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EA36D4" w14:textId="2AC02F98" w:rsidR="00A600C3" w:rsidRPr="000932E3" w:rsidRDefault="00A600C3" w:rsidP="00A600C3">
      <w:pPr>
        <w:rPr>
          <w:b/>
          <w:sz w:val="28"/>
          <w:szCs w:val="28"/>
        </w:rPr>
      </w:pPr>
      <w:proofErr w:type="spellStart"/>
      <w:r w:rsidRPr="00D068D3">
        <w:rPr>
          <w:b/>
          <w:sz w:val="28"/>
          <w:szCs w:val="28"/>
          <w:lang w:val="en-US"/>
        </w:rPr>
        <w:t>Sistem</w:t>
      </w:r>
      <w:proofErr w:type="spellEnd"/>
      <w:r w:rsidRPr="00D068D3">
        <w:rPr>
          <w:b/>
          <w:sz w:val="28"/>
          <w:szCs w:val="28"/>
          <w:lang w:val="en-US"/>
        </w:rPr>
        <w:t xml:space="preserve"> </w:t>
      </w:r>
      <w:proofErr w:type="spellStart"/>
      <w:r w:rsidRPr="00D068D3">
        <w:rPr>
          <w:b/>
          <w:sz w:val="28"/>
          <w:szCs w:val="28"/>
          <w:lang w:val="en-US"/>
        </w:rPr>
        <w:t>Informasi</w:t>
      </w:r>
      <w:proofErr w:type="spellEnd"/>
      <w:r>
        <w:rPr>
          <w:b/>
          <w:sz w:val="28"/>
          <w:szCs w:val="28"/>
          <w:lang w:val="en-US"/>
        </w:rPr>
        <w:t xml:space="preserve"> </w:t>
      </w:r>
      <w:proofErr w:type="spellStart"/>
      <w:r w:rsidRPr="00D068D3">
        <w:rPr>
          <w:b/>
          <w:sz w:val="28"/>
          <w:szCs w:val="28"/>
          <w:lang w:val="en-US"/>
        </w:rPr>
        <w:t>Absensi</w:t>
      </w:r>
      <w:proofErr w:type="spellEnd"/>
      <w:r w:rsidRPr="00D068D3">
        <w:rPr>
          <w:b/>
          <w:sz w:val="28"/>
          <w:szCs w:val="28"/>
          <w:lang w:val="en-US"/>
        </w:rPr>
        <w:t xml:space="preserve"> </w:t>
      </w:r>
      <w:proofErr w:type="spellStart"/>
      <w:r w:rsidRPr="00D068D3">
        <w:rPr>
          <w:b/>
          <w:sz w:val="28"/>
          <w:szCs w:val="28"/>
          <w:lang w:val="en-US"/>
        </w:rPr>
        <w:t>Siswa</w:t>
      </w:r>
      <w:proofErr w:type="spellEnd"/>
      <w:r w:rsidRPr="00D068D3">
        <w:rPr>
          <w:b/>
          <w:sz w:val="28"/>
          <w:szCs w:val="28"/>
          <w:lang w:val="en-US"/>
        </w:rPr>
        <w:t xml:space="preserve"> </w:t>
      </w:r>
      <w:proofErr w:type="spellStart"/>
      <w:r w:rsidRPr="00D068D3">
        <w:rPr>
          <w:b/>
          <w:sz w:val="28"/>
          <w:szCs w:val="28"/>
          <w:lang w:val="en-US"/>
        </w:rPr>
        <w:t>Berbasis</w:t>
      </w:r>
      <w:proofErr w:type="spellEnd"/>
      <w:r w:rsidRPr="00D068D3">
        <w:rPr>
          <w:b/>
          <w:sz w:val="28"/>
          <w:szCs w:val="28"/>
          <w:lang w:val="en-US"/>
        </w:rPr>
        <w:t xml:space="preserve"> Web </w:t>
      </w:r>
      <w:proofErr w:type="spellStart"/>
      <w:r w:rsidRPr="00D068D3">
        <w:rPr>
          <w:b/>
          <w:sz w:val="28"/>
          <w:szCs w:val="28"/>
          <w:lang w:val="en-US"/>
        </w:rPr>
        <w:t>Pada</w:t>
      </w:r>
      <w:proofErr w:type="spellEnd"/>
      <w:r w:rsidRPr="00D068D3">
        <w:rPr>
          <w:b/>
          <w:sz w:val="28"/>
          <w:szCs w:val="28"/>
          <w:lang w:val="en-US"/>
        </w:rPr>
        <w:t xml:space="preserve"> </w:t>
      </w:r>
      <w:proofErr w:type="spellStart"/>
      <w:r w:rsidRPr="00D068D3">
        <w:rPr>
          <w:b/>
          <w:sz w:val="28"/>
          <w:szCs w:val="28"/>
          <w:lang w:val="en-US"/>
        </w:rPr>
        <w:t>Smp</w:t>
      </w:r>
      <w:proofErr w:type="spellEnd"/>
      <w:r w:rsidRPr="00D068D3">
        <w:rPr>
          <w:b/>
          <w:sz w:val="28"/>
          <w:szCs w:val="28"/>
          <w:lang w:val="en-US"/>
        </w:rPr>
        <w:t xml:space="preserve"> </w:t>
      </w:r>
      <w:proofErr w:type="spellStart"/>
      <w:r w:rsidRPr="00D068D3">
        <w:rPr>
          <w:b/>
          <w:sz w:val="28"/>
          <w:szCs w:val="28"/>
          <w:lang w:val="en-US"/>
        </w:rPr>
        <w:t>Negeri</w:t>
      </w:r>
      <w:proofErr w:type="spellEnd"/>
      <w:r w:rsidRPr="00D068D3">
        <w:rPr>
          <w:b/>
          <w:sz w:val="28"/>
          <w:szCs w:val="28"/>
          <w:lang w:val="en-US"/>
        </w:rPr>
        <w:t xml:space="preserve"> 4 </w:t>
      </w:r>
      <w:proofErr w:type="spellStart"/>
      <w:r w:rsidRPr="00D068D3">
        <w:rPr>
          <w:b/>
          <w:sz w:val="28"/>
          <w:szCs w:val="28"/>
          <w:lang w:val="en-US"/>
        </w:rPr>
        <w:t>Tinambung</w:t>
      </w:r>
      <w:proofErr w:type="spellEnd"/>
      <w:r>
        <w:rPr>
          <w:b/>
          <w:sz w:val="28"/>
          <w:szCs w:val="28"/>
        </w:rPr>
        <w:t xml:space="preserve"> Menggunakan </w:t>
      </w:r>
      <w:proofErr w:type="gramStart"/>
      <w:r>
        <w:rPr>
          <w:b/>
          <w:sz w:val="28"/>
          <w:szCs w:val="28"/>
        </w:rPr>
        <w:t>Qr</w:t>
      </w:r>
      <w:proofErr w:type="gramEnd"/>
    </w:p>
    <w:p w14:paraId="165DE141" w14:textId="77777777" w:rsidR="00A600C3" w:rsidRDefault="00A600C3" w:rsidP="00A600C3">
      <w:pPr>
        <w:pBdr>
          <w:top w:val="nil"/>
          <w:left w:val="nil"/>
          <w:bottom w:val="nil"/>
          <w:right w:val="nil"/>
          <w:between w:val="nil"/>
        </w:pBdr>
        <w:spacing w:before="120" w:after="120"/>
        <w:rPr>
          <w:iCs/>
          <w:color w:val="000000"/>
        </w:rPr>
      </w:pPr>
      <w:r>
        <w:rPr>
          <w:rFonts w:eastAsia="Times New Roman"/>
          <w:iCs/>
          <w:color w:val="000000"/>
        </w:rPr>
        <w:t>Herlina</w:t>
      </w:r>
      <w:r w:rsidR="00B902BF" w:rsidRPr="000E2060">
        <w:rPr>
          <w:rFonts w:eastAsia="Times New Roman"/>
          <w:iCs/>
          <w:color w:val="000000"/>
          <w:vertAlign w:val="superscript"/>
        </w:rPr>
        <w:t>a</w:t>
      </w:r>
      <w:r w:rsidR="00BA41B3" w:rsidRPr="000E2060">
        <w:rPr>
          <w:rFonts w:eastAsia="Times New Roman"/>
          <w:iCs/>
          <w:color w:val="000000"/>
          <w:vertAlign w:val="superscript"/>
        </w:rPr>
        <w:t>*</w:t>
      </w:r>
      <w:r w:rsidR="00B902BF" w:rsidRPr="000E2060">
        <w:rPr>
          <w:rFonts w:eastAsia="Times New Roman"/>
          <w:iCs/>
          <w:color w:val="000000"/>
        </w:rPr>
        <w:t xml:space="preserve">, </w:t>
      </w:r>
      <w:r>
        <w:rPr>
          <w:rFonts w:eastAsia="Times New Roman"/>
          <w:iCs/>
          <w:color w:val="000000"/>
        </w:rPr>
        <w:t>Reski Idrus</w:t>
      </w:r>
      <w:r w:rsidR="00B902BF" w:rsidRPr="000E2060">
        <w:rPr>
          <w:rFonts w:eastAsia="Times New Roman"/>
          <w:iCs/>
          <w:color w:val="000000"/>
          <w:vertAlign w:val="superscript"/>
        </w:rPr>
        <w:t>b</w:t>
      </w:r>
      <w:r w:rsidR="00BA41B3" w:rsidRPr="000E2060">
        <w:rPr>
          <w:rFonts w:eastAsia="Times New Roman"/>
          <w:iCs/>
          <w:color w:val="000000"/>
        </w:rPr>
        <w:t xml:space="preserve">, </w:t>
      </w:r>
      <w:r>
        <w:rPr>
          <w:rFonts w:eastAsia="Times New Roman"/>
          <w:iCs/>
          <w:color w:val="000000"/>
        </w:rPr>
        <w:t>Bustamin B</w:t>
      </w:r>
      <w:r w:rsidR="00BA41B3">
        <w:rPr>
          <w:rFonts w:eastAsia="Times New Roman"/>
          <w:iCs/>
          <w:color w:val="000000"/>
          <w:vertAlign w:val="superscript"/>
          <w:lang w:val="en-US"/>
        </w:rPr>
        <w:t>c</w:t>
      </w:r>
      <w:r>
        <w:rPr>
          <w:rFonts w:eastAsia="Times New Roman"/>
          <w:iCs/>
          <w:color w:val="000000"/>
        </w:rPr>
        <w:t>,</w:t>
      </w:r>
      <w:r>
        <w:rPr>
          <w:rFonts w:eastAsia="Times New Roman"/>
          <w:iCs/>
          <w:color w:val="000000"/>
        </w:rPr>
        <w:t xml:space="preserve"> B</w:t>
      </w:r>
      <w:r>
        <w:rPr>
          <w:rFonts w:eastAsia="Times New Roman"/>
          <w:iCs/>
          <w:color w:val="000000"/>
        </w:rPr>
        <w:t>asri</w:t>
      </w:r>
      <w:r>
        <w:rPr>
          <w:rFonts w:eastAsia="Times New Roman"/>
          <w:iCs/>
          <w:color w:val="000000"/>
          <w:vertAlign w:val="superscript"/>
        </w:rPr>
        <w:t>d</w:t>
      </w:r>
    </w:p>
    <w:p w14:paraId="6D4BCBD2" w14:textId="2A97276C" w:rsidR="00B902BF" w:rsidRPr="00A600C3" w:rsidRDefault="00A600C3" w:rsidP="00A600C3">
      <w:pPr>
        <w:pBdr>
          <w:top w:val="nil"/>
          <w:left w:val="nil"/>
          <w:bottom w:val="nil"/>
          <w:right w:val="nil"/>
          <w:between w:val="nil"/>
        </w:pBdr>
        <w:spacing w:before="120" w:after="120"/>
        <w:rPr>
          <w:iCs/>
          <w:color w:val="000000"/>
        </w:rPr>
      </w:pPr>
      <w:r w:rsidRPr="00186D1C">
        <w:rPr>
          <w:rFonts w:eastAsia="Times New Roman"/>
          <w:i/>
          <w:color w:val="000000"/>
          <w:sz w:val="20"/>
          <w:szCs w:val="20"/>
          <w:vertAlign w:val="superscript"/>
        </w:rPr>
        <w:t>b</w:t>
      </w:r>
      <w:r>
        <w:rPr>
          <w:rFonts w:eastAsia="Times New Roman"/>
          <w:i/>
          <w:color w:val="000000"/>
          <w:sz w:val="20"/>
          <w:szCs w:val="20"/>
          <w:vertAlign w:val="superscript"/>
        </w:rPr>
        <w:t>,</w:t>
      </w:r>
      <w:r w:rsidR="00B902BF" w:rsidRPr="00186D1C">
        <w:rPr>
          <w:rFonts w:eastAsia="Times New Roman"/>
          <w:i/>
          <w:color w:val="000000"/>
          <w:sz w:val="20"/>
          <w:szCs w:val="20"/>
          <w:vertAlign w:val="superscript"/>
        </w:rPr>
        <w:t>a</w:t>
      </w:r>
      <w:r w:rsidR="00F50409" w:rsidRPr="00186D1C">
        <w:rPr>
          <w:rFonts w:eastAsia="Times New Roman"/>
          <w:i/>
          <w:color w:val="000000"/>
          <w:sz w:val="20"/>
          <w:szCs w:val="20"/>
          <w:vertAlign w:val="superscript"/>
          <w:lang w:val="en-US"/>
        </w:rPr>
        <w:t xml:space="preserve"> </w:t>
      </w:r>
      <w:r w:rsidR="002C4853">
        <w:rPr>
          <w:rFonts w:eastAsia="Times New Roman"/>
          <w:i/>
          <w:color w:val="000000"/>
          <w:sz w:val="20"/>
          <w:szCs w:val="20"/>
        </w:rPr>
        <w:t>Sistem Informasi</w:t>
      </w:r>
      <w:r w:rsidR="005A49CB" w:rsidRPr="005A49CB">
        <w:rPr>
          <w:rFonts w:eastAsia="Times New Roman"/>
          <w:i/>
          <w:color w:val="000000"/>
          <w:sz w:val="20"/>
          <w:szCs w:val="20"/>
        </w:rPr>
        <w:t>,</w:t>
      </w:r>
      <w:r w:rsidR="002C4853">
        <w:rPr>
          <w:rFonts w:eastAsia="Times New Roman"/>
          <w:i/>
          <w:color w:val="000000"/>
          <w:sz w:val="20"/>
          <w:szCs w:val="20"/>
        </w:rPr>
        <w:t xml:space="preserve"> Institut Hasan Sulur</w:t>
      </w:r>
      <w:r w:rsidR="005A49CB" w:rsidRPr="005A49CB">
        <w:rPr>
          <w:rFonts w:eastAsia="Times New Roman"/>
          <w:i/>
          <w:color w:val="000000"/>
          <w:sz w:val="20"/>
          <w:szCs w:val="20"/>
        </w:rPr>
        <w:t xml:space="preserve">, </w:t>
      </w:r>
      <w:r w:rsidR="002C4853">
        <w:rPr>
          <w:rFonts w:eastAsia="Times New Roman"/>
          <w:i/>
          <w:color w:val="000000"/>
          <w:sz w:val="20"/>
          <w:szCs w:val="20"/>
        </w:rPr>
        <w:t>Polewali Mandar</w:t>
      </w:r>
      <w:r w:rsidR="005A49CB" w:rsidRPr="005A49CB">
        <w:rPr>
          <w:rFonts w:eastAsia="Times New Roman"/>
          <w:i/>
          <w:color w:val="000000"/>
          <w:sz w:val="20"/>
          <w:szCs w:val="20"/>
        </w:rPr>
        <w:t xml:space="preserve">, </w:t>
      </w:r>
      <w:r w:rsidR="002C4853">
        <w:rPr>
          <w:rFonts w:eastAsia="Times New Roman"/>
          <w:i/>
          <w:color w:val="000000"/>
          <w:sz w:val="20"/>
          <w:szCs w:val="20"/>
        </w:rPr>
        <w:t>Indonesia</w:t>
      </w:r>
    </w:p>
    <w:p w14:paraId="0FD73BB1" w14:textId="63BF8B6A" w:rsidR="00E025A1" w:rsidRDefault="00B902BF" w:rsidP="004E6405">
      <w:pPr>
        <w:rPr>
          <w:rFonts w:eastAsia="Times New Roman"/>
          <w:i/>
          <w:color w:val="000000"/>
          <w:sz w:val="20"/>
          <w:szCs w:val="20"/>
        </w:rPr>
      </w:pPr>
      <w:r w:rsidRPr="00186D1C">
        <w:rPr>
          <w:rFonts w:eastAsia="Times New Roman"/>
          <w:i/>
          <w:color w:val="000000"/>
          <w:sz w:val="20"/>
          <w:szCs w:val="20"/>
          <w:vertAlign w:val="superscript"/>
        </w:rPr>
        <w:t>b</w:t>
      </w:r>
      <w:r w:rsidR="00F0448D">
        <w:rPr>
          <w:rFonts w:eastAsia="Times New Roman"/>
          <w:i/>
          <w:color w:val="000000"/>
          <w:sz w:val="20"/>
          <w:szCs w:val="20"/>
          <w:vertAlign w:val="superscript"/>
          <w:lang w:val="en-US"/>
        </w:rPr>
        <w:t>,c</w:t>
      </w:r>
      <w:r w:rsidR="002C4853" w:rsidRPr="002C4853">
        <w:rPr>
          <w:rFonts w:eastAsia="Times New Roman"/>
          <w:i/>
          <w:color w:val="000000"/>
          <w:sz w:val="20"/>
          <w:szCs w:val="20"/>
        </w:rPr>
        <w:t xml:space="preserve"> </w:t>
      </w:r>
      <w:r w:rsidR="002C4853">
        <w:rPr>
          <w:rFonts w:eastAsia="Times New Roman"/>
          <w:i/>
          <w:color w:val="000000"/>
          <w:sz w:val="20"/>
          <w:szCs w:val="20"/>
        </w:rPr>
        <w:t>Teknik Informatika</w:t>
      </w:r>
      <w:r w:rsidR="002C4853" w:rsidRPr="005A49CB">
        <w:rPr>
          <w:rFonts w:eastAsia="Times New Roman"/>
          <w:i/>
          <w:color w:val="000000"/>
          <w:sz w:val="20"/>
          <w:szCs w:val="20"/>
        </w:rPr>
        <w:t>,</w:t>
      </w:r>
      <w:r w:rsidR="002C4853">
        <w:rPr>
          <w:rFonts w:eastAsia="Times New Roman"/>
          <w:i/>
          <w:color w:val="000000"/>
          <w:sz w:val="20"/>
          <w:szCs w:val="20"/>
        </w:rPr>
        <w:t xml:space="preserve"> Institut Hasan Sulur</w:t>
      </w:r>
      <w:r w:rsidR="002C4853" w:rsidRPr="005A49CB">
        <w:rPr>
          <w:rFonts w:eastAsia="Times New Roman"/>
          <w:i/>
          <w:color w:val="000000"/>
          <w:sz w:val="20"/>
          <w:szCs w:val="20"/>
        </w:rPr>
        <w:t xml:space="preserve">, </w:t>
      </w:r>
      <w:r w:rsidR="002C4853">
        <w:rPr>
          <w:rFonts w:eastAsia="Times New Roman"/>
          <w:i/>
          <w:color w:val="000000"/>
          <w:sz w:val="20"/>
          <w:szCs w:val="20"/>
        </w:rPr>
        <w:t>Polewali Mandar</w:t>
      </w:r>
      <w:r w:rsidR="002C4853" w:rsidRPr="005A49CB">
        <w:rPr>
          <w:rFonts w:eastAsia="Times New Roman"/>
          <w:i/>
          <w:color w:val="000000"/>
          <w:sz w:val="20"/>
          <w:szCs w:val="20"/>
        </w:rPr>
        <w:t xml:space="preserve">, </w:t>
      </w:r>
      <w:r w:rsidR="002C4853">
        <w:rPr>
          <w:rFonts w:eastAsia="Times New Roman"/>
          <w:i/>
          <w:color w:val="000000"/>
          <w:sz w:val="20"/>
          <w:szCs w:val="20"/>
        </w:rPr>
        <w:t>Indonesia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236"/>
        <w:gridCol w:w="6274"/>
      </w:tblGrid>
      <w:tr w:rsidR="008A1E36" w14:paraId="1B97BB6F" w14:textId="77777777">
        <w:tc>
          <w:tcPr>
            <w:tcW w:w="3344" w:type="dxa"/>
            <w:tcBorders>
              <w:left w:val="nil"/>
              <w:right w:val="nil"/>
            </w:tcBorders>
            <w:shd w:val="clear" w:color="auto" w:fill="auto"/>
            <w:vAlign w:val="bottom"/>
          </w:tcPr>
          <w:p w14:paraId="4F19A747"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shd w:val="clear" w:color="auto" w:fill="auto"/>
          </w:tcPr>
          <w:p w14:paraId="26332E8E" w14:textId="77777777" w:rsidR="008A1E36" w:rsidRDefault="008A1E36" w:rsidP="00B902BF">
            <w:pPr>
              <w:rPr>
                <w:iCs/>
              </w:rPr>
            </w:pPr>
          </w:p>
        </w:tc>
        <w:tc>
          <w:tcPr>
            <w:tcW w:w="6274" w:type="dxa"/>
            <w:tcBorders>
              <w:left w:val="nil"/>
              <w:right w:val="nil"/>
            </w:tcBorders>
            <w:shd w:val="clear" w:color="auto" w:fill="auto"/>
            <w:vAlign w:val="bottom"/>
          </w:tcPr>
          <w:p w14:paraId="148DB64F" w14:textId="77777777" w:rsidR="008A1E36" w:rsidRPr="002E5944" w:rsidRDefault="008A1E36">
            <w:pPr>
              <w:spacing w:before="160" w:after="120"/>
              <w:rPr>
                <w:b/>
                <w:bCs/>
                <w:iCs/>
                <w:lang w:val="en-US"/>
              </w:rPr>
            </w:pPr>
            <w:r w:rsidRPr="002E5944">
              <w:rPr>
                <w:b/>
                <w:bCs/>
                <w:smallCaps/>
                <w:sz w:val="20"/>
                <w:szCs w:val="20"/>
              </w:rPr>
              <w:t>Abstract</w:t>
            </w:r>
          </w:p>
        </w:tc>
      </w:tr>
      <w:tr w:rsidR="008A1E36" w14:paraId="617CEC55" w14:textId="77777777">
        <w:tc>
          <w:tcPr>
            <w:tcW w:w="3344" w:type="dxa"/>
            <w:tcBorders>
              <w:left w:val="nil"/>
              <w:bottom w:val="nil"/>
              <w:right w:val="nil"/>
            </w:tcBorders>
            <w:shd w:val="clear" w:color="auto" w:fill="auto"/>
          </w:tcPr>
          <w:p w14:paraId="26FE56C9" w14:textId="77777777" w:rsidR="008A1E36" w:rsidRDefault="008A1E36">
            <w:pPr>
              <w:spacing w:after="0"/>
              <w:rPr>
                <w:sz w:val="20"/>
                <w:szCs w:val="20"/>
              </w:rPr>
            </w:pPr>
            <w:r>
              <w:rPr>
                <w:sz w:val="20"/>
                <w:szCs w:val="20"/>
              </w:rPr>
              <w:t xml:space="preserve">Accepted by the Editor: </w:t>
            </w:r>
          </w:p>
          <w:p w14:paraId="06541F1C" w14:textId="77777777" w:rsidR="008A1E36" w:rsidRDefault="008A1E36">
            <w:pPr>
              <w:spacing w:after="0"/>
              <w:rPr>
                <w:sz w:val="20"/>
                <w:szCs w:val="20"/>
              </w:rPr>
            </w:pPr>
            <w:r>
              <w:rPr>
                <w:sz w:val="20"/>
                <w:szCs w:val="20"/>
              </w:rPr>
              <w:t xml:space="preserve">Final Revision: </w:t>
            </w:r>
          </w:p>
          <w:p w14:paraId="643A3097" w14:textId="77777777" w:rsidR="008A1E36" w:rsidRDefault="008A1E36">
            <w:pPr>
              <w:spacing w:after="0"/>
              <w:rPr>
                <w:iCs/>
              </w:rPr>
            </w:pPr>
            <w:r>
              <w:rPr>
                <w:sz w:val="20"/>
                <w:szCs w:val="20"/>
              </w:rPr>
              <w:t xml:space="preserve">Published Online: </w:t>
            </w:r>
          </w:p>
        </w:tc>
        <w:tc>
          <w:tcPr>
            <w:tcW w:w="236" w:type="dxa"/>
            <w:vMerge/>
            <w:tcBorders>
              <w:left w:val="nil"/>
              <w:right w:val="nil"/>
            </w:tcBorders>
            <w:shd w:val="clear" w:color="auto" w:fill="auto"/>
          </w:tcPr>
          <w:p w14:paraId="2766EC45" w14:textId="77777777" w:rsidR="008A1E36" w:rsidRDefault="008A1E36" w:rsidP="00091DC5">
            <w:pPr>
              <w:rPr>
                <w:iCs/>
              </w:rPr>
            </w:pPr>
          </w:p>
        </w:tc>
        <w:tc>
          <w:tcPr>
            <w:tcW w:w="6274" w:type="dxa"/>
            <w:vMerge w:val="restart"/>
            <w:tcBorders>
              <w:left w:val="nil"/>
              <w:right w:val="nil"/>
            </w:tcBorders>
            <w:shd w:val="clear" w:color="auto" w:fill="auto"/>
          </w:tcPr>
          <w:p w14:paraId="3282DD9F" w14:textId="05F8A99A" w:rsidR="00D42D83" w:rsidRPr="00631101" w:rsidRDefault="00631101" w:rsidP="00631101">
            <w:pPr>
              <w:spacing w:before="100" w:beforeAutospacing="1" w:after="100" w:afterAutospacing="1"/>
              <w:jc w:val="both"/>
              <w:rPr>
                <w:sz w:val="22"/>
                <w:szCs w:val="20"/>
              </w:rPr>
            </w:pPr>
            <w:r w:rsidRPr="00631101">
              <w:rPr>
                <w:sz w:val="22"/>
                <w:szCs w:val="20"/>
              </w:rPr>
              <w:t>Penelitian ini dilatarbelakangi oleh permasalahan efektivitas manajemen kehadiran siswa di SMP Negeri 4 Tinambung yang masih menggunakan metode pencatatan manual berbasis kertas. Sistem konvensional tersebut dinilai rentan terhadap kerusakan data, manipulasi waktu, serta memerlukan waktu lama dalam proses rekapitulasi laporan bulanan. Tujuan utama dari penelitian ini adalah untuk merancang dan mengimplementasikan sistem informasi presensi siswa berbasis web yang mengintegrasikan teknologi kode QR sebagai media identifikasi otomatis.</w:t>
            </w:r>
            <w:r>
              <w:rPr>
                <w:sz w:val="22"/>
                <w:szCs w:val="20"/>
              </w:rPr>
              <w:t xml:space="preserve"> </w:t>
            </w:r>
            <w:r w:rsidRPr="00631101">
              <w:rPr>
                <w:sz w:val="22"/>
                <w:szCs w:val="20"/>
              </w:rPr>
              <w:t xml:space="preserve">Metode pengembangan sistem yang digunakan adalah model </w:t>
            </w:r>
            <w:r w:rsidRPr="00631101">
              <w:rPr>
                <w:i/>
                <w:iCs/>
                <w:sz w:val="22"/>
                <w:szCs w:val="20"/>
              </w:rPr>
              <w:t>prototype</w:t>
            </w:r>
            <w:r w:rsidRPr="00631101">
              <w:rPr>
                <w:sz w:val="22"/>
                <w:szCs w:val="20"/>
              </w:rPr>
              <w:t>, yang meliputi tahapan komunikasi, perencanaan, pemodelan, pembentukan prototipe, serta pengujian sistem. Hasil penelitian ini menunjukkan bahwa implementasi Sistem Presensi QR mampu mentransformasi proses absensi menjadi lebih cepat, akurat, dan transparan. Melalui pengujian fungsionalitas, sistem terbukti berhasil melakukan verifikasi identitas siswa secara instan dan mengklasifikasikan status kehadiran berdasarkan parameter waktu yang telah ditentukan secara otomatis. Dashboard administratif menyediakan visualisasi data real-time yang memudahkan pihak sekolah dalam melakukan pengawasan. Kesimpulannya, penggunaan aplikasi ini secara signifikan meningkatkan efisiensi administratif melalui fitur integrasi database MySQL yang mempercepat pembuatan laporan kehadiran siswa. Dengan demikian, sistem ini menjadi solusi teknologi yang efektif dalam mendukung kedisiplinan serta modernisasi tata kelola informasi di lingkungan SMP Negeri 4 Tinambung secara berkelanjutan.</w:t>
            </w:r>
          </w:p>
        </w:tc>
      </w:tr>
      <w:tr w:rsidR="008A1E36" w14:paraId="02BE56E0" w14:textId="77777777">
        <w:tc>
          <w:tcPr>
            <w:tcW w:w="3344" w:type="dxa"/>
            <w:tcBorders>
              <w:top w:val="nil"/>
              <w:left w:val="nil"/>
              <w:right w:val="nil"/>
            </w:tcBorders>
            <w:shd w:val="clear" w:color="auto" w:fill="auto"/>
          </w:tcPr>
          <w:p w14:paraId="10837557"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shd w:val="clear" w:color="auto" w:fill="auto"/>
          </w:tcPr>
          <w:p w14:paraId="1E3932C5" w14:textId="77777777" w:rsidR="008A1E36" w:rsidRDefault="008A1E36" w:rsidP="00091DC5">
            <w:pPr>
              <w:rPr>
                <w:iCs/>
              </w:rPr>
            </w:pPr>
          </w:p>
        </w:tc>
        <w:tc>
          <w:tcPr>
            <w:tcW w:w="6274" w:type="dxa"/>
            <w:vMerge/>
            <w:tcBorders>
              <w:left w:val="nil"/>
              <w:right w:val="nil"/>
            </w:tcBorders>
            <w:shd w:val="clear" w:color="auto" w:fill="auto"/>
          </w:tcPr>
          <w:p w14:paraId="135D70D5" w14:textId="77777777" w:rsidR="008A1E36" w:rsidRDefault="008A1E36" w:rsidP="00091DC5">
            <w:pPr>
              <w:rPr>
                <w:iCs/>
              </w:rPr>
            </w:pPr>
          </w:p>
        </w:tc>
      </w:tr>
      <w:tr w:rsidR="008A1E36" w14:paraId="08F94946" w14:textId="77777777">
        <w:tc>
          <w:tcPr>
            <w:tcW w:w="3344" w:type="dxa"/>
            <w:tcBorders>
              <w:left w:val="nil"/>
              <w:bottom w:val="nil"/>
              <w:right w:val="nil"/>
            </w:tcBorders>
            <w:shd w:val="clear" w:color="auto" w:fill="auto"/>
          </w:tcPr>
          <w:p w14:paraId="5B178B64" w14:textId="66D04AAC" w:rsidR="008A1E36" w:rsidRDefault="00D02E16" w:rsidP="00D02E16">
            <w:pPr>
              <w:spacing w:after="0"/>
              <w:jc w:val="both"/>
              <w:rPr>
                <w:iCs/>
              </w:rPr>
            </w:pPr>
            <w:r w:rsidRPr="00D02E16">
              <w:rPr>
                <w:sz w:val="20"/>
                <w:szCs w:val="20"/>
              </w:rPr>
              <w:t>Sistem Presensi, QR Code, Web, Database MySQL, SMPN 4 Tinambung.</w:t>
            </w:r>
          </w:p>
        </w:tc>
        <w:tc>
          <w:tcPr>
            <w:tcW w:w="236" w:type="dxa"/>
            <w:vMerge/>
            <w:tcBorders>
              <w:left w:val="nil"/>
              <w:right w:val="nil"/>
            </w:tcBorders>
            <w:shd w:val="clear" w:color="auto" w:fill="auto"/>
          </w:tcPr>
          <w:p w14:paraId="314B6821" w14:textId="77777777" w:rsidR="008A1E36" w:rsidRDefault="008A1E36" w:rsidP="00091DC5">
            <w:pPr>
              <w:rPr>
                <w:iCs/>
              </w:rPr>
            </w:pPr>
          </w:p>
        </w:tc>
        <w:tc>
          <w:tcPr>
            <w:tcW w:w="6274" w:type="dxa"/>
            <w:vMerge/>
            <w:tcBorders>
              <w:left w:val="nil"/>
              <w:right w:val="nil"/>
            </w:tcBorders>
            <w:shd w:val="clear" w:color="auto" w:fill="auto"/>
          </w:tcPr>
          <w:p w14:paraId="34E67A94" w14:textId="77777777" w:rsidR="008A1E36" w:rsidRDefault="008A1E36" w:rsidP="00091DC5">
            <w:pPr>
              <w:rPr>
                <w:iCs/>
              </w:rPr>
            </w:pPr>
          </w:p>
        </w:tc>
      </w:tr>
      <w:tr w:rsidR="008A1E36" w14:paraId="2ADC6CF4" w14:textId="77777777">
        <w:tc>
          <w:tcPr>
            <w:tcW w:w="3344" w:type="dxa"/>
            <w:tcBorders>
              <w:top w:val="nil"/>
              <w:left w:val="nil"/>
              <w:right w:val="nil"/>
            </w:tcBorders>
            <w:shd w:val="clear" w:color="auto" w:fill="auto"/>
          </w:tcPr>
          <w:p w14:paraId="5E7CBD2C" w14:textId="77777777" w:rsidR="008A1E36" w:rsidRDefault="008A1E36">
            <w:pPr>
              <w:spacing w:before="160" w:after="120"/>
              <w:rPr>
                <w:iCs/>
              </w:rPr>
            </w:pPr>
            <w:r>
              <w:rPr>
                <w:smallCaps/>
                <w:sz w:val="20"/>
                <w:szCs w:val="20"/>
              </w:rPr>
              <w:t>Correspondence*</w:t>
            </w:r>
          </w:p>
        </w:tc>
        <w:tc>
          <w:tcPr>
            <w:tcW w:w="236" w:type="dxa"/>
            <w:vMerge/>
            <w:tcBorders>
              <w:left w:val="nil"/>
              <w:right w:val="nil"/>
            </w:tcBorders>
            <w:shd w:val="clear" w:color="auto" w:fill="auto"/>
          </w:tcPr>
          <w:p w14:paraId="72722A68" w14:textId="77777777" w:rsidR="008A1E36" w:rsidRDefault="008A1E36" w:rsidP="00091DC5">
            <w:pPr>
              <w:rPr>
                <w:iCs/>
              </w:rPr>
            </w:pPr>
          </w:p>
        </w:tc>
        <w:tc>
          <w:tcPr>
            <w:tcW w:w="6274" w:type="dxa"/>
            <w:vMerge/>
            <w:tcBorders>
              <w:left w:val="nil"/>
              <w:right w:val="nil"/>
            </w:tcBorders>
            <w:shd w:val="clear" w:color="auto" w:fill="auto"/>
          </w:tcPr>
          <w:p w14:paraId="20D1C76D" w14:textId="77777777" w:rsidR="008A1E36" w:rsidRDefault="008A1E36" w:rsidP="00091DC5">
            <w:pPr>
              <w:rPr>
                <w:iCs/>
              </w:rPr>
            </w:pPr>
          </w:p>
        </w:tc>
      </w:tr>
      <w:tr w:rsidR="008A1E36" w14:paraId="307FE5B8" w14:textId="77777777">
        <w:tc>
          <w:tcPr>
            <w:tcW w:w="3344" w:type="dxa"/>
            <w:tcBorders>
              <w:left w:val="nil"/>
              <w:right w:val="nil"/>
            </w:tcBorders>
            <w:shd w:val="clear" w:color="auto" w:fill="auto"/>
          </w:tcPr>
          <w:p w14:paraId="654C83A3" w14:textId="5C3CD774" w:rsidR="008A1E36" w:rsidRDefault="008A1E36" w:rsidP="0074017A">
            <w:pPr>
              <w:rPr>
                <w:iCs/>
              </w:rPr>
            </w:pPr>
            <w:r>
              <w:rPr>
                <w:sz w:val="20"/>
                <w:szCs w:val="20"/>
              </w:rPr>
              <w:t xml:space="preserve">E-mail: </w:t>
            </w:r>
            <w:r w:rsidR="0074017A">
              <w:rPr>
                <w:sz w:val="20"/>
                <w:szCs w:val="20"/>
              </w:rPr>
              <w:t>muliana</w:t>
            </w:r>
            <w:r>
              <w:rPr>
                <w:sz w:val="20"/>
                <w:szCs w:val="20"/>
              </w:rPr>
              <w:t>@</w:t>
            </w:r>
            <w:r w:rsidR="0074017A">
              <w:rPr>
                <w:sz w:val="20"/>
                <w:szCs w:val="20"/>
              </w:rPr>
              <w:t>si.ihs.ac.id</w:t>
            </w:r>
          </w:p>
        </w:tc>
        <w:tc>
          <w:tcPr>
            <w:tcW w:w="236" w:type="dxa"/>
            <w:vMerge/>
            <w:tcBorders>
              <w:left w:val="nil"/>
              <w:right w:val="nil"/>
            </w:tcBorders>
            <w:shd w:val="clear" w:color="auto" w:fill="auto"/>
          </w:tcPr>
          <w:p w14:paraId="4362EA7E" w14:textId="77777777" w:rsidR="008A1E36" w:rsidRDefault="008A1E36" w:rsidP="00091DC5">
            <w:pPr>
              <w:rPr>
                <w:iCs/>
              </w:rPr>
            </w:pPr>
          </w:p>
        </w:tc>
        <w:tc>
          <w:tcPr>
            <w:tcW w:w="6274" w:type="dxa"/>
            <w:vMerge/>
            <w:tcBorders>
              <w:left w:val="nil"/>
              <w:right w:val="nil"/>
            </w:tcBorders>
            <w:shd w:val="clear" w:color="auto" w:fill="auto"/>
          </w:tcPr>
          <w:p w14:paraId="44CABB4A" w14:textId="77777777" w:rsidR="008A1E36" w:rsidRDefault="008A1E36" w:rsidP="00091DC5">
            <w:pPr>
              <w:rPr>
                <w:iCs/>
              </w:rPr>
            </w:pPr>
          </w:p>
        </w:tc>
      </w:tr>
    </w:tbl>
    <w:p w14:paraId="359C8389" w14:textId="77777777" w:rsidR="005149CF" w:rsidRPr="0071414D" w:rsidRDefault="005149CF" w:rsidP="00B902BF">
      <w:pPr>
        <w:rPr>
          <w:iCs/>
          <w:sz w:val="20"/>
          <w:szCs w:val="20"/>
        </w:rPr>
      </w:pPr>
    </w:p>
    <w:p w14:paraId="506EE161" w14:textId="77777777" w:rsidR="004F777A" w:rsidRDefault="004F777A" w:rsidP="00B902BF">
      <w:pPr>
        <w:rPr>
          <w:iCs/>
        </w:rPr>
        <w:sectPr w:rsidR="004F777A" w:rsidSect="003B6AD3">
          <w:footerReference w:type="even" r:id="rId9"/>
          <w:footerReference w:type="default" r:id="rId10"/>
          <w:headerReference w:type="first" r:id="rId11"/>
          <w:footerReference w:type="first" r:id="rId12"/>
          <w:pgSz w:w="11906" w:h="16838" w:code="9"/>
          <w:pgMar w:top="1701" w:right="991" w:bottom="1701" w:left="1134" w:header="709" w:footer="709" w:gutter="0"/>
          <w:cols w:space="708"/>
          <w:titlePg/>
          <w:docGrid w:linePitch="360"/>
        </w:sectPr>
      </w:pPr>
    </w:p>
    <w:p w14:paraId="69CC3BF9" w14:textId="77777777" w:rsidR="00A76C84" w:rsidRPr="00A76C84" w:rsidRDefault="00F817AC" w:rsidP="00A76C84">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F817AC">
        <w:rPr>
          <w:b/>
          <w:bCs/>
          <w:color w:val="000000"/>
          <w:sz w:val="22"/>
          <w:szCs w:val="22"/>
          <w:lang w:val="en-US"/>
        </w:rPr>
        <w:lastRenderedPageBreak/>
        <w:t>Introduction</w:t>
      </w:r>
    </w:p>
    <w:p w14:paraId="32605E2E" w14:textId="77777777" w:rsidR="00A76C84" w:rsidRPr="002256F2" w:rsidRDefault="00A76C84" w:rsidP="00A76C84">
      <w:pPr>
        <w:pBdr>
          <w:top w:val="nil"/>
          <w:left w:val="nil"/>
          <w:bottom w:val="nil"/>
          <w:right w:val="nil"/>
          <w:between w:val="nil"/>
        </w:pBdr>
        <w:spacing w:before="240" w:after="120" w:line="240" w:lineRule="auto"/>
        <w:ind w:left="284" w:firstLine="436"/>
        <w:jc w:val="both"/>
        <w:rPr>
          <w:sz w:val="22"/>
        </w:rPr>
      </w:pPr>
      <w:r w:rsidRPr="002256F2">
        <w:rPr>
          <w:sz w:val="22"/>
        </w:rPr>
        <w:t xml:space="preserve">Teknologi informasi adalah sebuah media alat yang digunakan mempermudah serta mempercepat, merapikan pekerjaan. Sistem Informasi juga dapat meringankan pekerjaan dan memungkinkan pekerjaan dapat diselesaikan dengan cepat dikarenakan bantuan dari komputer. </w:t>
      </w:r>
      <w:r w:rsidRPr="002256F2">
        <w:rPr>
          <w:sz w:val="22"/>
        </w:rPr>
        <w:lastRenderedPageBreak/>
        <w:t>Kehadiran atau tidak hadirnya siswa/i disekolah memiliki peran yang sangat penting dalam proses belajar- mengajar, karena hal ini berhubungannya dengan prestasi dalam belajar.</w:t>
      </w:r>
    </w:p>
    <w:p w14:paraId="67F65C29" w14:textId="77777777" w:rsidR="00A76C84" w:rsidRPr="002256F2" w:rsidRDefault="00A76C84" w:rsidP="00A76C84">
      <w:pPr>
        <w:pBdr>
          <w:top w:val="nil"/>
          <w:left w:val="nil"/>
          <w:bottom w:val="nil"/>
          <w:right w:val="nil"/>
          <w:between w:val="nil"/>
        </w:pBdr>
        <w:spacing w:before="240" w:after="120" w:line="240" w:lineRule="auto"/>
        <w:ind w:left="284" w:firstLine="436"/>
        <w:jc w:val="both"/>
        <w:rPr>
          <w:sz w:val="22"/>
        </w:rPr>
      </w:pPr>
      <w:r w:rsidRPr="002256F2">
        <w:rPr>
          <w:sz w:val="22"/>
        </w:rPr>
        <w:t>Pada umumnya saat ini di</w:t>
      </w:r>
      <w:r w:rsidRPr="002256F2">
        <w:rPr>
          <w:spacing w:val="-1"/>
          <w:sz w:val="22"/>
        </w:rPr>
        <w:t xml:space="preserve"> </w:t>
      </w:r>
      <w:r w:rsidRPr="002256F2">
        <w:rPr>
          <w:sz w:val="22"/>
        </w:rPr>
        <w:t>SMP Negeri</w:t>
      </w:r>
      <w:r w:rsidRPr="002256F2">
        <w:rPr>
          <w:spacing w:val="-1"/>
          <w:sz w:val="22"/>
        </w:rPr>
        <w:t xml:space="preserve"> </w:t>
      </w:r>
      <w:r w:rsidRPr="002256F2">
        <w:rPr>
          <w:sz w:val="22"/>
        </w:rPr>
        <w:t xml:space="preserve">4 Tinambung menggunakan absensi secara manual. Dimana pada proses pencatatan kehadiran siswa </w:t>
      </w:r>
      <w:r w:rsidRPr="002256F2">
        <w:rPr>
          <w:sz w:val="22"/>
        </w:rPr>
        <w:lastRenderedPageBreak/>
        <w:t>masih menggunakan sistem kertas, seperti Guru mengambil absen di TU, kemudian pengajar atau guru memanggil satu demi satu siswa dan siswa mengisi absen di lembar absen siswa sesuai nama siswa, selain itu cara lain dengan membagikan lembar absensi</w:t>
      </w:r>
      <w:r w:rsidRPr="002256F2">
        <w:rPr>
          <w:spacing w:val="-9"/>
          <w:sz w:val="22"/>
        </w:rPr>
        <w:t xml:space="preserve"> </w:t>
      </w:r>
      <w:r w:rsidRPr="002256F2">
        <w:rPr>
          <w:sz w:val="22"/>
        </w:rPr>
        <w:t>ke</w:t>
      </w:r>
      <w:r w:rsidRPr="002256F2">
        <w:rPr>
          <w:spacing w:val="-1"/>
          <w:sz w:val="22"/>
        </w:rPr>
        <w:t xml:space="preserve"> </w:t>
      </w:r>
      <w:r w:rsidRPr="002256F2">
        <w:rPr>
          <w:sz w:val="22"/>
        </w:rPr>
        <w:t>siswa</w:t>
      </w:r>
      <w:r w:rsidRPr="002256F2">
        <w:rPr>
          <w:spacing w:val="-2"/>
          <w:sz w:val="22"/>
        </w:rPr>
        <w:t xml:space="preserve"> </w:t>
      </w:r>
      <w:r w:rsidRPr="002256F2">
        <w:rPr>
          <w:sz w:val="22"/>
        </w:rPr>
        <w:t>dan</w:t>
      </w:r>
      <w:r w:rsidRPr="002256F2">
        <w:rPr>
          <w:spacing w:val="-5"/>
          <w:sz w:val="22"/>
        </w:rPr>
        <w:t xml:space="preserve"> </w:t>
      </w:r>
      <w:r w:rsidRPr="002256F2">
        <w:rPr>
          <w:sz w:val="22"/>
        </w:rPr>
        <w:t>siswa mengisi</w:t>
      </w:r>
      <w:r w:rsidRPr="002256F2">
        <w:rPr>
          <w:spacing w:val="-9"/>
          <w:sz w:val="22"/>
        </w:rPr>
        <w:t xml:space="preserve"> </w:t>
      </w:r>
      <w:r w:rsidRPr="002256F2">
        <w:rPr>
          <w:sz w:val="22"/>
        </w:rPr>
        <w:t>absensi secara manual</w:t>
      </w:r>
      <w:r w:rsidRPr="002256F2">
        <w:rPr>
          <w:spacing w:val="-5"/>
          <w:sz w:val="22"/>
        </w:rPr>
        <w:t xml:space="preserve"> </w:t>
      </w:r>
      <w:r w:rsidRPr="002256F2">
        <w:rPr>
          <w:sz w:val="22"/>
        </w:rPr>
        <w:t>dan</w:t>
      </w:r>
      <w:r w:rsidRPr="002256F2">
        <w:rPr>
          <w:spacing w:val="-5"/>
          <w:sz w:val="22"/>
        </w:rPr>
        <w:t xml:space="preserve"> </w:t>
      </w:r>
      <w:r w:rsidRPr="002256F2">
        <w:rPr>
          <w:sz w:val="22"/>
        </w:rPr>
        <w:t>setelah</w:t>
      </w:r>
      <w:r w:rsidRPr="002256F2">
        <w:rPr>
          <w:spacing w:val="-5"/>
          <w:sz w:val="22"/>
        </w:rPr>
        <w:t xml:space="preserve"> </w:t>
      </w:r>
      <w:r w:rsidRPr="002256F2">
        <w:rPr>
          <w:sz w:val="22"/>
        </w:rPr>
        <w:t>diisi di kembalikan ke guru. Kemudian guru memberikan ke petugas piket untuk direkap dan hasil rekap disimpan menjadi arsip sekolah.</w:t>
      </w:r>
    </w:p>
    <w:p w14:paraId="6C977B7B" w14:textId="77777777" w:rsidR="00A76C84" w:rsidRPr="002256F2" w:rsidRDefault="00A76C84" w:rsidP="00A76C84">
      <w:pPr>
        <w:pBdr>
          <w:top w:val="nil"/>
          <w:left w:val="nil"/>
          <w:bottom w:val="nil"/>
          <w:right w:val="nil"/>
          <w:between w:val="nil"/>
        </w:pBdr>
        <w:spacing w:before="240" w:after="120" w:line="240" w:lineRule="auto"/>
        <w:ind w:left="284" w:firstLine="436"/>
        <w:jc w:val="both"/>
        <w:rPr>
          <w:sz w:val="22"/>
        </w:rPr>
      </w:pPr>
      <w:r w:rsidRPr="002256F2">
        <w:rPr>
          <w:sz w:val="22"/>
        </w:rPr>
        <w:t>Absensi merupakan kegiatan yang dilakukan guru untuk memantau kehadiran</w:t>
      </w:r>
      <w:r w:rsidRPr="002256F2">
        <w:rPr>
          <w:spacing w:val="-8"/>
          <w:sz w:val="22"/>
        </w:rPr>
        <w:t xml:space="preserve"> </w:t>
      </w:r>
      <w:r w:rsidRPr="002256F2">
        <w:rPr>
          <w:sz w:val="22"/>
        </w:rPr>
        <w:t>siswa</w:t>
      </w:r>
      <w:r w:rsidRPr="002256F2">
        <w:rPr>
          <w:spacing w:val="-5"/>
          <w:sz w:val="22"/>
        </w:rPr>
        <w:t xml:space="preserve"> </w:t>
      </w:r>
      <w:r w:rsidRPr="002256F2">
        <w:rPr>
          <w:sz w:val="22"/>
        </w:rPr>
        <w:t>setiap harinya.</w:t>
      </w:r>
      <w:r w:rsidRPr="002256F2">
        <w:rPr>
          <w:spacing w:val="-1"/>
          <w:sz w:val="22"/>
        </w:rPr>
        <w:t xml:space="preserve"> </w:t>
      </w:r>
      <w:r w:rsidRPr="002256F2">
        <w:rPr>
          <w:sz w:val="22"/>
        </w:rPr>
        <w:t>Biasanya</w:t>
      </w:r>
      <w:r w:rsidRPr="002256F2">
        <w:rPr>
          <w:spacing w:val="-4"/>
          <w:sz w:val="22"/>
        </w:rPr>
        <w:t xml:space="preserve"> </w:t>
      </w:r>
      <w:r w:rsidRPr="002256F2">
        <w:rPr>
          <w:sz w:val="22"/>
        </w:rPr>
        <w:t>guru memanggil</w:t>
      </w:r>
      <w:r w:rsidRPr="002256F2">
        <w:rPr>
          <w:spacing w:val="-2"/>
          <w:sz w:val="22"/>
        </w:rPr>
        <w:t xml:space="preserve"> </w:t>
      </w:r>
      <w:r w:rsidRPr="002256F2">
        <w:rPr>
          <w:sz w:val="22"/>
        </w:rPr>
        <w:t>nama yang</w:t>
      </w:r>
      <w:r w:rsidRPr="002256F2">
        <w:rPr>
          <w:spacing w:val="-3"/>
          <w:sz w:val="22"/>
        </w:rPr>
        <w:t xml:space="preserve"> </w:t>
      </w:r>
      <w:r w:rsidRPr="002256F2">
        <w:rPr>
          <w:sz w:val="22"/>
        </w:rPr>
        <w:t>tertulis</w:t>
      </w:r>
      <w:r w:rsidRPr="002256F2">
        <w:rPr>
          <w:spacing w:val="-5"/>
          <w:sz w:val="22"/>
        </w:rPr>
        <w:t xml:space="preserve"> </w:t>
      </w:r>
      <w:r w:rsidRPr="002256F2">
        <w:rPr>
          <w:sz w:val="22"/>
        </w:rPr>
        <w:t>pada buku absensi dan memberi tanda bahwa siswa hadir atau tidak. Namun, dalam proses absensi tidak selamanya berjalan lancar, beberapa masalah yang banyak dialami guru, seperti buku tertinggal dirumah, mudah hilang dan rusak.</w:t>
      </w:r>
    </w:p>
    <w:p w14:paraId="5B0ED67D" w14:textId="77777777" w:rsidR="00A76C84" w:rsidRPr="002256F2" w:rsidRDefault="00A76C84" w:rsidP="00A76C84">
      <w:pPr>
        <w:pBdr>
          <w:top w:val="nil"/>
          <w:left w:val="nil"/>
          <w:bottom w:val="nil"/>
          <w:right w:val="nil"/>
          <w:between w:val="nil"/>
        </w:pBdr>
        <w:spacing w:before="240" w:after="120" w:line="240" w:lineRule="auto"/>
        <w:ind w:left="284" w:firstLine="436"/>
        <w:jc w:val="both"/>
        <w:rPr>
          <w:sz w:val="22"/>
        </w:rPr>
      </w:pPr>
      <w:r w:rsidRPr="002256F2">
        <w:rPr>
          <w:sz w:val="22"/>
        </w:rPr>
        <w:t>Dengan tidak adanya efektivitas dalam kegiatan absensi kehadiran tersebut, maka</w:t>
      </w:r>
      <w:r w:rsidRPr="002256F2">
        <w:rPr>
          <w:spacing w:val="-1"/>
          <w:sz w:val="22"/>
        </w:rPr>
        <w:t xml:space="preserve"> </w:t>
      </w:r>
      <w:r w:rsidRPr="002256F2">
        <w:rPr>
          <w:sz w:val="22"/>
        </w:rPr>
        <w:t>penulis menawarkan</w:t>
      </w:r>
      <w:r w:rsidRPr="002256F2">
        <w:rPr>
          <w:spacing w:val="-5"/>
          <w:sz w:val="22"/>
        </w:rPr>
        <w:t xml:space="preserve"> </w:t>
      </w:r>
      <w:r w:rsidRPr="002256F2">
        <w:rPr>
          <w:sz w:val="22"/>
        </w:rPr>
        <w:t>solusi</w:t>
      </w:r>
      <w:r w:rsidRPr="002256F2">
        <w:rPr>
          <w:spacing w:val="-5"/>
          <w:sz w:val="22"/>
        </w:rPr>
        <w:t xml:space="preserve"> </w:t>
      </w:r>
      <w:r w:rsidRPr="002256F2">
        <w:rPr>
          <w:sz w:val="22"/>
        </w:rPr>
        <w:t>berupa</w:t>
      </w:r>
      <w:r w:rsidRPr="002256F2">
        <w:rPr>
          <w:spacing w:val="-1"/>
          <w:sz w:val="22"/>
        </w:rPr>
        <w:t xml:space="preserve"> </w:t>
      </w:r>
      <w:r w:rsidRPr="002256F2">
        <w:rPr>
          <w:sz w:val="22"/>
        </w:rPr>
        <w:t>suatu</w:t>
      </w:r>
      <w:r w:rsidRPr="002256F2">
        <w:rPr>
          <w:spacing w:val="-1"/>
          <w:sz w:val="22"/>
        </w:rPr>
        <w:t xml:space="preserve"> </w:t>
      </w:r>
      <w:r w:rsidRPr="002256F2">
        <w:rPr>
          <w:sz w:val="22"/>
        </w:rPr>
        <w:t>program</w:t>
      </w:r>
      <w:r w:rsidRPr="002256F2">
        <w:rPr>
          <w:spacing w:val="-9"/>
          <w:sz w:val="22"/>
        </w:rPr>
        <w:t xml:space="preserve"> </w:t>
      </w:r>
      <w:r w:rsidRPr="002256F2">
        <w:rPr>
          <w:sz w:val="22"/>
        </w:rPr>
        <w:t>absensi</w:t>
      </w:r>
      <w:r w:rsidRPr="002256F2">
        <w:rPr>
          <w:spacing w:val="-5"/>
          <w:sz w:val="22"/>
        </w:rPr>
        <w:t xml:space="preserve"> </w:t>
      </w:r>
      <w:r w:rsidRPr="002256F2">
        <w:rPr>
          <w:sz w:val="22"/>
        </w:rPr>
        <w:t>berbasis</w:t>
      </w:r>
      <w:r w:rsidRPr="002256F2">
        <w:rPr>
          <w:spacing w:val="-2"/>
          <w:sz w:val="22"/>
        </w:rPr>
        <w:t xml:space="preserve"> </w:t>
      </w:r>
      <w:r w:rsidRPr="002256F2">
        <w:rPr>
          <w:sz w:val="22"/>
        </w:rPr>
        <w:t>web</w:t>
      </w:r>
      <w:r w:rsidRPr="002256F2">
        <w:rPr>
          <w:spacing w:val="-1"/>
          <w:sz w:val="22"/>
        </w:rPr>
        <w:t xml:space="preserve"> </w:t>
      </w:r>
      <w:r w:rsidRPr="002256F2">
        <w:rPr>
          <w:sz w:val="22"/>
        </w:rPr>
        <w:t>yang terhubung ke suatu jaringan dan dapat berjalan dengan lancar atau bekerja secara efektif, sehingga dapat melakukan kegiatan absensi kehadiran siswa di SMP Negeri 4 Tinambung.</w:t>
      </w:r>
    </w:p>
    <w:p w14:paraId="444793D0" w14:textId="634758F1" w:rsidR="00A76C84" w:rsidRPr="002256F2" w:rsidRDefault="00A76C84" w:rsidP="00A76C84">
      <w:pPr>
        <w:pBdr>
          <w:top w:val="nil"/>
          <w:left w:val="nil"/>
          <w:bottom w:val="nil"/>
          <w:right w:val="nil"/>
          <w:between w:val="nil"/>
        </w:pBdr>
        <w:spacing w:before="240" w:after="120" w:line="240" w:lineRule="auto"/>
        <w:ind w:left="284" w:firstLine="436"/>
        <w:jc w:val="both"/>
        <w:rPr>
          <w:b/>
          <w:bCs/>
          <w:color w:val="000000"/>
          <w:sz w:val="22"/>
          <w:szCs w:val="22"/>
          <w:lang w:val="en-US"/>
        </w:rPr>
      </w:pPr>
      <w:r w:rsidRPr="002256F2">
        <w:rPr>
          <w:sz w:val="22"/>
        </w:rPr>
        <w:t>Sistem yang akan dirancang merupakan sistem laporan informasi absensi siswa berbasis website ini menggunakan bahasa pemrograman PHP dan database MySql. Oleh karena itu, pada kesempatan kali ini peneliti akan membahas mengenai “Pengembangan</w:t>
      </w:r>
      <w:r w:rsidRPr="002256F2">
        <w:rPr>
          <w:spacing w:val="-2"/>
          <w:sz w:val="22"/>
        </w:rPr>
        <w:t xml:space="preserve"> </w:t>
      </w:r>
      <w:r w:rsidRPr="002256F2">
        <w:rPr>
          <w:sz w:val="22"/>
        </w:rPr>
        <w:t>Perancangan</w:t>
      </w:r>
      <w:r w:rsidRPr="002256F2">
        <w:rPr>
          <w:spacing w:val="-2"/>
          <w:sz w:val="22"/>
        </w:rPr>
        <w:t xml:space="preserve"> </w:t>
      </w:r>
      <w:r w:rsidRPr="002256F2">
        <w:rPr>
          <w:sz w:val="22"/>
        </w:rPr>
        <w:t>Sistem</w:t>
      </w:r>
      <w:r w:rsidRPr="002256F2">
        <w:rPr>
          <w:spacing w:val="-7"/>
          <w:sz w:val="22"/>
        </w:rPr>
        <w:t xml:space="preserve"> </w:t>
      </w:r>
      <w:r w:rsidRPr="002256F2">
        <w:rPr>
          <w:sz w:val="22"/>
        </w:rPr>
        <w:t>Informasi</w:t>
      </w:r>
      <w:r w:rsidRPr="002256F2">
        <w:rPr>
          <w:spacing w:val="-2"/>
          <w:sz w:val="22"/>
        </w:rPr>
        <w:t xml:space="preserve"> </w:t>
      </w:r>
      <w:r w:rsidRPr="002256F2">
        <w:rPr>
          <w:sz w:val="22"/>
        </w:rPr>
        <w:t>Absensi</w:t>
      </w:r>
      <w:r w:rsidRPr="002256F2">
        <w:rPr>
          <w:spacing w:val="-7"/>
          <w:sz w:val="22"/>
        </w:rPr>
        <w:t xml:space="preserve"> </w:t>
      </w:r>
      <w:r w:rsidRPr="002256F2">
        <w:rPr>
          <w:sz w:val="22"/>
        </w:rPr>
        <w:t>Siswa Berbasis Web Pada SMP Negeri 4 Tinambung”.</w:t>
      </w:r>
    </w:p>
    <w:p w14:paraId="6ECB7E98" w14:textId="77777777" w:rsidR="00CA3DAB" w:rsidRPr="002256F2" w:rsidRDefault="00141E10" w:rsidP="00CA3DAB">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2256F2">
        <w:rPr>
          <w:b/>
          <w:bCs/>
          <w:color w:val="000000"/>
          <w:sz w:val="22"/>
          <w:szCs w:val="22"/>
          <w:lang w:val="en-US"/>
        </w:rPr>
        <w:t>Methodology</w:t>
      </w:r>
    </w:p>
    <w:p w14:paraId="0F825C45" w14:textId="2616432B" w:rsidR="002A696E" w:rsidRPr="002256F2" w:rsidRDefault="00CA3DAB" w:rsidP="00CA3DAB">
      <w:pPr>
        <w:pBdr>
          <w:top w:val="nil"/>
          <w:left w:val="nil"/>
          <w:bottom w:val="nil"/>
          <w:right w:val="nil"/>
          <w:between w:val="nil"/>
        </w:pBdr>
        <w:spacing w:before="240" w:after="120" w:line="240" w:lineRule="auto"/>
        <w:ind w:left="284"/>
        <w:jc w:val="both"/>
        <w:rPr>
          <w:sz w:val="22"/>
          <w:szCs w:val="22"/>
        </w:rPr>
      </w:pPr>
      <w:r w:rsidRPr="002256F2">
        <w:rPr>
          <w:bCs/>
          <w:sz w:val="22"/>
          <w:szCs w:val="22"/>
        </w:rPr>
        <w:t>Metedologi yang digunakan dalam penelitian tersebut</w:t>
      </w:r>
      <w:r w:rsidRPr="002256F2">
        <w:rPr>
          <w:b/>
          <w:bCs/>
          <w:sz w:val="22"/>
          <w:szCs w:val="22"/>
        </w:rPr>
        <w:t xml:space="preserve">, </w:t>
      </w:r>
      <w:r w:rsidRPr="002256F2">
        <w:rPr>
          <w:sz w:val="22"/>
          <w:szCs w:val="22"/>
        </w:rPr>
        <w:t xml:space="preserve">Pendekatan pengembangan sistem yang digunakan dalam penelitian ini adalah model </w:t>
      </w:r>
      <w:r w:rsidRPr="002256F2">
        <w:rPr>
          <w:i/>
          <w:sz w:val="22"/>
          <w:szCs w:val="22"/>
        </w:rPr>
        <w:t>Waterfall</w:t>
      </w:r>
      <w:r w:rsidRPr="002256F2">
        <w:rPr>
          <w:sz w:val="22"/>
          <w:szCs w:val="22"/>
        </w:rPr>
        <w:t xml:space="preserve">. Pemilihan model </w:t>
      </w:r>
      <w:r w:rsidRPr="002256F2">
        <w:rPr>
          <w:i/>
          <w:sz w:val="22"/>
          <w:szCs w:val="22"/>
        </w:rPr>
        <w:t>Waterfall</w:t>
      </w:r>
      <w:r w:rsidRPr="002256F2">
        <w:rPr>
          <w:sz w:val="22"/>
          <w:szCs w:val="22"/>
        </w:rPr>
        <w:t xml:space="preserve"> didasarkan pada fase-fasenya yang terorganisir dan metodis, sehingga cocok untuk menciptakan sistem informasi yang memiliki persyaratan yang relatif terdefinisi dengan baik dan stabil</w:t>
      </w:r>
      <w:r w:rsidR="009E3C8A" w:rsidRPr="002256F2">
        <w:rPr>
          <w:sz w:val="22"/>
          <w:szCs w:val="22"/>
        </w:rPr>
        <w:fldChar w:fldCharType="begin" w:fldLock="1"/>
      </w:r>
      <w:r w:rsidR="009E3C8A" w:rsidRPr="002256F2">
        <w:rPr>
          <w:sz w:val="22"/>
          <w:szCs w:val="22"/>
        </w:rPr>
        <w:instrText>ADDIN CSL_CITATION {"citationItems":[{"id":"ITEM-1","itemData":{"author":[{"dropping-particle":"","family":"Fratama","given":"Yudha","non-dropping-particle":"","parse-names":false,"suffix":""},{"dropping-particle":"","family":"Christian","given":"Andi","non-dropping-particle":"","parse-names":false,"suffix":""},{"dropping-particle":"","family":"Yandi","given":"Jepri","non-dropping-particle":"","parse-names":false,"suffix":""}],"id":"ITEM-1","issue":"2","issued":{"date-parts":[["2025"]]},"page":"1-11","title":"Pembangunan Sistem Informasi Layanan Publik Berbasis Web untuk Meningkatkan Aksesibilitas dan Efisiensi Administrasi di Desa Karang Agung","type":"article-journal"},"uris":["http://www.mendeley.com/documents/?uuid=18c1f8a2-eac2-4b33-92b6-b5739c01a0be"]}],"mendeley":{"formattedCitation":"[10]","plainTextFormattedCitation":"[10]","previouslyFormattedCitation":"[10]"},"properties":{"noteIndex":0},"schema":"https://github.com/citation-style-language/schema/raw/master/csl-citation.json"}</w:instrText>
      </w:r>
      <w:r w:rsidR="009E3C8A" w:rsidRPr="002256F2">
        <w:rPr>
          <w:sz w:val="22"/>
          <w:szCs w:val="22"/>
        </w:rPr>
        <w:fldChar w:fldCharType="separate"/>
      </w:r>
      <w:r w:rsidR="009E3C8A" w:rsidRPr="002256F2">
        <w:rPr>
          <w:noProof/>
          <w:sz w:val="22"/>
          <w:szCs w:val="22"/>
        </w:rPr>
        <w:t>[10]</w:t>
      </w:r>
      <w:r w:rsidR="009E3C8A" w:rsidRPr="002256F2">
        <w:rPr>
          <w:sz w:val="22"/>
          <w:szCs w:val="22"/>
        </w:rPr>
        <w:fldChar w:fldCharType="end"/>
      </w:r>
      <w:r w:rsidRPr="002256F2">
        <w:rPr>
          <w:sz w:val="22"/>
          <w:szCs w:val="22"/>
        </w:rPr>
        <w:t xml:space="preserve"> </w:t>
      </w:r>
    </w:p>
    <w:p w14:paraId="6A56F5AE" w14:textId="0F1F4269" w:rsidR="00C83F9B" w:rsidRPr="002256F2" w:rsidRDefault="00C83F9B" w:rsidP="00C83F9B">
      <w:pPr>
        <w:pBdr>
          <w:top w:val="nil"/>
          <w:left w:val="nil"/>
          <w:bottom w:val="nil"/>
          <w:right w:val="nil"/>
          <w:between w:val="nil"/>
        </w:pBdr>
        <w:spacing w:before="240" w:after="120" w:line="240" w:lineRule="auto"/>
        <w:ind w:left="284"/>
        <w:jc w:val="center"/>
        <w:rPr>
          <w:sz w:val="22"/>
          <w:szCs w:val="22"/>
        </w:rPr>
      </w:pPr>
      <w:r w:rsidRPr="002256F2">
        <w:rPr>
          <w:b/>
          <w:bCs/>
          <w:noProof/>
          <w:color w:val="000000"/>
          <w:sz w:val="22"/>
          <w:szCs w:val="22"/>
          <w:lang w:eastAsia="id-ID"/>
        </w:rPr>
        <w:lastRenderedPageBreak/>
        <w:drawing>
          <wp:inline distT="0" distB="0" distL="0" distR="0" wp14:anchorId="3D435D2F" wp14:editId="4865C737">
            <wp:extent cx="2446586" cy="1554406"/>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47329" cy="1554878"/>
                    </a:xfrm>
                    <a:prstGeom prst="rect">
                      <a:avLst/>
                    </a:prstGeom>
                  </pic:spPr>
                </pic:pic>
              </a:graphicData>
            </a:graphic>
          </wp:inline>
        </w:drawing>
      </w:r>
    </w:p>
    <w:p w14:paraId="171A82E9" w14:textId="6EA7D308" w:rsidR="002A696E" w:rsidRPr="002256F2" w:rsidRDefault="002A696E" w:rsidP="00F60FAD">
      <w:pPr>
        <w:tabs>
          <w:tab w:val="left" w:pos="2373"/>
          <w:tab w:val="center" w:pos="4535"/>
          <w:tab w:val="center" w:pos="4960"/>
          <w:tab w:val="left" w:pos="6076"/>
        </w:tabs>
        <w:autoSpaceDE w:val="0"/>
        <w:autoSpaceDN w:val="0"/>
        <w:adjustRightInd w:val="0"/>
        <w:spacing w:before="120" w:after="120" w:line="240" w:lineRule="auto"/>
        <w:jc w:val="center"/>
        <w:rPr>
          <w:color w:val="000000"/>
          <w:sz w:val="22"/>
          <w:szCs w:val="22"/>
        </w:rPr>
      </w:pPr>
      <w:proofErr w:type="spellStart"/>
      <w:proofErr w:type="gramStart"/>
      <w:r w:rsidRPr="002256F2">
        <w:rPr>
          <w:sz w:val="22"/>
          <w:szCs w:val="22"/>
          <w:lang w:val="en-US"/>
        </w:rPr>
        <w:t>Gambar</w:t>
      </w:r>
      <w:proofErr w:type="spellEnd"/>
      <w:r w:rsidRPr="002256F2">
        <w:rPr>
          <w:sz w:val="22"/>
          <w:szCs w:val="22"/>
          <w:lang w:val="en-US"/>
        </w:rPr>
        <w:t xml:space="preserve"> 2.</w:t>
      </w:r>
      <w:proofErr w:type="gramEnd"/>
      <w:r w:rsidRPr="002256F2">
        <w:rPr>
          <w:sz w:val="22"/>
          <w:szCs w:val="22"/>
          <w:lang w:val="en-US"/>
        </w:rPr>
        <w:t xml:space="preserve"> </w:t>
      </w:r>
      <w:r w:rsidR="00C83F9B" w:rsidRPr="002256F2">
        <w:rPr>
          <w:sz w:val="22"/>
          <w:szCs w:val="22"/>
        </w:rPr>
        <w:t xml:space="preserve">Model </w:t>
      </w:r>
      <w:r w:rsidR="00C83F9B" w:rsidRPr="002256F2">
        <w:rPr>
          <w:i/>
          <w:sz w:val="22"/>
          <w:szCs w:val="22"/>
        </w:rPr>
        <w:t>Waterfall</w:t>
      </w:r>
    </w:p>
    <w:p w14:paraId="0C2B7F0F" w14:textId="77777777" w:rsidR="00C83F9B" w:rsidRPr="002256F2" w:rsidRDefault="00C83F9B" w:rsidP="00FC17CB">
      <w:pPr>
        <w:pStyle w:val="NoSpacing"/>
        <w:ind w:left="284"/>
        <w:jc w:val="both"/>
        <w:rPr>
          <w:rFonts w:ascii="Times New Roman" w:hAnsi="Times New Roman" w:cs="Times New Roman"/>
          <w:b/>
          <w:lang w:eastAsia="id-ID"/>
        </w:rPr>
      </w:pPr>
      <w:r w:rsidRPr="002256F2">
        <w:rPr>
          <w:rFonts w:ascii="Times New Roman" w:hAnsi="Times New Roman" w:cs="Times New Roman"/>
          <w:b/>
          <w:lang w:eastAsia="id-ID"/>
        </w:rPr>
        <w:t>Requirements Analysis (Analisis Kebutuhan)</w:t>
      </w:r>
    </w:p>
    <w:p w14:paraId="4BCF7E0F" w14:textId="77777777" w:rsidR="003F695B" w:rsidRPr="002256F2" w:rsidRDefault="007E5290" w:rsidP="003F695B">
      <w:pPr>
        <w:pStyle w:val="NoSpacing"/>
        <w:ind w:left="284" w:firstLine="436"/>
        <w:jc w:val="both"/>
        <w:rPr>
          <w:rFonts w:ascii="Times New Roman" w:hAnsi="Times New Roman" w:cs="Times New Roman"/>
        </w:rPr>
      </w:pPr>
      <w:r w:rsidRPr="002256F2">
        <w:rPr>
          <w:rFonts w:ascii="Times New Roman" w:hAnsi="Times New Roman" w:cs="Times New Roman"/>
        </w:rPr>
        <w:t>Pada tahap awal, dilakukan identifikasi masalah di SMPN 4 Tinambung, yaitu proses absensi yang masih manual menggunakan kertas. Kebutuhan sistem yang diidentifikasi meliputi kemampuan membaca kode QR secara real-time, pencatatan otomatis status kehadiran (Hadir/Terlambat), manajemen data siswa, serta pembuatan laporan bulanan yang efisien bagi guru dan kepala sekolah.</w:t>
      </w:r>
    </w:p>
    <w:p w14:paraId="64C9D099" w14:textId="77777777" w:rsidR="003F695B" w:rsidRPr="002256F2" w:rsidRDefault="003F695B" w:rsidP="003F695B">
      <w:pPr>
        <w:pStyle w:val="NoSpacing"/>
        <w:ind w:left="284"/>
        <w:jc w:val="both"/>
        <w:rPr>
          <w:rFonts w:ascii="Times New Roman" w:hAnsi="Times New Roman" w:cs="Times New Roman"/>
          <w:b/>
          <w:bCs/>
        </w:rPr>
      </w:pPr>
    </w:p>
    <w:p w14:paraId="2D545E51" w14:textId="77777777" w:rsidR="003F695B" w:rsidRPr="002256F2" w:rsidRDefault="003F695B" w:rsidP="003F695B">
      <w:pPr>
        <w:pStyle w:val="NoSpacing"/>
        <w:ind w:left="284"/>
        <w:jc w:val="both"/>
        <w:rPr>
          <w:rFonts w:ascii="Times New Roman" w:hAnsi="Times New Roman" w:cs="Times New Roman"/>
        </w:rPr>
      </w:pPr>
      <w:r w:rsidRPr="002256F2">
        <w:rPr>
          <w:rFonts w:ascii="Times New Roman" w:hAnsi="Times New Roman" w:cs="Times New Roman"/>
          <w:b/>
          <w:bCs/>
        </w:rPr>
        <w:t>Perancangan Sistem (System Design)</w:t>
      </w:r>
      <w:r w:rsidRPr="002256F2">
        <w:rPr>
          <w:rFonts w:ascii="Times New Roman" w:hAnsi="Times New Roman" w:cs="Times New Roman"/>
        </w:rPr>
        <w:t xml:space="preserve"> </w:t>
      </w:r>
    </w:p>
    <w:p w14:paraId="0DA1D5A5" w14:textId="77777777" w:rsidR="003F695B" w:rsidRPr="002256F2" w:rsidRDefault="003F695B" w:rsidP="003F695B">
      <w:pPr>
        <w:pStyle w:val="NoSpacing"/>
        <w:ind w:left="284" w:firstLine="436"/>
        <w:jc w:val="both"/>
        <w:rPr>
          <w:rFonts w:ascii="Times New Roman" w:hAnsi="Times New Roman" w:cs="Times New Roman"/>
        </w:rPr>
      </w:pPr>
      <w:r w:rsidRPr="002256F2">
        <w:rPr>
          <w:rFonts w:ascii="Times New Roman" w:hAnsi="Times New Roman" w:cs="Times New Roman"/>
        </w:rPr>
        <w:t xml:space="preserve">Berdasarkan kebutuhan yang telah dianalisis, dirancanglah arsitektur sistem. Ini mencakup pembuatan pemodelan sistem (seperti </w:t>
      </w:r>
      <w:r w:rsidRPr="002256F2">
        <w:rPr>
          <w:rFonts w:ascii="Times New Roman" w:hAnsi="Times New Roman" w:cs="Times New Roman"/>
          <w:i/>
          <w:iCs/>
        </w:rPr>
        <w:t>Use Case Diagram</w:t>
      </w:r>
      <w:r w:rsidRPr="002256F2">
        <w:rPr>
          <w:rFonts w:ascii="Times New Roman" w:hAnsi="Times New Roman" w:cs="Times New Roman"/>
        </w:rPr>
        <w:t xml:space="preserve"> </w:t>
      </w:r>
      <w:proofErr w:type="spellStart"/>
      <w:r w:rsidRPr="002256F2">
        <w:rPr>
          <w:rFonts w:ascii="Times New Roman" w:hAnsi="Times New Roman" w:cs="Times New Roman"/>
        </w:rPr>
        <w:t>dan</w:t>
      </w:r>
      <w:proofErr w:type="spellEnd"/>
      <w:r w:rsidRPr="002256F2">
        <w:rPr>
          <w:rFonts w:ascii="Times New Roman" w:hAnsi="Times New Roman" w:cs="Times New Roman"/>
        </w:rPr>
        <w:t xml:space="preserve"> </w:t>
      </w:r>
      <w:r w:rsidRPr="002256F2">
        <w:rPr>
          <w:rFonts w:ascii="Times New Roman" w:hAnsi="Times New Roman" w:cs="Times New Roman"/>
          <w:i/>
          <w:iCs/>
        </w:rPr>
        <w:t>Flowchart</w:t>
      </w:r>
      <w:r w:rsidRPr="002256F2">
        <w:rPr>
          <w:rFonts w:ascii="Times New Roman" w:hAnsi="Times New Roman" w:cs="Times New Roman"/>
        </w:rPr>
        <w:t xml:space="preserve">), </w:t>
      </w:r>
      <w:proofErr w:type="spellStart"/>
      <w:r w:rsidRPr="002256F2">
        <w:rPr>
          <w:rFonts w:ascii="Times New Roman" w:hAnsi="Times New Roman" w:cs="Times New Roman"/>
        </w:rPr>
        <w:t>perancangan</w:t>
      </w:r>
      <w:proofErr w:type="spellEnd"/>
      <w:r w:rsidRPr="002256F2">
        <w:rPr>
          <w:rFonts w:ascii="Times New Roman" w:hAnsi="Times New Roman" w:cs="Times New Roman"/>
        </w:rPr>
        <w:t xml:space="preserve"> database </w:t>
      </w:r>
      <w:proofErr w:type="spellStart"/>
      <w:r w:rsidRPr="002256F2">
        <w:rPr>
          <w:rFonts w:ascii="Times New Roman" w:hAnsi="Times New Roman" w:cs="Times New Roman"/>
        </w:rPr>
        <w:t>menggunakan</w:t>
      </w:r>
      <w:proofErr w:type="spellEnd"/>
      <w:r w:rsidRPr="002256F2">
        <w:rPr>
          <w:rFonts w:ascii="Times New Roman" w:hAnsi="Times New Roman" w:cs="Times New Roman"/>
        </w:rPr>
        <w:t xml:space="preserve"> MySQL </w:t>
      </w:r>
      <w:proofErr w:type="spellStart"/>
      <w:r w:rsidRPr="002256F2">
        <w:rPr>
          <w:rFonts w:ascii="Times New Roman" w:hAnsi="Times New Roman" w:cs="Times New Roman"/>
        </w:rPr>
        <w:t>dengan</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tabel-tabel</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utama</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siswa</w:t>
      </w:r>
      <w:proofErr w:type="spellEnd"/>
      <w:r w:rsidRPr="002256F2">
        <w:rPr>
          <w:rFonts w:ascii="Times New Roman" w:hAnsi="Times New Roman" w:cs="Times New Roman"/>
        </w:rPr>
        <w:t xml:space="preserve">, user, </w:t>
      </w:r>
      <w:proofErr w:type="spellStart"/>
      <w:r w:rsidRPr="002256F2">
        <w:rPr>
          <w:rFonts w:ascii="Times New Roman" w:hAnsi="Times New Roman" w:cs="Times New Roman"/>
        </w:rPr>
        <w:t>presensi</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serta</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perancangan</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antarmuka</w:t>
      </w:r>
      <w:proofErr w:type="spellEnd"/>
      <w:r w:rsidRPr="002256F2">
        <w:rPr>
          <w:rFonts w:ascii="Times New Roman" w:hAnsi="Times New Roman" w:cs="Times New Roman"/>
        </w:rPr>
        <w:t xml:space="preserve"> (</w:t>
      </w:r>
      <w:r w:rsidRPr="002256F2">
        <w:rPr>
          <w:rFonts w:ascii="Times New Roman" w:hAnsi="Times New Roman" w:cs="Times New Roman"/>
          <w:i/>
          <w:iCs/>
        </w:rPr>
        <w:t>User Interface</w:t>
      </w:r>
      <w:r w:rsidRPr="002256F2">
        <w:rPr>
          <w:rFonts w:ascii="Times New Roman" w:hAnsi="Times New Roman" w:cs="Times New Roman"/>
        </w:rPr>
        <w:t xml:space="preserve">) dashboard yang </w:t>
      </w:r>
      <w:proofErr w:type="spellStart"/>
      <w:r w:rsidRPr="002256F2">
        <w:rPr>
          <w:rFonts w:ascii="Times New Roman" w:hAnsi="Times New Roman" w:cs="Times New Roman"/>
        </w:rPr>
        <w:t>bersih</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dan</w:t>
      </w:r>
      <w:proofErr w:type="spellEnd"/>
      <w:r w:rsidRPr="002256F2">
        <w:rPr>
          <w:rFonts w:ascii="Times New Roman" w:hAnsi="Times New Roman" w:cs="Times New Roman"/>
        </w:rPr>
        <w:t xml:space="preserve"> modern untuk memudahkan navigasi pengguna.</w:t>
      </w:r>
    </w:p>
    <w:p w14:paraId="1C6BCA27" w14:textId="77777777" w:rsidR="003F695B" w:rsidRPr="002256F2" w:rsidRDefault="003F695B" w:rsidP="003F695B">
      <w:pPr>
        <w:pStyle w:val="NoSpacing"/>
        <w:ind w:left="284"/>
        <w:jc w:val="both"/>
        <w:rPr>
          <w:rFonts w:ascii="Times New Roman" w:hAnsi="Times New Roman" w:cs="Times New Roman"/>
          <w:b/>
          <w:bCs/>
        </w:rPr>
      </w:pPr>
    </w:p>
    <w:p w14:paraId="1F824D0E" w14:textId="77777777" w:rsidR="003F695B" w:rsidRPr="002256F2" w:rsidRDefault="003F695B" w:rsidP="003F695B">
      <w:pPr>
        <w:pStyle w:val="NoSpacing"/>
        <w:ind w:left="284"/>
        <w:jc w:val="both"/>
        <w:rPr>
          <w:rFonts w:ascii="Times New Roman" w:hAnsi="Times New Roman" w:cs="Times New Roman"/>
          <w:b/>
          <w:bCs/>
        </w:rPr>
      </w:pPr>
      <w:r w:rsidRPr="002256F2">
        <w:rPr>
          <w:rFonts w:ascii="Times New Roman" w:hAnsi="Times New Roman" w:cs="Times New Roman"/>
          <w:b/>
          <w:bCs/>
        </w:rPr>
        <w:t>Implementasi (Coding &amp; Implementation)</w:t>
      </w:r>
    </w:p>
    <w:p w14:paraId="33F337C2" w14:textId="77777777" w:rsidR="003F695B" w:rsidRPr="002256F2" w:rsidRDefault="003F695B" w:rsidP="003F695B">
      <w:pPr>
        <w:pStyle w:val="NoSpacing"/>
        <w:ind w:left="284" w:firstLine="436"/>
        <w:jc w:val="both"/>
        <w:rPr>
          <w:rFonts w:ascii="Times New Roman" w:hAnsi="Times New Roman" w:cs="Times New Roman"/>
        </w:rPr>
      </w:pPr>
      <w:r w:rsidRPr="002256F2">
        <w:rPr>
          <w:rFonts w:ascii="Times New Roman" w:hAnsi="Times New Roman" w:cs="Times New Roman"/>
        </w:rPr>
        <w:t xml:space="preserve"> Tahap perancangan kemudian diterjemahkan ke dalam bahasa pemrograman. Implementasi dilaku</w:t>
      </w:r>
      <w:proofErr w:type="spellStart"/>
      <w:r w:rsidRPr="002256F2">
        <w:rPr>
          <w:rFonts w:ascii="Times New Roman" w:hAnsi="Times New Roman" w:cs="Times New Roman"/>
        </w:rPr>
        <w:t>kan</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menggunakan</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bahasa</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pemrograman</w:t>
      </w:r>
      <w:proofErr w:type="spellEnd"/>
      <w:r w:rsidRPr="002256F2">
        <w:rPr>
          <w:rFonts w:ascii="Times New Roman" w:hAnsi="Times New Roman" w:cs="Times New Roman"/>
        </w:rPr>
        <w:t xml:space="preserve"> PHP </w:t>
      </w:r>
      <w:proofErr w:type="spellStart"/>
      <w:r w:rsidRPr="002256F2">
        <w:rPr>
          <w:rFonts w:ascii="Times New Roman" w:hAnsi="Times New Roman" w:cs="Times New Roman"/>
        </w:rPr>
        <w:t>untuk</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logika</w:t>
      </w:r>
      <w:proofErr w:type="spellEnd"/>
      <w:r w:rsidRPr="002256F2">
        <w:rPr>
          <w:rFonts w:ascii="Times New Roman" w:hAnsi="Times New Roman" w:cs="Times New Roman"/>
        </w:rPr>
        <w:t xml:space="preserve"> backend, HTML/CSS </w:t>
      </w:r>
      <w:proofErr w:type="spellStart"/>
      <w:r w:rsidRPr="002256F2">
        <w:rPr>
          <w:rFonts w:ascii="Times New Roman" w:hAnsi="Times New Roman" w:cs="Times New Roman"/>
        </w:rPr>
        <w:t>dan</w:t>
      </w:r>
      <w:proofErr w:type="spellEnd"/>
      <w:r w:rsidRPr="002256F2">
        <w:rPr>
          <w:rFonts w:ascii="Times New Roman" w:hAnsi="Times New Roman" w:cs="Times New Roman"/>
        </w:rPr>
        <w:t xml:space="preserve"> Bootstrap </w:t>
      </w:r>
      <w:proofErr w:type="spellStart"/>
      <w:r w:rsidRPr="002256F2">
        <w:rPr>
          <w:rFonts w:ascii="Times New Roman" w:hAnsi="Times New Roman" w:cs="Times New Roman"/>
        </w:rPr>
        <w:t>untuk</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antarmuka</w:t>
      </w:r>
      <w:proofErr w:type="spellEnd"/>
      <w:r w:rsidRPr="002256F2">
        <w:rPr>
          <w:rFonts w:ascii="Times New Roman" w:hAnsi="Times New Roman" w:cs="Times New Roman"/>
        </w:rPr>
        <w:t xml:space="preserve"> frontend, </w:t>
      </w:r>
      <w:proofErr w:type="spellStart"/>
      <w:r w:rsidRPr="002256F2">
        <w:rPr>
          <w:rFonts w:ascii="Times New Roman" w:hAnsi="Times New Roman" w:cs="Times New Roman"/>
        </w:rPr>
        <w:t>serta</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integrasi</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pustaka</w:t>
      </w:r>
      <w:proofErr w:type="spellEnd"/>
      <w:r w:rsidRPr="002256F2">
        <w:rPr>
          <w:rFonts w:ascii="Times New Roman" w:hAnsi="Times New Roman" w:cs="Times New Roman"/>
        </w:rPr>
        <w:t xml:space="preserve"> scanner </w:t>
      </w:r>
      <w:proofErr w:type="spellStart"/>
      <w:r w:rsidRPr="002256F2">
        <w:rPr>
          <w:rFonts w:ascii="Times New Roman" w:hAnsi="Times New Roman" w:cs="Times New Roman"/>
        </w:rPr>
        <w:t>untuk</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fungsionalitas</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pembacaan</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kode</w:t>
      </w:r>
      <w:proofErr w:type="spellEnd"/>
      <w:r w:rsidRPr="002256F2">
        <w:rPr>
          <w:rFonts w:ascii="Times New Roman" w:hAnsi="Times New Roman" w:cs="Times New Roman"/>
        </w:rPr>
        <w:t xml:space="preserve"> QR </w:t>
      </w:r>
      <w:proofErr w:type="spellStart"/>
      <w:r w:rsidRPr="002256F2">
        <w:rPr>
          <w:rFonts w:ascii="Times New Roman" w:hAnsi="Times New Roman" w:cs="Times New Roman"/>
        </w:rPr>
        <w:t>melalui</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kamera</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perangkat</w:t>
      </w:r>
      <w:proofErr w:type="spellEnd"/>
      <w:r w:rsidRPr="002256F2">
        <w:rPr>
          <w:rFonts w:ascii="Times New Roman" w:hAnsi="Times New Roman" w:cs="Times New Roman"/>
        </w:rPr>
        <w:t xml:space="preserve"> secara langsung di browser.</w:t>
      </w:r>
    </w:p>
    <w:p w14:paraId="15293D62" w14:textId="77777777" w:rsidR="003F695B" w:rsidRPr="002256F2" w:rsidRDefault="003F695B" w:rsidP="003F695B">
      <w:pPr>
        <w:pStyle w:val="NoSpacing"/>
        <w:ind w:left="284" w:firstLine="436"/>
        <w:jc w:val="both"/>
        <w:rPr>
          <w:rFonts w:ascii="Times New Roman" w:hAnsi="Times New Roman" w:cs="Times New Roman"/>
        </w:rPr>
      </w:pPr>
    </w:p>
    <w:p w14:paraId="6A24A82C" w14:textId="77777777" w:rsidR="003F695B" w:rsidRPr="002256F2" w:rsidRDefault="003F695B" w:rsidP="003F695B">
      <w:pPr>
        <w:pStyle w:val="NoSpacing"/>
        <w:ind w:left="284"/>
        <w:jc w:val="both"/>
        <w:rPr>
          <w:rFonts w:ascii="Times New Roman" w:hAnsi="Times New Roman" w:cs="Times New Roman"/>
        </w:rPr>
      </w:pPr>
      <w:r w:rsidRPr="002256F2">
        <w:rPr>
          <w:rFonts w:ascii="Times New Roman" w:hAnsi="Times New Roman" w:cs="Times New Roman"/>
          <w:b/>
          <w:bCs/>
        </w:rPr>
        <w:t>Pengujian (Testing)</w:t>
      </w:r>
      <w:r w:rsidRPr="002256F2">
        <w:rPr>
          <w:rFonts w:ascii="Times New Roman" w:hAnsi="Times New Roman" w:cs="Times New Roman"/>
        </w:rPr>
        <w:t xml:space="preserve"> </w:t>
      </w:r>
    </w:p>
    <w:p w14:paraId="3CFE701F" w14:textId="77777777" w:rsidR="003F695B" w:rsidRPr="002256F2" w:rsidRDefault="003F695B" w:rsidP="003F695B">
      <w:pPr>
        <w:pStyle w:val="NoSpacing"/>
        <w:ind w:left="360" w:firstLine="436"/>
        <w:jc w:val="both"/>
        <w:rPr>
          <w:rFonts w:ascii="Times New Roman" w:hAnsi="Times New Roman" w:cs="Times New Roman"/>
        </w:rPr>
      </w:pPr>
      <w:r w:rsidRPr="002256F2">
        <w:rPr>
          <w:rFonts w:ascii="Times New Roman" w:hAnsi="Times New Roman" w:cs="Times New Roman"/>
        </w:rPr>
        <w:t xml:space="preserve">Setelah sistem selesai dibangun, dilakukan pengujian menggunakan metode </w:t>
      </w:r>
      <w:r w:rsidRPr="002256F2">
        <w:rPr>
          <w:rFonts w:ascii="Times New Roman" w:hAnsi="Times New Roman" w:cs="Times New Roman"/>
          <w:i/>
          <w:iCs/>
        </w:rPr>
        <w:t>Black Box Testing</w:t>
      </w:r>
      <w:r w:rsidRPr="002256F2">
        <w:rPr>
          <w:rFonts w:ascii="Times New Roman" w:hAnsi="Times New Roman" w:cs="Times New Roman"/>
        </w:rPr>
        <w:t xml:space="preserve">. </w:t>
      </w:r>
      <w:proofErr w:type="spellStart"/>
      <w:r w:rsidRPr="002256F2">
        <w:rPr>
          <w:rFonts w:ascii="Times New Roman" w:hAnsi="Times New Roman" w:cs="Times New Roman"/>
        </w:rPr>
        <w:t>Seluruh</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fitur</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mulai</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dari</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halaman</w:t>
      </w:r>
      <w:proofErr w:type="spellEnd"/>
      <w:r w:rsidRPr="002256F2">
        <w:rPr>
          <w:rFonts w:ascii="Times New Roman" w:hAnsi="Times New Roman" w:cs="Times New Roman"/>
        </w:rPr>
        <w:t xml:space="preserve"> login, proses </w:t>
      </w:r>
      <w:proofErr w:type="spellStart"/>
      <w:r w:rsidRPr="002256F2">
        <w:rPr>
          <w:rFonts w:ascii="Times New Roman" w:hAnsi="Times New Roman" w:cs="Times New Roman"/>
        </w:rPr>
        <w:t>pemindaian</w:t>
      </w:r>
      <w:proofErr w:type="spellEnd"/>
      <w:r w:rsidRPr="002256F2">
        <w:rPr>
          <w:rFonts w:ascii="Times New Roman" w:hAnsi="Times New Roman" w:cs="Times New Roman"/>
        </w:rPr>
        <w:t xml:space="preserve"> QR </w:t>
      </w:r>
      <w:proofErr w:type="spellStart"/>
      <w:r w:rsidRPr="002256F2">
        <w:rPr>
          <w:rFonts w:ascii="Times New Roman" w:hAnsi="Times New Roman" w:cs="Times New Roman"/>
        </w:rPr>
        <w:t>oleh</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siswa</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hingga</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validasi</w:t>
      </w:r>
      <w:proofErr w:type="spellEnd"/>
      <w:r w:rsidRPr="002256F2">
        <w:rPr>
          <w:rFonts w:ascii="Times New Roman" w:hAnsi="Times New Roman" w:cs="Times New Roman"/>
        </w:rPr>
        <w:t xml:space="preserve"> data </w:t>
      </w:r>
      <w:proofErr w:type="spellStart"/>
      <w:r w:rsidRPr="002256F2">
        <w:rPr>
          <w:rFonts w:ascii="Times New Roman" w:hAnsi="Times New Roman" w:cs="Times New Roman"/>
        </w:rPr>
        <w:t>pada</w:t>
      </w:r>
      <w:proofErr w:type="spellEnd"/>
      <w:r w:rsidRPr="002256F2">
        <w:rPr>
          <w:rFonts w:ascii="Times New Roman" w:hAnsi="Times New Roman" w:cs="Times New Roman"/>
        </w:rPr>
        <w:t xml:space="preserve"> dashboard, </w:t>
      </w:r>
      <w:proofErr w:type="spellStart"/>
      <w:r w:rsidRPr="002256F2">
        <w:rPr>
          <w:rFonts w:ascii="Times New Roman" w:hAnsi="Times New Roman" w:cs="Times New Roman"/>
        </w:rPr>
        <w:t>diuji</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untuk</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memastikan</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tidak</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ada</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kesalahan</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logika</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dan</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sistem</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berjalan</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sesuai</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dengan</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aturan</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waktu</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masuk</w:t>
      </w:r>
      <w:proofErr w:type="spellEnd"/>
      <w:r w:rsidRPr="002256F2">
        <w:rPr>
          <w:rFonts w:ascii="Times New Roman" w:hAnsi="Times New Roman" w:cs="Times New Roman"/>
        </w:rPr>
        <w:t xml:space="preserve"> yang telah ditetapkan sekolah.</w:t>
      </w:r>
    </w:p>
    <w:p w14:paraId="4198C289" w14:textId="77777777" w:rsidR="003F695B" w:rsidRPr="002256F2" w:rsidRDefault="003F695B" w:rsidP="003F695B">
      <w:pPr>
        <w:pStyle w:val="NoSpacing"/>
        <w:ind w:left="360"/>
        <w:jc w:val="both"/>
        <w:rPr>
          <w:rFonts w:ascii="Times New Roman" w:hAnsi="Times New Roman" w:cs="Times New Roman"/>
          <w:b/>
          <w:bCs/>
        </w:rPr>
      </w:pPr>
    </w:p>
    <w:p w14:paraId="6EB62CFC" w14:textId="77777777" w:rsidR="003F695B" w:rsidRPr="002256F2" w:rsidRDefault="003F695B" w:rsidP="003F695B">
      <w:pPr>
        <w:pStyle w:val="NoSpacing"/>
        <w:ind w:left="360"/>
        <w:jc w:val="both"/>
        <w:rPr>
          <w:rFonts w:ascii="Times New Roman" w:hAnsi="Times New Roman" w:cs="Times New Roman"/>
          <w:b/>
          <w:bCs/>
        </w:rPr>
      </w:pPr>
      <w:r w:rsidRPr="002256F2">
        <w:rPr>
          <w:rFonts w:ascii="Times New Roman" w:hAnsi="Times New Roman" w:cs="Times New Roman"/>
          <w:b/>
          <w:bCs/>
        </w:rPr>
        <w:t>Operasional &amp; Pemeliharaan (Maintenance)</w:t>
      </w:r>
    </w:p>
    <w:p w14:paraId="3840A551" w14:textId="5DE8A898" w:rsidR="003F695B" w:rsidRPr="002256F2" w:rsidRDefault="003F695B" w:rsidP="003F695B">
      <w:pPr>
        <w:pStyle w:val="NoSpacing"/>
        <w:ind w:left="360" w:firstLine="360"/>
        <w:jc w:val="both"/>
        <w:rPr>
          <w:rFonts w:ascii="Times New Roman" w:hAnsi="Times New Roman" w:cs="Times New Roman"/>
          <w:b/>
          <w:bCs/>
        </w:rPr>
      </w:pPr>
      <w:r w:rsidRPr="002256F2">
        <w:rPr>
          <w:rFonts w:ascii="Times New Roman" w:hAnsi="Times New Roman" w:cs="Times New Roman"/>
        </w:rPr>
        <w:t>Tahap akhir adalah penyerahan sistem kepada pihak SMPN 4 Tinambung untuk digunakan secara operasional. Pada tahap ini, dilakukan pe</w:t>
      </w:r>
      <w:proofErr w:type="spellStart"/>
      <w:r w:rsidRPr="002256F2">
        <w:rPr>
          <w:rFonts w:ascii="Times New Roman" w:hAnsi="Times New Roman" w:cs="Times New Roman"/>
        </w:rPr>
        <w:t>meliharaan</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berkala</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seperti</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pembersihan</w:t>
      </w:r>
      <w:proofErr w:type="spellEnd"/>
      <w:r w:rsidRPr="002256F2">
        <w:rPr>
          <w:rFonts w:ascii="Times New Roman" w:hAnsi="Times New Roman" w:cs="Times New Roman"/>
        </w:rPr>
        <w:t xml:space="preserve"> database </w:t>
      </w:r>
      <w:proofErr w:type="spellStart"/>
      <w:r w:rsidRPr="002256F2">
        <w:rPr>
          <w:rFonts w:ascii="Times New Roman" w:hAnsi="Times New Roman" w:cs="Times New Roman"/>
        </w:rPr>
        <w:t>riwayat</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absensi</w:t>
      </w:r>
      <w:proofErr w:type="spellEnd"/>
      <w:r w:rsidRPr="002256F2">
        <w:rPr>
          <w:rFonts w:ascii="Times New Roman" w:hAnsi="Times New Roman" w:cs="Times New Roman"/>
        </w:rPr>
        <w:t xml:space="preserve"> lama </w:t>
      </w:r>
      <w:proofErr w:type="spellStart"/>
      <w:r w:rsidRPr="002256F2">
        <w:rPr>
          <w:rFonts w:ascii="Times New Roman" w:hAnsi="Times New Roman" w:cs="Times New Roman"/>
        </w:rPr>
        <w:t>atau</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pembaruan</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fitur</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jika</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terdapat</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perubahan</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kebijakan</w:t>
      </w:r>
      <w:proofErr w:type="spellEnd"/>
      <w:r w:rsidRPr="002256F2">
        <w:rPr>
          <w:rFonts w:ascii="Times New Roman" w:hAnsi="Times New Roman" w:cs="Times New Roman"/>
        </w:rPr>
        <w:t xml:space="preserve"> jam </w:t>
      </w:r>
      <w:proofErr w:type="spellStart"/>
      <w:r w:rsidRPr="002256F2">
        <w:rPr>
          <w:rFonts w:ascii="Times New Roman" w:hAnsi="Times New Roman" w:cs="Times New Roman"/>
        </w:rPr>
        <w:t>masuk</w:t>
      </w:r>
      <w:proofErr w:type="spellEnd"/>
      <w:r w:rsidRPr="002256F2">
        <w:rPr>
          <w:rFonts w:ascii="Times New Roman" w:hAnsi="Times New Roman" w:cs="Times New Roman"/>
        </w:rPr>
        <w:t xml:space="preserve"> di </w:t>
      </w:r>
      <w:proofErr w:type="spellStart"/>
      <w:r w:rsidRPr="002256F2">
        <w:rPr>
          <w:rFonts w:ascii="Times New Roman" w:hAnsi="Times New Roman" w:cs="Times New Roman"/>
        </w:rPr>
        <w:t>sekolah</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tersebut</w:t>
      </w:r>
      <w:proofErr w:type="spellEnd"/>
      <w:r w:rsidRPr="002256F2">
        <w:rPr>
          <w:rFonts w:ascii="Times New Roman" w:hAnsi="Times New Roman" w:cs="Times New Roman"/>
        </w:rPr>
        <w:t xml:space="preserve"> di </w:t>
      </w:r>
      <w:proofErr w:type="spellStart"/>
      <w:r w:rsidRPr="002256F2">
        <w:rPr>
          <w:rFonts w:ascii="Times New Roman" w:hAnsi="Times New Roman" w:cs="Times New Roman"/>
        </w:rPr>
        <w:t>masa</w:t>
      </w:r>
      <w:proofErr w:type="spellEnd"/>
      <w:r w:rsidRPr="002256F2">
        <w:rPr>
          <w:rFonts w:ascii="Times New Roman" w:hAnsi="Times New Roman" w:cs="Times New Roman"/>
        </w:rPr>
        <w:t xml:space="preserve"> </w:t>
      </w:r>
      <w:proofErr w:type="spellStart"/>
      <w:r w:rsidRPr="002256F2">
        <w:rPr>
          <w:rFonts w:ascii="Times New Roman" w:hAnsi="Times New Roman" w:cs="Times New Roman"/>
        </w:rPr>
        <w:t>mendatang</w:t>
      </w:r>
      <w:proofErr w:type="spellEnd"/>
      <w:r w:rsidRPr="002256F2">
        <w:rPr>
          <w:rFonts w:ascii="Times New Roman" w:hAnsi="Times New Roman" w:cs="Times New Roman"/>
        </w:rPr>
        <w:t>.</w:t>
      </w:r>
    </w:p>
    <w:p w14:paraId="5FA7CD73" w14:textId="77777777" w:rsidR="00FC17CB" w:rsidRPr="002256F2" w:rsidRDefault="002414CC" w:rsidP="00FC17CB">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2256F2">
        <w:rPr>
          <w:b/>
          <w:bCs/>
          <w:color w:val="000000"/>
          <w:sz w:val="22"/>
          <w:szCs w:val="22"/>
          <w:lang w:val="en-US"/>
        </w:rPr>
        <w:t xml:space="preserve">Results and </w:t>
      </w:r>
      <w:r w:rsidR="002E4C8B" w:rsidRPr="002256F2">
        <w:rPr>
          <w:b/>
          <w:bCs/>
          <w:color w:val="000000"/>
          <w:sz w:val="22"/>
          <w:szCs w:val="22"/>
          <w:lang w:val="en-US"/>
        </w:rPr>
        <w:t>D</w:t>
      </w:r>
      <w:r w:rsidRPr="002256F2">
        <w:rPr>
          <w:b/>
          <w:bCs/>
          <w:color w:val="000000"/>
          <w:sz w:val="22"/>
          <w:szCs w:val="22"/>
          <w:lang w:val="en-US"/>
        </w:rPr>
        <w:t>iscussion</w:t>
      </w:r>
    </w:p>
    <w:p w14:paraId="15CD23D3" w14:textId="622B5075" w:rsidR="00FC17CB" w:rsidRPr="002256F2" w:rsidRDefault="00FC17CB" w:rsidP="002256F2">
      <w:pPr>
        <w:pBdr>
          <w:top w:val="nil"/>
          <w:left w:val="nil"/>
          <w:bottom w:val="nil"/>
          <w:right w:val="nil"/>
          <w:between w:val="nil"/>
        </w:pBdr>
        <w:spacing w:before="240" w:after="120" w:line="240" w:lineRule="auto"/>
        <w:ind w:left="284" w:firstLine="436"/>
        <w:jc w:val="both"/>
        <w:rPr>
          <w:sz w:val="22"/>
          <w:szCs w:val="22"/>
          <w:lang w:eastAsia="id-ID"/>
        </w:rPr>
      </w:pPr>
      <w:r w:rsidRPr="002256F2">
        <w:rPr>
          <w:sz w:val="22"/>
          <w:szCs w:val="22"/>
          <w:lang w:eastAsia="id-ID"/>
        </w:rPr>
        <w:t xml:space="preserve">Penelitian ini menggunakan model </w:t>
      </w:r>
      <w:r w:rsidRPr="002256F2">
        <w:rPr>
          <w:i/>
          <w:sz w:val="22"/>
          <w:szCs w:val="22"/>
          <w:lang w:eastAsia="id-ID"/>
        </w:rPr>
        <w:t>Waterfall</w:t>
      </w:r>
      <w:r w:rsidRPr="002256F2">
        <w:rPr>
          <w:sz w:val="22"/>
          <w:szCs w:val="22"/>
          <w:lang w:eastAsia="id-ID"/>
        </w:rPr>
        <w:t xml:space="preserve">. Pendekatan ini bertujuan untuk merancang, membangun, dan mengimplementasikan Sistem Informasi </w:t>
      </w:r>
      <w:r w:rsidR="003F695B" w:rsidRPr="002256F2">
        <w:rPr>
          <w:sz w:val="22"/>
          <w:szCs w:val="22"/>
          <w:lang w:eastAsia="id-ID"/>
        </w:rPr>
        <w:t xml:space="preserve">Absensi menggunakan QR </w:t>
      </w:r>
      <w:r w:rsidRPr="002256F2">
        <w:rPr>
          <w:sz w:val="22"/>
          <w:szCs w:val="22"/>
          <w:lang w:eastAsia="id-ID"/>
        </w:rPr>
        <w:t xml:space="preserve"> yang sesuai dengan kebutuhan pelayan</w:t>
      </w:r>
      <w:r w:rsidR="003F695B" w:rsidRPr="002256F2">
        <w:rPr>
          <w:sz w:val="22"/>
          <w:szCs w:val="22"/>
          <w:lang w:eastAsia="id-ID"/>
        </w:rPr>
        <w:t xml:space="preserve">an Absensi di Sekolah Menengah Pertaman Negeri 4 Tinambung </w:t>
      </w:r>
      <w:r w:rsidRPr="002256F2">
        <w:rPr>
          <w:sz w:val="22"/>
          <w:szCs w:val="22"/>
          <w:lang w:eastAsia="id-ID"/>
        </w:rPr>
        <w:t>.</w:t>
      </w:r>
    </w:p>
    <w:p w14:paraId="2A62FF23" w14:textId="77777777" w:rsidR="00ED2BFD" w:rsidRPr="002256F2" w:rsidRDefault="00FC17CB" w:rsidP="00ED2BFD">
      <w:pPr>
        <w:tabs>
          <w:tab w:val="left" w:pos="810"/>
        </w:tabs>
        <w:spacing w:line="276" w:lineRule="auto"/>
        <w:ind w:left="284"/>
        <w:rPr>
          <w:b/>
          <w:bCs/>
          <w:sz w:val="22"/>
          <w:szCs w:val="22"/>
        </w:rPr>
      </w:pPr>
      <w:r w:rsidRPr="002256F2">
        <w:rPr>
          <w:b/>
          <w:bCs/>
          <w:sz w:val="22"/>
          <w:szCs w:val="22"/>
        </w:rPr>
        <w:t xml:space="preserve">Halaman Login </w:t>
      </w:r>
    </w:p>
    <w:p w14:paraId="53B611B4" w14:textId="3C6AC8FA" w:rsidR="00ED2BFD" w:rsidRPr="002256F2" w:rsidRDefault="00ED2BFD" w:rsidP="00ED2BFD">
      <w:pPr>
        <w:tabs>
          <w:tab w:val="left" w:pos="810"/>
        </w:tabs>
        <w:spacing w:line="276" w:lineRule="auto"/>
        <w:ind w:left="284"/>
        <w:jc w:val="both"/>
        <w:rPr>
          <w:b/>
          <w:bCs/>
          <w:sz w:val="22"/>
          <w:szCs w:val="22"/>
        </w:rPr>
      </w:pPr>
      <w:r w:rsidRPr="002256F2">
        <w:rPr>
          <w:b/>
          <w:bCs/>
          <w:sz w:val="22"/>
          <w:szCs w:val="22"/>
        </w:rPr>
        <w:tab/>
      </w:r>
      <w:r w:rsidRPr="002256F2">
        <w:rPr>
          <w:sz w:val="22"/>
          <w:szCs w:val="22"/>
        </w:rPr>
        <w:t xml:space="preserve">Perancangan halaman login pada Sistem Presensi Digital SMPN 4 Tinambung difokuskan pada aspek keamanan akses dan kemudahan penggunaan sebagai gerbang utama memasuki sistem. Antarmuka ini dirancang menggunakan pendekatan </w:t>
      </w:r>
      <w:r w:rsidRPr="002256F2">
        <w:rPr>
          <w:i/>
          <w:iCs/>
          <w:sz w:val="22"/>
          <w:szCs w:val="22"/>
        </w:rPr>
        <w:t>split-screen</w:t>
      </w:r>
      <w:r w:rsidRPr="002256F2">
        <w:rPr>
          <w:sz w:val="22"/>
          <w:szCs w:val="22"/>
        </w:rPr>
        <w:t xml:space="preserve"> yang memisahkan elemen identitas visual di sisi kiri dan formulir otentikasi di sisi kanan. Pada bagian kiri, sistem menampilkan logo institusi dan moto layanan yang bertujuan untuk memperkuat kredibilitas aplikasi, sementara penggunaan skema warna biru gradien memberikan kesan profesional dan teknologi yang stabil.</w:t>
      </w:r>
    </w:p>
    <w:p w14:paraId="0AD20388" w14:textId="77777777" w:rsidR="00ED2BFD" w:rsidRPr="002256F2" w:rsidRDefault="00ED2BFD" w:rsidP="00895543">
      <w:pPr>
        <w:pStyle w:val="ListParagraph"/>
        <w:tabs>
          <w:tab w:val="left" w:pos="1296"/>
        </w:tabs>
        <w:spacing w:before="10" w:line="240" w:lineRule="auto"/>
        <w:ind w:left="0"/>
        <w:jc w:val="center"/>
        <w:rPr>
          <w:sz w:val="22"/>
          <w:szCs w:val="22"/>
        </w:rPr>
      </w:pPr>
      <w:r w:rsidRPr="002256F2">
        <w:rPr>
          <w:noProof/>
          <w:sz w:val="22"/>
          <w:szCs w:val="22"/>
          <w:lang w:eastAsia="id-ID"/>
        </w:rPr>
        <w:drawing>
          <wp:inline distT="0" distB="0" distL="0" distR="0" wp14:anchorId="26017D64" wp14:editId="7FDE95FA">
            <wp:extent cx="2409246" cy="141475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11297" cy="1415958"/>
                    </a:xfrm>
                    <a:prstGeom prst="rect">
                      <a:avLst/>
                    </a:prstGeom>
                  </pic:spPr>
                </pic:pic>
              </a:graphicData>
            </a:graphic>
          </wp:inline>
        </w:drawing>
      </w:r>
    </w:p>
    <w:p w14:paraId="35DE236B" w14:textId="797C6059" w:rsidR="00ED2BFD" w:rsidRPr="00A6013B" w:rsidRDefault="00ED2BFD" w:rsidP="00AE5631">
      <w:pPr>
        <w:spacing w:line="240" w:lineRule="auto"/>
        <w:jc w:val="center"/>
        <w:rPr>
          <w:sz w:val="22"/>
          <w:szCs w:val="22"/>
        </w:rPr>
      </w:pPr>
      <w:r w:rsidRPr="002256F2">
        <w:rPr>
          <w:b/>
          <w:sz w:val="22"/>
          <w:szCs w:val="22"/>
        </w:rPr>
        <w:t>Gambar</w:t>
      </w:r>
      <w:r w:rsidRPr="002256F2">
        <w:rPr>
          <w:b/>
          <w:spacing w:val="-7"/>
          <w:sz w:val="22"/>
          <w:szCs w:val="22"/>
        </w:rPr>
        <w:t xml:space="preserve"> </w:t>
      </w:r>
      <w:r w:rsidR="00AE5631" w:rsidRPr="002256F2">
        <w:rPr>
          <w:b/>
          <w:sz w:val="22"/>
          <w:szCs w:val="22"/>
        </w:rPr>
        <w:t>2</w:t>
      </w:r>
      <w:r w:rsidRPr="002256F2">
        <w:rPr>
          <w:b/>
          <w:sz w:val="22"/>
          <w:szCs w:val="22"/>
        </w:rPr>
        <w:t>.</w:t>
      </w:r>
      <w:r w:rsidRPr="002256F2">
        <w:rPr>
          <w:spacing w:val="-13"/>
          <w:sz w:val="22"/>
          <w:szCs w:val="22"/>
        </w:rPr>
        <w:t xml:space="preserve"> </w:t>
      </w:r>
      <w:r w:rsidRPr="002256F2">
        <w:rPr>
          <w:sz w:val="22"/>
          <w:szCs w:val="22"/>
        </w:rPr>
        <w:t>Tampilan</w:t>
      </w:r>
      <w:r w:rsidRPr="002256F2">
        <w:rPr>
          <w:spacing w:val="-11"/>
          <w:sz w:val="22"/>
          <w:szCs w:val="22"/>
        </w:rPr>
        <w:t xml:space="preserve"> </w:t>
      </w:r>
      <w:r w:rsidRPr="002256F2">
        <w:rPr>
          <w:sz w:val="22"/>
          <w:szCs w:val="22"/>
        </w:rPr>
        <w:t>Menu</w:t>
      </w:r>
      <w:r w:rsidRPr="002256F2">
        <w:rPr>
          <w:spacing w:val="-4"/>
          <w:sz w:val="22"/>
          <w:szCs w:val="22"/>
        </w:rPr>
        <w:t xml:space="preserve"> </w:t>
      </w:r>
      <w:r w:rsidRPr="002256F2">
        <w:rPr>
          <w:i/>
          <w:spacing w:val="-2"/>
          <w:sz w:val="22"/>
          <w:szCs w:val="22"/>
        </w:rPr>
        <w:t>Login</w:t>
      </w:r>
    </w:p>
    <w:p w14:paraId="37A0BB96" w14:textId="77777777" w:rsidR="002256F2" w:rsidRPr="002256F2" w:rsidRDefault="002256F2" w:rsidP="002256F2">
      <w:pPr>
        <w:tabs>
          <w:tab w:val="left" w:pos="810"/>
        </w:tabs>
        <w:spacing w:line="276" w:lineRule="auto"/>
        <w:ind w:firstLine="426"/>
        <w:rPr>
          <w:b/>
          <w:bCs/>
          <w:sz w:val="22"/>
          <w:szCs w:val="22"/>
        </w:rPr>
      </w:pPr>
      <w:r w:rsidRPr="002256F2">
        <w:rPr>
          <w:b/>
          <w:bCs/>
          <w:sz w:val="22"/>
          <w:szCs w:val="22"/>
        </w:rPr>
        <w:t>Halaman</w:t>
      </w:r>
      <w:r w:rsidR="007D0C0F" w:rsidRPr="002256F2">
        <w:rPr>
          <w:b/>
          <w:bCs/>
          <w:sz w:val="22"/>
          <w:szCs w:val="22"/>
        </w:rPr>
        <w:t xml:space="preserve"> Dasboard Admin</w:t>
      </w:r>
    </w:p>
    <w:p w14:paraId="12D370FE" w14:textId="63F84F1B" w:rsidR="002256F2" w:rsidRPr="002256F2" w:rsidRDefault="002256F2" w:rsidP="002256F2">
      <w:pPr>
        <w:tabs>
          <w:tab w:val="left" w:pos="810"/>
        </w:tabs>
        <w:spacing w:line="276" w:lineRule="auto"/>
        <w:ind w:left="426"/>
        <w:jc w:val="both"/>
        <w:rPr>
          <w:b/>
          <w:bCs/>
          <w:sz w:val="22"/>
          <w:szCs w:val="22"/>
        </w:rPr>
      </w:pPr>
      <w:r w:rsidRPr="002256F2">
        <w:rPr>
          <w:sz w:val="22"/>
          <w:szCs w:val="22"/>
        </w:rPr>
        <w:tab/>
      </w:r>
      <w:r w:rsidRPr="002256F2">
        <w:rPr>
          <w:sz w:val="22"/>
          <w:szCs w:val="22"/>
        </w:rPr>
        <w:t xml:space="preserve">Halaman </w:t>
      </w:r>
      <w:r w:rsidRPr="002256F2">
        <w:rPr>
          <w:bCs/>
          <w:sz w:val="22"/>
          <w:szCs w:val="22"/>
        </w:rPr>
        <w:t>Dashboard Utama</w:t>
      </w:r>
      <w:r w:rsidRPr="002256F2">
        <w:rPr>
          <w:sz w:val="22"/>
          <w:szCs w:val="22"/>
        </w:rPr>
        <w:t xml:space="preserve"> diimplementasikan sebagai pusat kendali </w:t>
      </w:r>
      <w:r w:rsidRPr="002256F2">
        <w:rPr>
          <w:sz w:val="22"/>
          <w:szCs w:val="22"/>
        </w:rPr>
        <w:lastRenderedPageBreak/>
        <w:t>operasional yang menyajikan data secara dinamis dan real-time. Perancangan ini mengutamakan keterbacaan data melalui penggunaan elemen visual yang bersih, sehingga administrator dapat menangkap kondisi kehadiran siswa secara instan tanpa harus membuka laporan detail.</w:t>
      </w:r>
    </w:p>
    <w:p w14:paraId="6F58A995" w14:textId="402DF5C9" w:rsidR="007D0C0F" w:rsidRPr="002256F2" w:rsidRDefault="002256F2" w:rsidP="00895543">
      <w:pPr>
        <w:tabs>
          <w:tab w:val="left" w:pos="810"/>
        </w:tabs>
        <w:spacing w:line="276" w:lineRule="auto"/>
        <w:jc w:val="center"/>
        <w:rPr>
          <w:rFonts w:eastAsia="Times New Roman"/>
          <w:sz w:val="22"/>
          <w:szCs w:val="22"/>
          <w:lang w:eastAsia="id-ID"/>
        </w:rPr>
      </w:pPr>
      <w:r w:rsidRPr="002256F2">
        <w:rPr>
          <w:b/>
          <w:i/>
          <w:noProof/>
          <w:sz w:val="22"/>
          <w:szCs w:val="22"/>
          <w:lang w:eastAsia="id-ID"/>
        </w:rPr>
        <w:drawing>
          <wp:inline distT="0" distB="0" distL="0" distR="0" wp14:anchorId="3E3AF417" wp14:editId="43B7F89D">
            <wp:extent cx="2561606" cy="13717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shboar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75559" cy="1379254"/>
                    </a:xfrm>
                    <a:prstGeom prst="rect">
                      <a:avLst/>
                    </a:prstGeom>
                  </pic:spPr>
                </pic:pic>
              </a:graphicData>
            </a:graphic>
          </wp:inline>
        </w:drawing>
      </w:r>
    </w:p>
    <w:p w14:paraId="376EBDD4" w14:textId="47FFA456" w:rsidR="007D0C0F" w:rsidRPr="002256F2" w:rsidRDefault="007D0C0F" w:rsidP="004E691D">
      <w:pPr>
        <w:pStyle w:val="ListParagraph"/>
        <w:tabs>
          <w:tab w:val="left" w:pos="810"/>
        </w:tabs>
        <w:spacing w:line="276" w:lineRule="auto"/>
        <w:ind w:left="426"/>
        <w:jc w:val="center"/>
        <w:rPr>
          <w:bCs/>
          <w:sz w:val="22"/>
          <w:szCs w:val="22"/>
        </w:rPr>
      </w:pPr>
      <w:r w:rsidRPr="002256F2">
        <w:rPr>
          <w:b/>
          <w:bCs/>
          <w:sz w:val="22"/>
          <w:szCs w:val="22"/>
        </w:rPr>
        <w:t xml:space="preserve">Gambar 4. </w:t>
      </w:r>
      <w:r w:rsidRPr="002256F2">
        <w:rPr>
          <w:bCs/>
          <w:sz w:val="22"/>
          <w:szCs w:val="22"/>
        </w:rPr>
        <w:t>Halaman</w:t>
      </w:r>
      <w:r w:rsidRPr="002256F2">
        <w:rPr>
          <w:bCs/>
          <w:i/>
          <w:sz w:val="22"/>
          <w:szCs w:val="22"/>
        </w:rPr>
        <w:t xml:space="preserve"> Dasboard</w:t>
      </w:r>
      <w:r w:rsidRPr="002256F2">
        <w:rPr>
          <w:bCs/>
          <w:sz w:val="22"/>
          <w:szCs w:val="22"/>
        </w:rPr>
        <w:t xml:space="preserve"> </w:t>
      </w:r>
    </w:p>
    <w:p w14:paraId="26ADDBB3" w14:textId="77777777" w:rsidR="002256F2" w:rsidRDefault="002256F2" w:rsidP="002256F2">
      <w:pPr>
        <w:tabs>
          <w:tab w:val="left" w:pos="1296"/>
        </w:tabs>
        <w:spacing w:line="240" w:lineRule="auto"/>
        <w:ind w:left="426"/>
        <w:jc w:val="both"/>
        <w:rPr>
          <w:b/>
          <w:sz w:val="22"/>
        </w:rPr>
      </w:pPr>
      <w:r w:rsidRPr="002256F2">
        <w:rPr>
          <w:b/>
          <w:sz w:val="22"/>
        </w:rPr>
        <w:t>Halaman</w:t>
      </w:r>
      <w:r w:rsidRPr="002256F2">
        <w:rPr>
          <w:b/>
          <w:spacing w:val="-4"/>
          <w:sz w:val="22"/>
        </w:rPr>
        <w:t xml:space="preserve"> </w:t>
      </w:r>
      <w:r w:rsidRPr="002256F2">
        <w:rPr>
          <w:b/>
          <w:sz w:val="22"/>
        </w:rPr>
        <w:t xml:space="preserve">Data </w:t>
      </w:r>
      <w:r w:rsidRPr="002256F2">
        <w:rPr>
          <w:b/>
          <w:spacing w:val="-4"/>
          <w:sz w:val="22"/>
        </w:rPr>
        <w:t>Siswa</w:t>
      </w:r>
    </w:p>
    <w:p w14:paraId="698B5D7B" w14:textId="550A08ED" w:rsidR="002256F2" w:rsidRPr="002256F2" w:rsidRDefault="002256F2" w:rsidP="002256F2">
      <w:pPr>
        <w:tabs>
          <w:tab w:val="left" w:pos="851"/>
        </w:tabs>
        <w:spacing w:line="240" w:lineRule="auto"/>
        <w:ind w:left="426"/>
        <w:jc w:val="both"/>
        <w:rPr>
          <w:b/>
          <w:sz w:val="22"/>
        </w:rPr>
      </w:pPr>
      <w:r>
        <w:rPr>
          <w:color w:val="1F1F1F"/>
          <w:sz w:val="22"/>
          <w:lang w:eastAsia="id-ID"/>
        </w:rPr>
        <w:tab/>
      </w:r>
      <w:r w:rsidRPr="002256F2">
        <w:rPr>
          <w:color w:val="1F1F1F"/>
          <w:sz w:val="22"/>
          <w:lang w:eastAsia="id-ID"/>
        </w:rPr>
        <w:t xml:space="preserve">Halaman </w:t>
      </w:r>
      <w:r w:rsidRPr="002256F2">
        <w:rPr>
          <w:bCs/>
          <w:color w:val="1F1F1F"/>
          <w:sz w:val="22"/>
          <w:lang w:eastAsia="id-ID"/>
        </w:rPr>
        <w:t>Database Siswa</w:t>
      </w:r>
      <w:r w:rsidRPr="002256F2">
        <w:rPr>
          <w:color w:val="1F1F1F"/>
          <w:sz w:val="22"/>
          <w:lang w:eastAsia="id-ID"/>
        </w:rPr>
        <w:t xml:space="preserve"> diimplementasikan sebagai pusat pengelolaan data master yang menjadi fondasi utama operasional sistem presensi. Antarmuka ini dirancang untuk memberikan kemudahan bagi administrator dalam mengorganisir informasi siswa secara sistematis dengan fitur-fitur manajemen data yang komprehensif.</w:t>
      </w:r>
    </w:p>
    <w:p w14:paraId="228E1F89" w14:textId="77777777" w:rsidR="002256F2" w:rsidRPr="00A6013B" w:rsidRDefault="002256F2" w:rsidP="00895543">
      <w:pPr>
        <w:pStyle w:val="ListParagraph"/>
        <w:tabs>
          <w:tab w:val="left" w:pos="1296"/>
        </w:tabs>
        <w:spacing w:line="240" w:lineRule="auto"/>
        <w:ind w:left="0"/>
        <w:jc w:val="center"/>
        <w:rPr>
          <w:b/>
          <w:sz w:val="22"/>
        </w:rPr>
      </w:pPr>
      <w:r w:rsidRPr="00A6013B">
        <w:rPr>
          <w:b/>
          <w:noProof/>
          <w:sz w:val="22"/>
          <w:lang w:eastAsia="id-ID"/>
        </w:rPr>
        <w:drawing>
          <wp:inline distT="0" distB="0" distL="0" distR="0" wp14:anchorId="18B996A4" wp14:editId="349F0FAA">
            <wp:extent cx="2695494" cy="1617296"/>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sisw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03586" cy="1622151"/>
                    </a:xfrm>
                    <a:prstGeom prst="rect">
                      <a:avLst/>
                    </a:prstGeom>
                  </pic:spPr>
                </pic:pic>
              </a:graphicData>
            </a:graphic>
          </wp:inline>
        </w:drawing>
      </w:r>
    </w:p>
    <w:p w14:paraId="415C9B2B" w14:textId="75AC5ABB" w:rsidR="002256F2" w:rsidRPr="00A6013B" w:rsidRDefault="002256F2" w:rsidP="00895543">
      <w:pPr>
        <w:pStyle w:val="BodyText"/>
        <w:spacing w:before="106" w:line="240" w:lineRule="auto"/>
        <w:jc w:val="center"/>
        <w:rPr>
          <w:spacing w:val="-4"/>
          <w:sz w:val="22"/>
        </w:rPr>
      </w:pPr>
      <w:r>
        <w:rPr>
          <w:b/>
          <w:sz w:val="22"/>
        </w:rPr>
        <w:t xml:space="preserve">   </w:t>
      </w:r>
      <w:r w:rsidRPr="00A6013B">
        <w:rPr>
          <w:b/>
          <w:sz w:val="22"/>
        </w:rPr>
        <w:t>Gambar</w:t>
      </w:r>
      <w:r w:rsidRPr="00A6013B">
        <w:rPr>
          <w:b/>
          <w:spacing w:val="-3"/>
          <w:sz w:val="22"/>
        </w:rPr>
        <w:t xml:space="preserve"> </w:t>
      </w:r>
      <w:r w:rsidRPr="00A6013B">
        <w:rPr>
          <w:b/>
          <w:sz w:val="22"/>
        </w:rPr>
        <w:t>4.</w:t>
      </w:r>
      <w:r w:rsidRPr="00A6013B">
        <w:rPr>
          <w:spacing w:val="-11"/>
          <w:sz w:val="22"/>
        </w:rPr>
        <w:t xml:space="preserve"> </w:t>
      </w:r>
      <w:r w:rsidRPr="00A6013B">
        <w:rPr>
          <w:sz w:val="22"/>
        </w:rPr>
        <w:t>Tampilan</w:t>
      </w:r>
      <w:r w:rsidRPr="00A6013B">
        <w:rPr>
          <w:spacing w:val="-8"/>
          <w:sz w:val="22"/>
        </w:rPr>
        <w:t xml:space="preserve"> </w:t>
      </w:r>
      <w:r w:rsidRPr="00A6013B">
        <w:rPr>
          <w:sz w:val="22"/>
        </w:rPr>
        <w:t>Menu</w:t>
      </w:r>
      <w:r w:rsidRPr="00A6013B">
        <w:rPr>
          <w:spacing w:val="-3"/>
          <w:sz w:val="22"/>
        </w:rPr>
        <w:t xml:space="preserve"> </w:t>
      </w:r>
      <w:r w:rsidRPr="00A6013B">
        <w:rPr>
          <w:sz w:val="22"/>
        </w:rPr>
        <w:t>Data</w:t>
      </w:r>
      <w:r w:rsidRPr="00A6013B">
        <w:rPr>
          <w:spacing w:val="-4"/>
          <w:sz w:val="22"/>
        </w:rPr>
        <w:t xml:space="preserve"> Siswa</w:t>
      </w:r>
    </w:p>
    <w:p w14:paraId="60A327F3" w14:textId="77777777" w:rsidR="002256F2" w:rsidRDefault="002256F2" w:rsidP="002256F2">
      <w:pPr>
        <w:spacing w:before="185"/>
        <w:ind w:firstLine="377"/>
        <w:jc w:val="both"/>
        <w:rPr>
          <w:b/>
          <w:sz w:val="22"/>
          <w:szCs w:val="22"/>
        </w:rPr>
      </w:pPr>
      <w:r w:rsidRPr="00A6013B">
        <w:rPr>
          <w:b/>
          <w:sz w:val="22"/>
          <w:szCs w:val="22"/>
        </w:rPr>
        <w:t>Halaman</w:t>
      </w:r>
      <w:r w:rsidRPr="00A6013B">
        <w:rPr>
          <w:b/>
          <w:spacing w:val="-3"/>
          <w:sz w:val="22"/>
          <w:szCs w:val="22"/>
        </w:rPr>
        <w:t xml:space="preserve"> </w:t>
      </w:r>
      <w:r w:rsidRPr="00A6013B">
        <w:rPr>
          <w:b/>
          <w:sz w:val="22"/>
          <w:szCs w:val="22"/>
        </w:rPr>
        <w:t>Hostory Absensi</w:t>
      </w:r>
    </w:p>
    <w:p w14:paraId="7557FD91" w14:textId="6E4084B1" w:rsidR="002256F2" w:rsidRPr="002256F2" w:rsidRDefault="002256F2" w:rsidP="002256F2">
      <w:pPr>
        <w:spacing w:before="185"/>
        <w:ind w:left="377"/>
        <w:jc w:val="both"/>
        <w:rPr>
          <w:b/>
          <w:sz w:val="22"/>
          <w:szCs w:val="22"/>
        </w:rPr>
      </w:pPr>
      <w:r w:rsidRPr="002256F2">
        <w:rPr>
          <w:color w:val="1F1F1F"/>
          <w:sz w:val="22"/>
          <w:szCs w:val="22"/>
          <w:lang w:eastAsia="id-ID"/>
        </w:rPr>
        <w:t xml:space="preserve">Halaman </w:t>
      </w:r>
      <w:r w:rsidRPr="002256F2">
        <w:rPr>
          <w:bCs/>
          <w:color w:val="1F1F1F"/>
          <w:sz w:val="22"/>
          <w:szCs w:val="22"/>
          <w:lang w:eastAsia="id-ID"/>
        </w:rPr>
        <w:t>History Absensi</w:t>
      </w:r>
      <w:r w:rsidRPr="002256F2">
        <w:rPr>
          <w:color w:val="1F1F1F"/>
          <w:sz w:val="22"/>
          <w:szCs w:val="22"/>
          <w:lang w:eastAsia="id-ID"/>
        </w:rPr>
        <w:t xml:space="preserve"> diimplementasikan sebagai fitur audit dan pemantauan rekam jejak kehadiran siswa yang telah terjadi. Antarmuka ini berfungsi untuk menyajikan data transaksional dari database presensi secara terorganisir, memungkinkan administrator untuk meninjau kembali data kehadiran pada hari-hari </w:t>
      </w:r>
      <w:r w:rsidRPr="002256F2">
        <w:rPr>
          <w:color w:val="1F1F1F"/>
          <w:sz w:val="22"/>
          <w:szCs w:val="22"/>
          <w:lang w:eastAsia="id-ID"/>
        </w:rPr>
        <w:lastRenderedPageBreak/>
        <w:t>sebelumnya guna keperluan verifikasi atau penanganan komplain.</w:t>
      </w:r>
    </w:p>
    <w:p w14:paraId="4BA78DEC" w14:textId="77777777" w:rsidR="002256F2" w:rsidRPr="00A6013B" w:rsidRDefault="002256F2" w:rsidP="00895543">
      <w:pPr>
        <w:pStyle w:val="ListParagraph"/>
        <w:spacing w:before="185" w:line="240" w:lineRule="auto"/>
        <w:ind w:left="0"/>
        <w:jc w:val="center"/>
        <w:rPr>
          <w:b/>
          <w:sz w:val="22"/>
          <w:szCs w:val="22"/>
        </w:rPr>
      </w:pPr>
      <w:r w:rsidRPr="00A6013B">
        <w:rPr>
          <w:b/>
          <w:noProof/>
          <w:sz w:val="22"/>
          <w:szCs w:val="22"/>
          <w:lang w:eastAsia="id-ID"/>
        </w:rPr>
        <w:drawing>
          <wp:inline distT="0" distB="0" distL="0" distR="0" wp14:anchorId="73BEE34F" wp14:editId="79B3436E">
            <wp:extent cx="2737990" cy="1554442"/>
            <wp:effectExtent l="0" t="0" r="571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ri absensi.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48862" cy="1560614"/>
                    </a:xfrm>
                    <a:prstGeom prst="rect">
                      <a:avLst/>
                    </a:prstGeom>
                  </pic:spPr>
                </pic:pic>
              </a:graphicData>
            </a:graphic>
          </wp:inline>
        </w:drawing>
      </w:r>
    </w:p>
    <w:p w14:paraId="75FC8673" w14:textId="5290CFE7" w:rsidR="002256F2" w:rsidRPr="00A6013B" w:rsidRDefault="002256F2" w:rsidP="002256F2">
      <w:pPr>
        <w:pStyle w:val="BodyText"/>
        <w:spacing w:before="109" w:line="240" w:lineRule="auto"/>
        <w:jc w:val="center"/>
        <w:rPr>
          <w:sz w:val="22"/>
          <w:szCs w:val="22"/>
        </w:rPr>
      </w:pPr>
      <w:r w:rsidRPr="00A6013B">
        <w:rPr>
          <w:b/>
          <w:sz w:val="22"/>
          <w:szCs w:val="22"/>
        </w:rPr>
        <w:t>Gambar</w:t>
      </w:r>
      <w:r w:rsidRPr="00A6013B">
        <w:rPr>
          <w:b/>
          <w:spacing w:val="-3"/>
          <w:sz w:val="22"/>
          <w:szCs w:val="22"/>
        </w:rPr>
        <w:t xml:space="preserve"> </w:t>
      </w:r>
      <w:r w:rsidR="00895543">
        <w:rPr>
          <w:b/>
          <w:sz w:val="22"/>
          <w:szCs w:val="22"/>
        </w:rPr>
        <w:t>5.</w:t>
      </w:r>
      <w:r w:rsidRPr="00A6013B">
        <w:rPr>
          <w:spacing w:val="-11"/>
          <w:sz w:val="22"/>
          <w:szCs w:val="22"/>
        </w:rPr>
        <w:t xml:space="preserve"> </w:t>
      </w:r>
      <w:r w:rsidRPr="00A6013B">
        <w:rPr>
          <w:sz w:val="22"/>
          <w:szCs w:val="22"/>
        </w:rPr>
        <w:t>Tampilan</w:t>
      </w:r>
      <w:r w:rsidRPr="00A6013B">
        <w:rPr>
          <w:spacing w:val="-7"/>
          <w:sz w:val="22"/>
          <w:szCs w:val="22"/>
        </w:rPr>
        <w:t xml:space="preserve"> </w:t>
      </w:r>
      <w:r w:rsidRPr="00A6013B">
        <w:rPr>
          <w:sz w:val="22"/>
          <w:szCs w:val="22"/>
        </w:rPr>
        <w:t>Halaman History</w:t>
      </w:r>
    </w:p>
    <w:p w14:paraId="2724DD7D" w14:textId="77777777" w:rsidR="00895543" w:rsidRDefault="00895543" w:rsidP="00895543">
      <w:pPr>
        <w:tabs>
          <w:tab w:val="left" w:pos="284"/>
        </w:tabs>
        <w:spacing w:line="240" w:lineRule="auto"/>
        <w:jc w:val="both"/>
        <w:rPr>
          <w:b/>
          <w:sz w:val="22"/>
          <w:szCs w:val="22"/>
        </w:rPr>
      </w:pPr>
      <w:r>
        <w:rPr>
          <w:b/>
          <w:sz w:val="22"/>
          <w:szCs w:val="22"/>
        </w:rPr>
        <w:tab/>
      </w:r>
      <w:r w:rsidRPr="00895543">
        <w:rPr>
          <w:b/>
          <w:sz w:val="22"/>
          <w:szCs w:val="22"/>
        </w:rPr>
        <w:t>Halaman</w:t>
      </w:r>
      <w:r w:rsidRPr="00895543">
        <w:rPr>
          <w:b/>
          <w:spacing w:val="-9"/>
          <w:sz w:val="22"/>
          <w:szCs w:val="22"/>
        </w:rPr>
        <w:t xml:space="preserve"> </w:t>
      </w:r>
      <w:r w:rsidRPr="00895543">
        <w:rPr>
          <w:b/>
          <w:sz w:val="22"/>
          <w:szCs w:val="22"/>
        </w:rPr>
        <w:t>Data</w:t>
      </w:r>
      <w:r w:rsidRPr="00895543">
        <w:rPr>
          <w:b/>
          <w:spacing w:val="-3"/>
          <w:sz w:val="22"/>
          <w:szCs w:val="22"/>
        </w:rPr>
        <w:t xml:space="preserve"> </w:t>
      </w:r>
      <w:r w:rsidRPr="00895543">
        <w:rPr>
          <w:b/>
          <w:sz w:val="22"/>
          <w:szCs w:val="22"/>
        </w:rPr>
        <w:t>Stastik</w:t>
      </w:r>
    </w:p>
    <w:p w14:paraId="58B82039" w14:textId="0F3105AB" w:rsidR="00895543" w:rsidRPr="00895543" w:rsidRDefault="00895543" w:rsidP="00895543">
      <w:pPr>
        <w:tabs>
          <w:tab w:val="left" w:pos="284"/>
        </w:tabs>
        <w:spacing w:line="240" w:lineRule="auto"/>
        <w:ind w:left="426"/>
        <w:jc w:val="both"/>
        <w:rPr>
          <w:b/>
          <w:sz w:val="22"/>
          <w:szCs w:val="22"/>
        </w:rPr>
      </w:pPr>
      <w:r>
        <w:rPr>
          <w:b/>
          <w:sz w:val="22"/>
          <w:szCs w:val="22"/>
        </w:rPr>
        <w:tab/>
      </w:r>
      <w:r w:rsidRPr="00895543">
        <w:rPr>
          <w:sz w:val="22"/>
          <w:szCs w:val="22"/>
        </w:rPr>
        <w:t xml:space="preserve">Halaman </w:t>
      </w:r>
      <w:r w:rsidRPr="00895543">
        <w:rPr>
          <w:bCs/>
          <w:sz w:val="22"/>
          <w:szCs w:val="22"/>
        </w:rPr>
        <w:t>Statistik Kehadiran</w:t>
      </w:r>
      <w:r w:rsidRPr="00895543">
        <w:rPr>
          <w:sz w:val="22"/>
          <w:szCs w:val="22"/>
        </w:rPr>
        <w:t xml:space="preserve"> diimplementasikan sebagai fitur analisis data tingkat lanjut yang mengubah catatan presensi mentah menjadi informasi visual yang strategis. Antarmuka ini dirancang untuk memberikan gambaran komprehensif mengenai tren kedisiplinan siswa dalam rentang waktu tertentu, memudahkan pihak manajemen sekolah dalam melakukan evaluasi kebijakan.</w:t>
      </w:r>
    </w:p>
    <w:p w14:paraId="2AB9011A" w14:textId="2177CBEA" w:rsidR="00895543" w:rsidRPr="00A6013B" w:rsidRDefault="00895543" w:rsidP="00895543">
      <w:pPr>
        <w:pStyle w:val="ListParagraph"/>
        <w:tabs>
          <w:tab w:val="left" w:pos="1296"/>
        </w:tabs>
        <w:spacing w:line="240" w:lineRule="auto"/>
        <w:ind w:left="0"/>
        <w:jc w:val="center"/>
        <w:rPr>
          <w:sz w:val="22"/>
          <w:szCs w:val="22"/>
        </w:rPr>
      </w:pPr>
      <w:r w:rsidRPr="00A6013B">
        <w:rPr>
          <w:b/>
          <w:noProof/>
          <w:sz w:val="22"/>
          <w:szCs w:val="22"/>
          <w:lang w:eastAsia="id-ID"/>
        </w:rPr>
        <w:drawing>
          <wp:inline distT="0" distB="0" distL="0" distR="0" wp14:anchorId="0BD697F1" wp14:editId="786236AA">
            <wp:extent cx="2673866" cy="1401788"/>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stastik.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86330" cy="1408322"/>
                    </a:xfrm>
                    <a:prstGeom prst="rect">
                      <a:avLst/>
                    </a:prstGeom>
                  </pic:spPr>
                </pic:pic>
              </a:graphicData>
            </a:graphic>
          </wp:inline>
        </w:drawing>
      </w:r>
    </w:p>
    <w:p w14:paraId="6F054901" w14:textId="4384C298" w:rsidR="00895543" w:rsidRPr="00895543" w:rsidRDefault="00895543" w:rsidP="00895543">
      <w:pPr>
        <w:pStyle w:val="BodyText"/>
        <w:spacing w:before="68" w:line="240" w:lineRule="auto"/>
        <w:jc w:val="center"/>
        <w:rPr>
          <w:sz w:val="22"/>
          <w:szCs w:val="22"/>
        </w:rPr>
      </w:pPr>
      <w:r w:rsidRPr="00895543">
        <w:rPr>
          <w:b/>
          <w:sz w:val="22"/>
          <w:szCs w:val="22"/>
        </w:rPr>
        <w:t>Gambar</w:t>
      </w:r>
      <w:r w:rsidRPr="00895543">
        <w:rPr>
          <w:b/>
          <w:spacing w:val="-5"/>
          <w:sz w:val="22"/>
          <w:szCs w:val="22"/>
        </w:rPr>
        <w:t xml:space="preserve"> </w:t>
      </w:r>
      <w:r w:rsidRPr="00895543">
        <w:rPr>
          <w:b/>
          <w:sz w:val="22"/>
          <w:szCs w:val="22"/>
        </w:rPr>
        <w:t>6.</w:t>
      </w:r>
      <w:r w:rsidRPr="00895543">
        <w:rPr>
          <w:spacing w:val="-12"/>
          <w:sz w:val="22"/>
          <w:szCs w:val="22"/>
        </w:rPr>
        <w:t xml:space="preserve"> </w:t>
      </w:r>
      <w:r w:rsidRPr="00895543">
        <w:rPr>
          <w:sz w:val="22"/>
          <w:szCs w:val="22"/>
        </w:rPr>
        <w:t>Halaman Statistik Kehadiran</w:t>
      </w:r>
    </w:p>
    <w:p w14:paraId="70E641E0" w14:textId="77777777" w:rsidR="00895543" w:rsidRDefault="00895543" w:rsidP="00895543">
      <w:pPr>
        <w:spacing w:line="240" w:lineRule="auto"/>
        <w:ind w:left="426" w:hanging="142"/>
        <w:jc w:val="both"/>
        <w:rPr>
          <w:b/>
          <w:sz w:val="22"/>
          <w:szCs w:val="22"/>
        </w:rPr>
      </w:pPr>
      <w:r w:rsidRPr="00895543">
        <w:rPr>
          <w:b/>
          <w:sz w:val="22"/>
          <w:szCs w:val="22"/>
        </w:rPr>
        <w:t>Halaman Manajemen User</w:t>
      </w:r>
    </w:p>
    <w:p w14:paraId="3ACC1A73" w14:textId="25023649" w:rsidR="00895543" w:rsidRPr="00895543" w:rsidRDefault="00895543" w:rsidP="00895543">
      <w:pPr>
        <w:spacing w:line="240" w:lineRule="auto"/>
        <w:ind w:left="284" w:firstLine="436"/>
        <w:jc w:val="both"/>
        <w:rPr>
          <w:sz w:val="22"/>
          <w:szCs w:val="22"/>
        </w:rPr>
      </w:pPr>
      <w:r w:rsidRPr="00895543">
        <w:rPr>
          <w:sz w:val="22"/>
          <w:szCs w:val="22"/>
        </w:rPr>
        <w:t>Halaman Manajemen Pengguna diimplementasikan sebagai fitur keamanan dan administrasi tingkat tinggi untuk mengatur hak akses ke dalam sistem. Antarmuka ini dirancang untuk memastikan bahwa setiap fungsi di dalam aplikasi hanya dapat dioperasikan oleh personil yang memiliki wewenang, sesuai dengan struktur organisasi di SMPN 4 Tinambung.</w:t>
      </w:r>
    </w:p>
    <w:p w14:paraId="211D6B73" w14:textId="77777777" w:rsidR="00895543" w:rsidRPr="00A6013B" w:rsidRDefault="00895543" w:rsidP="00895543">
      <w:pPr>
        <w:pStyle w:val="ListParagraph"/>
        <w:tabs>
          <w:tab w:val="left" w:pos="1296"/>
        </w:tabs>
        <w:spacing w:line="240" w:lineRule="auto"/>
        <w:ind w:left="0"/>
        <w:jc w:val="center"/>
        <w:rPr>
          <w:sz w:val="22"/>
          <w:szCs w:val="22"/>
        </w:rPr>
      </w:pPr>
      <w:r w:rsidRPr="00A6013B">
        <w:rPr>
          <w:noProof/>
          <w:sz w:val="22"/>
          <w:szCs w:val="22"/>
          <w:lang w:eastAsia="id-ID"/>
        </w:rPr>
        <w:lastRenderedPageBreak/>
        <w:drawing>
          <wp:inline distT="0" distB="0" distL="0" distR="0" wp14:anchorId="740C9F55" wp14:editId="4CC998E5">
            <wp:extent cx="2570732" cy="1401338"/>
            <wp:effectExtent l="0" t="0" r="127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aman manajemen user.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81292" cy="1407095"/>
                    </a:xfrm>
                    <a:prstGeom prst="rect">
                      <a:avLst/>
                    </a:prstGeom>
                  </pic:spPr>
                </pic:pic>
              </a:graphicData>
            </a:graphic>
          </wp:inline>
        </w:drawing>
      </w:r>
    </w:p>
    <w:p w14:paraId="00AFD1B4" w14:textId="77777777" w:rsidR="00895543" w:rsidRPr="00A6013B" w:rsidRDefault="00895543" w:rsidP="00895543">
      <w:pPr>
        <w:pStyle w:val="BodyText"/>
        <w:spacing w:before="53" w:line="240" w:lineRule="auto"/>
        <w:jc w:val="center"/>
        <w:rPr>
          <w:sz w:val="22"/>
          <w:szCs w:val="22"/>
        </w:rPr>
      </w:pPr>
      <w:r w:rsidRPr="00A6013B">
        <w:rPr>
          <w:b/>
          <w:sz w:val="22"/>
          <w:szCs w:val="22"/>
        </w:rPr>
        <w:t>Gambar</w:t>
      </w:r>
      <w:r w:rsidRPr="00A6013B">
        <w:rPr>
          <w:b/>
          <w:spacing w:val="-3"/>
          <w:sz w:val="22"/>
          <w:szCs w:val="22"/>
        </w:rPr>
        <w:t xml:space="preserve"> </w:t>
      </w:r>
      <w:r>
        <w:rPr>
          <w:b/>
          <w:sz w:val="22"/>
          <w:szCs w:val="22"/>
        </w:rPr>
        <w:t xml:space="preserve">7. </w:t>
      </w:r>
      <w:r w:rsidRPr="00A6013B">
        <w:rPr>
          <w:sz w:val="22"/>
          <w:szCs w:val="22"/>
        </w:rPr>
        <w:t>Tampilan</w:t>
      </w:r>
      <w:r w:rsidRPr="00A6013B">
        <w:rPr>
          <w:spacing w:val="-9"/>
          <w:sz w:val="22"/>
          <w:szCs w:val="22"/>
        </w:rPr>
        <w:t xml:space="preserve"> </w:t>
      </w:r>
      <w:r w:rsidRPr="00A6013B">
        <w:rPr>
          <w:sz w:val="22"/>
          <w:szCs w:val="22"/>
        </w:rPr>
        <w:t>Manajemen User</w:t>
      </w:r>
    </w:p>
    <w:p w14:paraId="3691F4D0" w14:textId="77777777" w:rsidR="00DE110E" w:rsidRPr="00DE110E" w:rsidRDefault="00DE110E" w:rsidP="00DE110E">
      <w:pPr>
        <w:pStyle w:val="Heading1"/>
        <w:tabs>
          <w:tab w:val="left" w:pos="426"/>
        </w:tabs>
        <w:spacing w:before="1" w:line="240" w:lineRule="auto"/>
        <w:jc w:val="both"/>
        <w:rPr>
          <w:sz w:val="22"/>
          <w:szCs w:val="22"/>
          <w:lang w:val="id-ID"/>
        </w:rPr>
      </w:pPr>
      <w:r>
        <w:rPr>
          <w:sz w:val="22"/>
          <w:szCs w:val="22"/>
          <w:lang w:val="id-ID"/>
        </w:rPr>
        <w:tab/>
      </w:r>
      <w:r w:rsidRPr="00DE110E">
        <w:rPr>
          <w:sz w:val="22"/>
          <w:szCs w:val="22"/>
          <w:lang w:val="id-ID"/>
        </w:rPr>
        <w:t xml:space="preserve">Halaman Outpu Laporan </w:t>
      </w:r>
    </w:p>
    <w:p w14:paraId="10C8961B" w14:textId="55E9012D" w:rsidR="00DE110E" w:rsidRDefault="00DE110E" w:rsidP="00DE110E">
      <w:pPr>
        <w:pStyle w:val="Heading1"/>
        <w:tabs>
          <w:tab w:val="left" w:pos="426"/>
        </w:tabs>
        <w:spacing w:before="1" w:line="240" w:lineRule="auto"/>
        <w:ind w:left="426"/>
        <w:jc w:val="both"/>
        <w:rPr>
          <w:b w:val="0"/>
          <w:color w:val="1F1F1F"/>
          <w:sz w:val="22"/>
          <w:szCs w:val="22"/>
          <w:lang w:val="id-ID" w:eastAsia="id-ID"/>
        </w:rPr>
      </w:pPr>
      <w:r w:rsidRPr="00DE110E">
        <w:rPr>
          <w:sz w:val="22"/>
          <w:szCs w:val="22"/>
          <w:lang w:val="id-ID"/>
        </w:rPr>
        <w:tab/>
      </w:r>
      <w:r w:rsidRPr="00DE110E">
        <w:rPr>
          <w:b w:val="0"/>
          <w:color w:val="1F1F1F"/>
          <w:sz w:val="22"/>
          <w:szCs w:val="22"/>
          <w:lang w:val="id-ID" w:eastAsia="id-ID"/>
        </w:rPr>
        <w:t xml:space="preserve">Halaman Generate Laporan diimplementasikan sebagai fitur </w:t>
      </w:r>
      <w:r w:rsidRPr="00DE110E">
        <w:rPr>
          <w:b w:val="0"/>
          <w:i/>
          <w:iCs/>
          <w:color w:val="1F1F1F"/>
          <w:sz w:val="22"/>
          <w:szCs w:val="22"/>
          <w:lang w:val="id-ID" w:eastAsia="id-ID"/>
        </w:rPr>
        <w:t>output</w:t>
      </w:r>
      <w:r w:rsidRPr="00DE110E">
        <w:rPr>
          <w:b w:val="0"/>
          <w:color w:val="1F1F1F"/>
          <w:sz w:val="22"/>
          <w:szCs w:val="22"/>
          <w:lang w:val="id-ID" w:eastAsia="id-ID"/>
        </w:rPr>
        <w:t xml:space="preserve"> final yang berfungsi untuk mengonversi data digital menjadi dokumen administratif resmi. Antarmuka ini dirancang dengan pendekatan minimalis namun fungsional, memberikan kemudahan bagi administrator atau kepala sekolah untuk mendapatkan rekapitulasi kehadiran dalam format yang siap digunakan untuk pelaporan birokrasi.</w:t>
      </w:r>
    </w:p>
    <w:p w14:paraId="7A334D04" w14:textId="77777777" w:rsidR="00DE110E" w:rsidRPr="00DE110E" w:rsidRDefault="00DE110E" w:rsidP="00DE110E">
      <w:pPr>
        <w:pStyle w:val="Heading1"/>
        <w:tabs>
          <w:tab w:val="left" w:pos="1003"/>
        </w:tabs>
        <w:spacing w:before="1" w:line="240" w:lineRule="auto"/>
        <w:rPr>
          <w:sz w:val="22"/>
          <w:szCs w:val="22"/>
        </w:rPr>
      </w:pPr>
      <w:r w:rsidRPr="00DE110E">
        <w:rPr>
          <w:noProof/>
          <w:sz w:val="22"/>
          <w:szCs w:val="22"/>
          <w:lang w:val="id-ID" w:eastAsia="id-ID"/>
        </w:rPr>
        <w:drawing>
          <wp:inline distT="0" distB="0" distL="0" distR="0" wp14:anchorId="38886D3B" wp14:editId="679F78B0">
            <wp:extent cx="2638006" cy="1554924"/>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pora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52478" cy="1563455"/>
                    </a:xfrm>
                    <a:prstGeom prst="rect">
                      <a:avLst/>
                    </a:prstGeom>
                  </pic:spPr>
                </pic:pic>
              </a:graphicData>
            </a:graphic>
          </wp:inline>
        </w:drawing>
      </w:r>
    </w:p>
    <w:p w14:paraId="1D1E9009" w14:textId="77777777" w:rsidR="00DE110E" w:rsidRPr="00DE110E" w:rsidRDefault="00DE110E" w:rsidP="00DE110E">
      <w:pPr>
        <w:tabs>
          <w:tab w:val="left" w:pos="1286"/>
        </w:tabs>
        <w:spacing w:line="240" w:lineRule="auto"/>
        <w:jc w:val="center"/>
        <w:rPr>
          <w:sz w:val="22"/>
          <w:szCs w:val="22"/>
        </w:rPr>
      </w:pPr>
      <w:r w:rsidRPr="00DE110E">
        <w:rPr>
          <w:b/>
          <w:sz w:val="22"/>
          <w:szCs w:val="22"/>
        </w:rPr>
        <w:t>Gambar 8.</w:t>
      </w:r>
      <w:r w:rsidRPr="00DE110E">
        <w:rPr>
          <w:sz w:val="22"/>
          <w:szCs w:val="22"/>
        </w:rPr>
        <w:t xml:space="preserve"> Tampilan</w:t>
      </w:r>
      <w:r w:rsidRPr="00DE110E">
        <w:rPr>
          <w:spacing w:val="-12"/>
          <w:sz w:val="22"/>
          <w:szCs w:val="22"/>
        </w:rPr>
        <w:t xml:space="preserve"> </w:t>
      </w:r>
      <w:r w:rsidRPr="00DE110E">
        <w:rPr>
          <w:sz w:val="22"/>
          <w:szCs w:val="22"/>
        </w:rPr>
        <w:t>Output</w:t>
      </w:r>
      <w:r w:rsidRPr="00DE110E">
        <w:rPr>
          <w:spacing w:val="4"/>
          <w:sz w:val="22"/>
          <w:szCs w:val="22"/>
        </w:rPr>
        <w:t xml:space="preserve"> </w:t>
      </w:r>
      <w:r w:rsidRPr="00DE110E">
        <w:rPr>
          <w:sz w:val="22"/>
          <w:szCs w:val="22"/>
        </w:rPr>
        <w:t>Laporan</w:t>
      </w:r>
    </w:p>
    <w:p w14:paraId="44E08892" w14:textId="77777777" w:rsidR="00DE110E" w:rsidRPr="00DE110E" w:rsidRDefault="006F77E8" w:rsidP="00DE110E">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974305">
        <w:rPr>
          <w:b/>
          <w:bCs/>
          <w:color w:val="000000"/>
          <w:sz w:val="22"/>
          <w:szCs w:val="22"/>
          <w:lang w:val="en-US"/>
        </w:rPr>
        <w:t>Conclusions</w:t>
      </w:r>
    </w:p>
    <w:p w14:paraId="36292752" w14:textId="77777777" w:rsidR="00DE110E" w:rsidRPr="00DE110E" w:rsidRDefault="00DE110E" w:rsidP="00DE110E">
      <w:pPr>
        <w:pBdr>
          <w:top w:val="nil"/>
          <w:left w:val="nil"/>
          <w:bottom w:val="nil"/>
          <w:right w:val="nil"/>
          <w:between w:val="nil"/>
        </w:pBdr>
        <w:spacing w:before="240" w:after="120" w:line="240" w:lineRule="auto"/>
        <w:ind w:left="284" w:firstLine="436"/>
        <w:jc w:val="both"/>
        <w:rPr>
          <w:sz w:val="22"/>
        </w:rPr>
      </w:pPr>
      <w:r w:rsidRPr="00DE110E">
        <w:rPr>
          <w:sz w:val="22"/>
        </w:rPr>
        <w:t xml:space="preserve">Penelitian ini menyimpulkan bahwa transformasi sistem presensi di SMP Negeri 4 Tinambung dari metode manual berbasis kertas menjadi sistem digital berbasis QR Code telah membawa perubahan signifikan terhadap efisiensi administrasi sekolah. Melalui penerapan </w:t>
      </w:r>
      <w:proofErr w:type="spellStart"/>
      <w:r w:rsidRPr="00DE110E">
        <w:rPr>
          <w:sz w:val="22"/>
        </w:rPr>
        <w:t>metode</w:t>
      </w:r>
      <w:proofErr w:type="spellEnd"/>
      <w:r w:rsidRPr="00DE110E">
        <w:rPr>
          <w:sz w:val="22"/>
        </w:rPr>
        <w:t xml:space="preserve"> </w:t>
      </w:r>
      <w:proofErr w:type="spellStart"/>
      <w:r w:rsidRPr="00DE110E">
        <w:rPr>
          <w:sz w:val="22"/>
        </w:rPr>
        <w:t>pengembangan</w:t>
      </w:r>
      <w:proofErr w:type="spellEnd"/>
      <w:r w:rsidRPr="00DE110E">
        <w:rPr>
          <w:sz w:val="22"/>
        </w:rPr>
        <w:t xml:space="preserve"> </w:t>
      </w:r>
      <w:proofErr w:type="spellStart"/>
      <w:r w:rsidRPr="00DE110E">
        <w:rPr>
          <w:sz w:val="22"/>
        </w:rPr>
        <w:t>sistem</w:t>
      </w:r>
      <w:proofErr w:type="spellEnd"/>
      <w:r w:rsidRPr="00DE110E">
        <w:rPr>
          <w:sz w:val="22"/>
        </w:rPr>
        <w:t xml:space="preserve"> yang </w:t>
      </w:r>
      <w:proofErr w:type="spellStart"/>
      <w:r w:rsidRPr="00DE110E">
        <w:rPr>
          <w:sz w:val="22"/>
        </w:rPr>
        <w:t>terstruktur</w:t>
      </w:r>
      <w:proofErr w:type="spellEnd"/>
      <w:r w:rsidRPr="00DE110E">
        <w:rPr>
          <w:sz w:val="22"/>
        </w:rPr>
        <w:t xml:space="preserve">, </w:t>
      </w:r>
      <w:proofErr w:type="spellStart"/>
      <w:r w:rsidRPr="00DE110E">
        <w:rPr>
          <w:sz w:val="22"/>
        </w:rPr>
        <w:t>integrasi</w:t>
      </w:r>
      <w:proofErr w:type="spellEnd"/>
      <w:r w:rsidRPr="00DE110E">
        <w:rPr>
          <w:sz w:val="22"/>
        </w:rPr>
        <w:t xml:space="preserve"> </w:t>
      </w:r>
      <w:proofErr w:type="spellStart"/>
      <w:r w:rsidRPr="00DE110E">
        <w:rPr>
          <w:sz w:val="22"/>
        </w:rPr>
        <w:t>antara</w:t>
      </w:r>
      <w:proofErr w:type="spellEnd"/>
      <w:r w:rsidRPr="00DE110E">
        <w:rPr>
          <w:sz w:val="22"/>
        </w:rPr>
        <w:t xml:space="preserve"> </w:t>
      </w:r>
      <w:proofErr w:type="spellStart"/>
      <w:r w:rsidRPr="00DE110E">
        <w:rPr>
          <w:sz w:val="22"/>
        </w:rPr>
        <w:t>perangkat</w:t>
      </w:r>
      <w:proofErr w:type="spellEnd"/>
      <w:r w:rsidRPr="00DE110E">
        <w:rPr>
          <w:sz w:val="22"/>
        </w:rPr>
        <w:t xml:space="preserve"> </w:t>
      </w:r>
      <w:proofErr w:type="spellStart"/>
      <w:r w:rsidRPr="00DE110E">
        <w:rPr>
          <w:sz w:val="22"/>
        </w:rPr>
        <w:t>lunak</w:t>
      </w:r>
      <w:proofErr w:type="spellEnd"/>
      <w:r w:rsidRPr="00DE110E">
        <w:rPr>
          <w:sz w:val="22"/>
        </w:rPr>
        <w:t xml:space="preserve"> </w:t>
      </w:r>
      <w:proofErr w:type="spellStart"/>
      <w:r w:rsidRPr="00DE110E">
        <w:rPr>
          <w:sz w:val="22"/>
        </w:rPr>
        <w:t>berbasis</w:t>
      </w:r>
      <w:proofErr w:type="spellEnd"/>
      <w:r w:rsidRPr="00DE110E">
        <w:rPr>
          <w:sz w:val="22"/>
        </w:rPr>
        <w:t xml:space="preserve"> web </w:t>
      </w:r>
      <w:proofErr w:type="spellStart"/>
      <w:r w:rsidRPr="00DE110E">
        <w:rPr>
          <w:sz w:val="22"/>
        </w:rPr>
        <w:t>dan</w:t>
      </w:r>
      <w:proofErr w:type="spellEnd"/>
      <w:r w:rsidRPr="00DE110E">
        <w:rPr>
          <w:sz w:val="22"/>
        </w:rPr>
        <w:t xml:space="preserve"> database MySQL </w:t>
      </w:r>
      <w:proofErr w:type="spellStart"/>
      <w:r w:rsidRPr="00DE110E">
        <w:rPr>
          <w:sz w:val="22"/>
        </w:rPr>
        <w:t>terbukti</w:t>
      </w:r>
      <w:proofErr w:type="spellEnd"/>
      <w:r w:rsidRPr="00DE110E">
        <w:rPr>
          <w:sz w:val="22"/>
        </w:rPr>
        <w:t xml:space="preserve"> </w:t>
      </w:r>
      <w:proofErr w:type="spellStart"/>
      <w:r w:rsidRPr="00DE110E">
        <w:rPr>
          <w:sz w:val="22"/>
        </w:rPr>
        <w:t>mampu</w:t>
      </w:r>
      <w:proofErr w:type="spellEnd"/>
      <w:r w:rsidRPr="00DE110E">
        <w:rPr>
          <w:sz w:val="22"/>
        </w:rPr>
        <w:t xml:space="preserve"> </w:t>
      </w:r>
      <w:proofErr w:type="spellStart"/>
      <w:r w:rsidRPr="00DE110E">
        <w:rPr>
          <w:sz w:val="22"/>
        </w:rPr>
        <w:t>menciptakan</w:t>
      </w:r>
      <w:proofErr w:type="spellEnd"/>
      <w:r w:rsidRPr="00DE110E">
        <w:rPr>
          <w:sz w:val="22"/>
        </w:rPr>
        <w:t xml:space="preserve"> </w:t>
      </w:r>
      <w:proofErr w:type="spellStart"/>
      <w:r w:rsidRPr="00DE110E">
        <w:rPr>
          <w:sz w:val="22"/>
        </w:rPr>
        <w:t>ekosistem</w:t>
      </w:r>
      <w:proofErr w:type="spellEnd"/>
      <w:r w:rsidRPr="00DE110E">
        <w:rPr>
          <w:sz w:val="22"/>
        </w:rPr>
        <w:t xml:space="preserve"> </w:t>
      </w:r>
      <w:proofErr w:type="spellStart"/>
      <w:r w:rsidRPr="00DE110E">
        <w:rPr>
          <w:sz w:val="22"/>
        </w:rPr>
        <w:t>pencatatan</w:t>
      </w:r>
      <w:proofErr w:type="spellEnd"/>
      <w:r w:rsidRPr="00DE110E">
        <w:rPr>
          <w:sz w:val="22"/>
        </w:rPr>
        <w:t xml:space="preserve"> </w:t>
      </w:r>
      <w:proofErr w:type="spellStart"/>
      <w:r w:rsidRPr="00DE110E">
        <w:rPr>
          <w:sz w:val="22"/>
        </w:rPr>
        <w:t>kehadiran</w:t>
      </w:r>
      <w:proofErr w:type="spellEnd"/>
      <w:r w:rsidRPr="00DE110E">
        <w:rPr>
          <w:sz w:val="22"/>
        </w:rPr>
        <w:t xml:space="preserve"> yang </w:t>
      </w:r>
      <w:proofErr w:type="spellStart"/>
      <w:r w:rsidRPr="00DE110E">
        <w:rPr>
          <w:sz w:val="22"/>
        </w:rPr>
        <w:t>jauh</w:t>
      </w:r>
      <w:proofErr w:type="spellEnd"/>
      <w:r w:rsidRPr="00DE110E">
        <w:rPr>
          <w:sz w:val="22"/>
        </w:rPr>
        <w:t xml:space="preserve"> </w:t>
      </w:r>
      <w:proofErr w:type="spellStart"/>
      <w:r w:rsidRPr="00DE110E">
        <w:rPr>
          <w:sz w:val="22"/>
        </w:rPr>
        <w:t>lebih</w:t>
      </w:r>
      <w:proofErr w:type="spellEnd"/>
      <w:r w:rsidRPr="00DE110E">
        <w:rPr>
          <w:sz w:val="22"/>
        </w:rPr>
        <w:t xml:space="preserve"> </w:t>
      </w:r>
      <w:proofErr w:type="spellStart"/>
      <w:r w:rsidRPr="00DE110E">
        <w:rPr>
          <w:sz w:val="22"/>
        </w:rPr>
        <w:t>cepat</w:t>
      </w:r>
      <w:proofErr w:type="spellEnd"/>
      <w:r w:rsidRPr="00DE110E">
        <w:rPr>
          <w:sz w:val="22"/>
        </w:rPr>
        <w:t xml:space="preserve"> </w:t>
      </w:r>
      <w:proofErr w:type="spellStart"/>
      <w:r w:rsidRPr="00DE110E">
        <w:rPr>
          <w:sz w:val="22"/>
        </w:rPr>
        <w:t>dan</w:t>
      </w:r>
      <w:proofErr w:type="spellEnd"/>
      <w:r w:rsidRPr="00DE110E">
        <w:rPr>
          <w:sz w:val="22"/>
        </w:rPr>
        <w:t xml:space="preserve"> </w:t>
      </w:r>
      <w:proofErr w:type="spellStart"/>
      <w:r w:rsidRPr="00DE110E">
        <w:rPr>
          <w:sz w:val="22"/>
        </w:rPr>
        <w:t>akurat</w:t>
      </w:r>
      <w:proofErr w:type="spellEnd"/>
      <w:r w:rsidRPr="00DE110E">
        <w:rPr>
          <w:sz w:val="22"/>
        </w:rPr>
        <w:t xml:space="preserve">. </w:t>
      </w:r>
      <w:proofErr w:type="spellStart"/>
      <w:r w:rsidRPr="00DE110E">
        <w:rPr>
          <w:sz w:val="22"/>
        </w:rPr>
        <w:t>Teknologi</w:t>
      </w:r>
      <w:proofErr w:type="spellEnd"/>
      <w:r w:rsidRPr="00DE110E">
        <w:rPr>
          <w:sz w:val="22"/>
        </w:rPr>
        <w:t xml:space="preserve"> QR Code </w:t>
      </w:r>
      <w:proofErr w:type="spellStart"/>
      <w:r w:rsidRPr="00DE110E">
        <w:rPr>
          <w:sz w:val="22"/>
        </w:rPr>
        <w:t>berperan</w:t>
      </w:r>
      <w:proofErr w:type="spellEnd"/>
      <w:r w:rsidRPr="00DE110E">
        <w:rPr>
          <w:sz w:val="22"/>
        </w:rPr>
        <w:t xml:space="preserve"> </w:t>
      </w:r>
      <w:proofErr w:type="spellStart"/>
      <w:r w:rsidRPr="00DE110E">
        <w:rPr>
          <w:sz w:val="22"/>
        </w:rPr>
        <w:t>sentral</w:t>
      </w:r>
      <w:proofErr w:type="spellEnd"/>
      <w:r w:rsidRPr="00DE110E">
        <w:rPr>
          <w:sz w:val="22"/>
        </w:rPr>
        <w:t xml:space="preserve"> </w:t>
      </w:r>
      <w:proofErr w:type="spellStart"/>
      <w:r w:rsidRPr="00DE110E">
        <w:rPr>
          <w:sz w:val="22"/>
        </w:rPr>
        <w:t>sebagai</w:t>
      </w:r>
      <w:proofErr w:type="spellEnd"/>
      <w:r w:rsidRPr="00DE110E">
        <w:rPr>
          <w:sz w:val="22"/>
        </w:rPr>
        <w:t xml:space="preserve"> media </w:t>
      </w:r>
      <w:proofErr w:type="spellStart"/>
      <w:r w:rsidRPr="00DE110E">
        <w:rPr>
          <w:sz w:val="22"/>
        </w:rPr>
        <w:t>identifikasi</w:t>
      </w:r>
      <w:proofErr w:type="spellEnd"/>
      <w:r w:rsidRPr="00DE110E">
        <w:rPr>
          <w:sz w:val="22"/>
        </w:rPr>
        <w:t xml:space="preserve"> </w:t>
      </w:r>
      <w:proofErr w:type="spellStart"/>
      <w:r w:rsidRPr="00DE110E">
        <w:rPr>
          <w:sz w:val="22"/>
        </w:rPr>
        <w:t>otomatis</w:t>
      </w:r>
      <w:proofErr w:type="spellEnd"/>
      <w:r w:rsidRPr="00DE110E">
        <w:rPr>
          <w:sz w:val="22"/>
        </w:rPr>
        <w:t xml:space="preserve"> yang </w:t>
      </w:r>
      <w:proofErr w:type="spellStart"/>
      <w:r w:rsidRPr="00DE110E">
        <w:rPr>
          <w:sz w:val="22"/>
        </w:rPr>
        <w:t>menghilangkan</w:t>
      </w:r>
      <w:proofErr w:type="spellEnd"/>
      <w:r w:rsidRPr="00DE110E">
        <w:rPr>
          <w:sz w:val="22"/>
        </w:rPr>
        <w:t xml:space="preserve"> </w:t>
      </w:r>
      <w:proofErr w:type="spellStart"/>
      <w:r w:rsidRPr="00DE110E">
        <w:rPr>
          <w:sz w:val="22"/>
        </w:rPr>
        <w:t>ketergantungan</w:t>
      </w:r>
      <w:proofErr w:type="spellEnd"/>
      <w:r w:rsidRPr="00DE110E">
        <w:rPr>
          <w:sz w:val="22"/>
        </w:rPr>
        <w:t xml:space="preserve"> </w:t>
      </w:r>
      <w:proofErr w:type="spellStart"/>
      <w:r w:rsidRPr="00DE110E">
        <w:rPr>
          <w:sz w:val="22"/>
        </w:rPr>
        <w:t>pada</w:t>
      </w:r>
      <w:proofErr w:type="spellEnd"/>
      <w:r w:rsidRPr="00DE110E">
        <w:rPr>
          <w:sz w:val="22"/>
        </w:rPr>
        <w:t xml:space="preserve"> </w:t>
      </w:r>
      <w:proofErr w:type="spellStart"/>
      <w:r w:rsidRPr="00DE110E">
        <w:rPr>
          <w:sz w:val="22"/>
        </w:rPr>
        <w:t>pencatatan</w:t>
      </w:r>
      <w:proofErr w:type="spellEnd"/>
      <w:r w:rsidRPr="00DE110E">
        <w:rPr>
          <w:sz w:val="22"/>
        </w:rPr>
        <w:t xml:space="preserve"> </w:t>
      </w:r>
      <w:proofErr w:type="spellStart"/>
      <w:r w:rsidRPr="00DE110E">
        <w:rPr>
          <w:sz w:val="22"/>
        </w:rPr>
        <w:t>tangan</w:t>
      </w:r>
      <w:proofErr w:type="spellEnd"/>
      <w:r w:rsidRPr="00DE110E">
        <w:rPr>
          <w:sz w:val="22"/>
        </w:rPr>
        <w:t xml:space="preserve">, </w:t>
      </w:r>
      <w:proofErr w:type="spellStart"/>
      <w:r w:rsidRPr="00DE110E">
        <w:rPr>
          <w:sz w:val="22"/>
        </w:rPr>
        <w:t>sehingga</w:t>
      </w:r>
      <w:proofErr w:type="spellEnd"/>
      <w:r w:rsidRPr="00DE110E">
        <w:rPr>
          <w:sz w:val="22"/>
        </w:rPr>
        <w:t xml:space="preserve"> </w:t>
      </w:r>
      <w:proofErr w:type="spellStart"/>
      <w:r w:rsidRPr="00DE110E">
        <w:rPr>
          <w:sz w:val="22"/>
        </w:rPr>
        <w:t>risiko</w:t>
      </w:r>
      <w:proofErr w:type="spellEnd"/>
      <w:r w:rsidRPr="00DE110E">
        <w:rPr>
          <w:sz w:val="22"/>
        </w:rPr>
        <w:t xml:space="preserve"> </w:t>
      </w:r>
      <w:proofErr w:type="spellStart"/>
      <w:r w:rsidRPr="00DE110E">
        <w:rPr>
          <w:sz w:val="22"/>
        </w:rPr>
        <w:t>kerusakan</w:t>
      </w:r>
      <w:proofErr w:type="spellEnd"/>
      <w:r w:rsidRPr="00DE110E">
        <w:rPr>
          <w:sz w:val="22"/>
        </w:rPr>
        <w:t xml:space="preserve"> data </w:t>
      </w:r>
      <w:proofErr w:type="spellStart"/>
      <w:r w:rsidRPr="00DE110E">
        <w:rPr>
          <w:sz w:val="22"/>
        </w:rPr>
        <w:t>atau</w:t>
      </w:r>
      <w:proofErr w:type="spellEnd"/>
      <w:r w:rsidRPr="00DE110E">
        <w:rPr>
          <w:sz w:val="22"/>
        </w:rPr>
        <w:t xml:space="preserve"> </w:t>
      </w:r>
      <w:proofErr w:type="spellStart"/>
      <w:r w:rsidRPr="00DE110E">
        <w:rPr>
          <w:sz w:val="22"/>
        </w:rPr>
        <w:t>kehilangan</w:t>
      </w:r>
      <w:proofErr w:type="spellEnd"/>
      <w:r w:rsidRPr="00DE110E">
        <w:rPr>
          <w:sz w:val="22"/>
        </w:rPr>
        <w:t xml:space="preserve"> </w:t>
      </w:r>
      <w:proofErr w:type="spellStart"/>
      <w:r w:rsidRPr="00DE110E">
        <w:rPr>
          <w:sz w:val="22"/>
        </w:rPr>
        <w:t>buku</w:t>
      </w:r>
      <w:proofErr w:type="spellEnd"/>
      <w:r w:rsidRPr="00DE110E">
        <w:rPr>
          <w:sz w:val="22"/>
        </w:rPr>
        <w:t xml:space="preserve"> absen dapat dieliminasi sepenuhnya.</w:t>
      </w:r>
    </w:p>
    <w:p w14:paraId="22C3E079" w14:textId="77777777" w:rsidR="00DE110E" w:rsidRPr="00DE110E" w:rsidRDefault="00DE110E" w:rsidP="00DE110E">
      <w:pPr>
        <w:pBdr>
          <w:top w:val="nil"/>
          <w:left w:val="nil"/>
          <w:bottom w:val="nil"/>
          <w:right w:val="nil"/>
          <w:between w:val="nil"/>
        </w:pBdr>
        <w:spacing w:before="240" w:after="120" w:line="240" w:lineRule="auto"/>
        <w:ind w:left="284" w:firstLine="436"/>
        <w:jc w:val="both"/>
        <w:rPr>
          <w:sz w:val="22"/>
        </w:rPr>
      </w:pPr>
      <w:r w:rsidRPr="00DE110E">
        <w:rPr>
          <w:sz w:val="22"/>
        </w:rPr>
        <w:lastRenderedPageBreak/>
        <w:t>Secara operasional, sistem ini memberikan tingkat objektivitas yang tinggi dalam penilaian k</w:t>
      </w:r>
      <w:proofErr w:type="spellStart"/>
      <w:r w:rsidRPr="00DE110E">
        <w:rPr>
          <w:sz w:val="22"/>
        </w:rPr>
        <w:t>edisiplinan</w:t>
      </w:r>
      <w:proofErr w:type="spellEnd"/>
      <w:r w:rsidRPr="00DE110E">
        <w:rPr>
          <w:sz w:val="22"/>
        </w:rPr>
        <w:t xml:space="preserve"> </w:t>
      </w:r>
      <w:proofErr w:type="spellStart"/>
      <w:r w:rsidRPr="00DE110E">
        <w:rPr>
          <w:sz w:val="22"/>
        </w:rPr>
        <w:t>siswa</w:t>
      </w:r>
      <w:proofErr w:type="spellEnd"/>
      <w:r w:rsidRPr="00DE110E">
        <w:rPr>
          <w:sz w:val="22"/>
        </w:rPr>
        <w:t xml:space="preserve">. </w:t>
      </w:r>
      <w:proofErr w:type="spellStart"/>
      <w:proofErr w:type="gramStart"/>
      <w:r w:rsidRPr="00DE110E">
        <w:rPr>
          <w:sz w:val="22"/>
        </w:rPr>
        <w:t>Dengan</w:t>
      </w:r>
      <w:proofErr w:type="spellEnd"/>
      <w:r w:rsidRPr="00DE110E">
        <w:rPr>
          <w:sz w:val="22"/>
        </w:rPr>
        <w:t xml:space="preserve"> </w:t>
      </w:r>
      <w:proofErr w:type="spellStart"/>
      <w:r w:rsidRPr="00DE110E">
        <w:rPr>
          <w:sz w:val="22"/>
        </w:rPr>
        <w:t>adanya</w:t>
      </w:r>
      <w:proofErr w:type="spellEnd"/>
      <w:r w:rsidRPr="00DE110E">
        <w:rPr>
          <w:sz w:val="22"/>
        </w:rPr>
        <w:t xml:space="preserve"> </w:t>
      </w:r>
      <w:proofErr w:type="spellStart"/>
      <w:r w:rsidRPr="00DE110E">
        <w:rPr>
          <w:sz w:val="22"/>
        </w:rPr>
        <w:t>fitur</w:t>
      </w:r>
      <w:proofErr w:type="spellEnd"/>
      <w:r w:rsidRPr="00DE110E">
        <w:rPr>
          <w:sz w:val="22"/>
        </w:rPr>
        <w:t xml:space="preserve"> </w:t>
      </w:r>
      <w:proofErr w:type="spellStart"/>
      <w:r w:rsidRPr="00DE110E">
        <w:rPr>
          <w:sz w:val="22"/>
        </w:rPr>
        <w:t>stempel</w:t>
      </w:r>
      <w:proofErr w:type="spellEnd"/>
      <w:r w:rsidRPr="00DE110E">
        <w:rPr>
          <w:sz w:val="22"/>
        </w:rPr>
        <w:t xml:space="preserve"> </w:t>
      </w:r>
      <w:proofErr w:type="spellStart"/>
      <w:r w:rsidRPr="00DE110E">
        <w:rPr>
          <w:sz w:val="22"/>
        </w:rPr>
        <w:t>waktu</w:t>
      </w:r>
      <w:proofErr w:type="spellEnd"/>
      <w:r w:rsidRPr="00DE110E">
        <w:rPr>
          <w:sz w:val="22"/>
        </w:rPr>
        <w:t xml:space="preserve"> (</w:t>
      </w:r>
      <w:r w:rsidRPr="00DE110E">
        <w:rPr>
          <w:i/>
          <w:iCs/>
          <w:sz w:val="22"/>
        </w:rPr>
        <w:t>timestamp</w:t>
      </w:r>
      <w:r w:rsidRPr="00DE110E">
        <w:rPr>
          <w:sz w:val="22"/>
        </w:rPr>
        <w:t xml:space="preserve">) yang </w:t>
      </w:r>
      <w:proofErr w:type="spellStart"/>
      <w:r w:rsidRPr="00DE110E">
        <w:rPr>
          <w:sz w:val="22"/>
        </w:rPr>
        <w:t>tercatat</w:t>
      </w:r>
      <w:proofErr w:type="spellEnd"/>
      <w:r w:rsidRPr="00DE110E">
        <w:rPr>
          <w:sz w:val="22"/>
        </w:rPr>
        <w:t xml:space="preserve"> </w:t>
      </w:r>
      <w:proofErr w:type="spellStart"/>
      <w:r w:rsidRPr="00DE110E">
        <w:rPr>
          <w:sz w:val="22"/>
        </w:rPr>
        <w:t>secara</w:t>
      </w:r>
      <w:proofErr w:type="spellEnd"/>
      <w:r w:rsidRPr="00DE110E">
        <w:rPr>
          <w:sz w:val="22"/>
        </w:rPr>
        <w:t xml:space="preserve"> </w:t>
      </w:r>
      <w:r w:rsidRPr="00DE110E">
        <w:rPr>
          <w:i/>
          <w:iCs/>
          <w:sz w:val="22"/>
        </w:rPr>
        <w:t>real-time</w:t>
      </w:r>
      <w:r w:rsidRPr="00DE110E">
        <w:rPr>
          <w:sz w:val="22"/>
        </w:rPr>
        <w:t xml:space="preserve"> </w:t>
      </w:r>
      <w:proofErr w:type="spellStart"/>
      <w:r w:rsidRPr="00DE110E">
        <w:rPr>
          <w:sz w:val="22"/>
        </w:rPr>
        <w:t>ke</w:t>
      </w:r>
      <w:proofErr w:type="spellEnd"/>
      <w:r w:rsidRPr="00DE110E">
        <w:rPr>
          <w:sz w:val="22"/>
        </w:rPr>
        <w:t xml:space="preserve"> </w:t>
      </w:r>
      <w:proofErr w:type="spellStart"/>
      <w:r w:rsidRPr="00DE110E">
        <w:rPr>
          <w:sz w:val="22"/>
        </w:rPr>
        <w:t>dalam</w:t>
      </w:r>
      <w:proofErr w:type="spellEnd"/>
      <w:r w:rsidRPr="00DE110E">
        <w:rPr>
          <w:sz w:val="22"/>
        </w:rPr>
        <w:t xml:space="preserve"> database </w:t>
      </w:r>
      <w:proofErr w:type="spellStart"/>
      <w:r w:rsidRPr="00DE110E">
        <w:rPr>
          <w:sz w:val="22"/>
        </w:rPr>
        <w:t>saat</w:t>
      </w:r>
      <w:proofErr w:type="spellEnd"/>
      <w:r w:rsidRPr="00DE110E">
        <w:rPr>
          <w:sz w:val="22"/>
        </w:rPr>
        <w:t xml:space="preserve"> </w:t>
      </w:r>
      <w:proofErr w:type="spellStart"/>
      <w:r w:rsidRPr="00DE110E">
        <w:rPr>
          <w:sz w:val="22"/>
        </w:rPr>
        <w:t>pemindaian</w:t>
      </w:r>
      <w:proofErr w:type="spellEnd"/>
      <w:r w:rsidRPr="00DE110E">
        <w:rPr>
          <w:sz w:val="22"/>
        </w:rPr>
        <w:t xml:space="preserve"> </w:t>
      </w:r>
      <w:proofErr w:type="spellStart"/>
      <w:r w:rsidRPr="00DE110E">
        <w:rPr>
          <w:sz w:val="22"/>
        </w:rPr>
        <w:t>dilakukan</w:t>
      </w:r>
      <w:proofErr w:type="spellEnd"/>
      <w:r w:rsidRPr="00DE110E">
        <w:rPr>
          <w:sz w:val="22"/>
        </w:rPr>
        <w:t xml:space="preserve">, </w:t>
      </w:r>
      <w:proofErr w:type="spellStart"/>
      <w:r w:rsidRPr="00DE110E">
        <w:rPr>
          <w:sz w:val="22"/>
        </w:rPr>
        <w:t>sistem</w:t>
      </w:r>
      <w:proofErr w:type="spellEnd"/>
      <w:r w:rsidRPr="00DE110E">
        <w:rPr>
          <w:sz w:val="22"/>
        </w:rPr>
        <w:t xml:space="preserve"> </w:t>
      </w:r>
      <w:proofErr w:type="spellStart"/>
      <w:r w:rsidRPr="00DE110E">
        <w:rPr>
          <w:sz w:val="22"/>
        </w:rPr>
        <w:t>secara</w:t>
      </w:r>
      <w:proofErr w:type="spellEnd"/>
      <w:r w:rsidRPr="00DE110E">
        <w:rPr>
          <w:sz w:val="22"/>
        </w:rPr>
        <w:t xml:space="preserve"> </w:t>
      </w:r>
      <w:proofErr w:type="spellStart"/>
      <w:r w:rsidRPr="00DE110E">
        <w:rPr>
          <w:sz w:val="22"/>
        </w:rPr>
        <w:t>cerdas</w:t>
      </w:r>
      <w:proofErr w:type="spellEnd"/>
      <w:r w:rsidRPr="00DE110E">
        <w:rPr>
          <w:sz w:val="22"/>
        </w:rPr>
        <w:t xml:space="preserve"> </w:t>
      </w:r>
      <w:proofErr w:type="spellStart"/>
      <w:r w:rsidRPr="00DE110E">
        <w:rPr>
          <w:sz w:val="22"/>
        </w:rPr>
        <w:t>dapat</w:t>
      </w:r>
      <w:proofErr w:type="spellEnd"/>
      <w:r w:rsidRPr="00DE110E">
        <w:rPr>
          <w:sz w:val="22"/>
        </w:rPr>
        <w:t xml:space="preserve"> </w:t>
      </w:r>
      <w:proofErr w:type="spellStart"/>
      <w:r w:rsidRPr="00DE110E">
        <w:rPr>
          <w:sz w:val="22"/>
        </w:rPr>
        <w:t>langsung</w:t>
      </w:r>
      <w:proofErr w:type="spellEnd"/>
      <w:r w:rsidRPr="00DE110E">
        <w:rPr>
          <w:sz w:val="22"/>
        </w:rPr>
        <w:t xml:space="preserve"> </w:t>
      </w:r>
      <w:proofErr w:type="spellStart"/>
      <w:r w:rsidRPr="00DE110E">
        <w:rPr>
          <w:sz w:val="22"/>
        </w:rPr>
        <w:t>mengklasifikasikan</w:t>
      </w:r>
      <w:proofErr w:type="spellEnd"/>
      <w:r w:rsidRPr="00DE110E">
        <w:rPr>
          <w:sz w:val="22"/>
        </w:rPr>
        <w:t xml:space="preserve"> status </w:t>
      </w:r>
      <w:proofErr w:type="spellStart"/>
      <w:r w:rsidRPr="00DE110E">
        <w:rPr>
          <w:sz w:val="22"/>
        </w:rPr>
        <w:t>kehadiran</w:t>
      </w:r>
      <w:proofErr w:type="spellEnd"/>
      <w:r w:rsidRPr="00DE110E">
        <w:rPr>
          <w:sz w:val="22"/>
        </w:rPr>
        <w:t xml:space="preserve"> </w:t>
      </w:r>
      <w:proofErr w:type="spellStart"/>
      <w:r w:rsidRPr="00DE110E">
        <w:rPr>
          <w:sz w:val="22"/>
        </w:rPr>
        <w:t>siswa</w:t>
      </w:r>
      <w:proofErr w:type="spellEnd"/>
      <w:r w:rsidRPr="00DE110E">
        <w:rPr>
          <w:sz w:val="22"/>
        </w:rPr>
        <w:t xml:space="preserve"> </w:t>
      </w:r>
      <w:proofErr w:type="spellStart"/>
      <w:r w:rsidRPr="00DE110E">
        <w:rPr>
          <w:sz w:val="22"/>
        </w:rPr>
        <w:t>tanpa</w:t>
      </w:r>
      <w:proofErr w:type="spellEnd"/>
      <w:r w:rsidRPr="00DE110E">
        <w:rPr>
          <w:sz w:val="22"/>
        </w:rPr>
        <w:t xml:space="preserve"> </w:t>
      </w:r>
      <w:proofErr w:type="spellStart"/>
      <w:r w:rsidRPr="00DE110E">
        <w:rPr>
          <w:sz w:val="22"/>
        </w:rPr>
        <w:t>ada</w:t>
      </w:r>
      <w:proofErr w:type="spellEnd"/>
      <w:r w:rsidRPr="00DE110E">
        <w:rPr>
          <w:sz w:val="22"/>
        </w:rPr>
        <w:t xml:space="preserve"> </w:t>
      </w:r>
      <w:proofErr w:type="spellStart"/>
      <w:r w:rsidRPr="00DE110E">
        <w:rPr>
          <w:sz w:val="22"/>
        </w:rPr>
        <w:t>celah</w:t>
      </w:r>
      <w:proofErr w:type="spellEnd"/>
      <w:r w:rsidRPr="00DE110E">
        <w:rPr>
          <w:sz w:val="22"/>
        </w:rPr>
        <w:t xml:space="preserve"> </w:t>
      </w:r>
      <w:proofErr w:type="spellStart"/>
      <w:r w:rsidRPr="00DE110E">
        <w:rPr>
          <w:sz w:val="22"/>
        </w:rPr>
        <w:t>manipulasi</w:t>
      </w:r>
      <w:proofErr w:type="spellEnd"/>
      <w:r w:rsidRPr="00DE110E">
        <w:rPr>
          <w:sz w:val="22"/>
        </w:rPr>
        <w:t xml:space="preserve"> </w:t>
      </w:r>
      <w:proofErr w:type="spellStart"/>
      <w:r w:rsidRPr="00DE110E">
        <w:rPr>
          <w:sz w:val="22"/>
        </w:rPr>
        <w:t>waktu</w:t>
      </w:r>
      <w:proofErr w:type="spellEnd"/>
      <w:r w:rsidRPr="00DE110E">
        <w:rPr>
          <w:sz w:val="22"/>
        </w:rPr>
        <w:t>.</w:t>
      </w:r>
      <w:proofErr w:type="gramEnd"/>
      <w:r w:rsidRPr="00DE110E">
        <w:rPr>
          <w:sz w:val="22"/>
        </w:rPr>
        <w:t xml:space="preserve"> Hal </w:t>
      </w:r>
      <w:proofErr w:type="spellStart"/>
      <w:r w:rsidRPr="00DE110E">
        <w:rPr>
          <w:sz w:val="22"/>
        </w:rPr>
        <w:t>ini</w:t>
      </w:r>
      <w:proofErr w:type="spellEnd"/>
      <w:r w:rsidRPr="00DE110E">
        <w:rPr>
          <w:sz w:val="22"/>
        </w:rPr>
        <w:t xml:space="preserve"> </w:t>
      </w:r>
      <w:proofErr w:type="spellStart"/>
      <w:r w:rsidRPr="00DE110E">
        <w:rPr>
          <w:sz w:val="22"/>
        </w:rPr>
        <w:t>memberikan</w:t>
      </w:r>
      <w:proofErr w:type="spellEnd"/>
      <w:r w:rsidRPr="00DE110E">
        <w:rPr>
          <w:sz w:val="22"/>
        </w:rPr>
        <w:t xml:space="preserve"> </w:t>
      </w:r>
      <w:proofErr w:type="spellStart"/>
      <w:r w:rsidRPr="00DE110E">
        <w:rPr>
          <w:sz w:val="22"/>
        </w:rPr>
        <w:t>transparansi</w:t>
      </w:r>
      <w:proofErr w:type="spellEnd"/>
      <w:r w:rsidRPr="00DE110E">
        <w:rPr>
          <w:sz w:val="22"/>
        </w:rPr>
        <w:t xml:space="preserve"> data </w:t>
      </w:r>
      <w:proofErr w:type="spellStart"/>
      <w:r w:rsidRPr="00DE110E">
        <w:rPr>
          <w:sz w:val="22"/>
        </w:rPr>
        <w:t>bagi</w:t>
      </w:r>
      <w:proofErr w:type="spellEnd"/>
      <w:r w:rsidRPr="00DE110E">
        <w:rPr>
          <w:sz w:val="22"/>
        </w:rPr>
        <w:t xml:space="preserve"> </w:t>
      </w:r>
      <w:proofErr w:type="spellStart"/>
      <w:r w:rsidRPr="00DE110E">
        <w:rPr>
          <w:sz w:val="22"/>
        </w:rPr>
        <w:t>pihak</w:t>
      </w:r>
      <w:proofErr w:type="spellEnd"/>
      <w:r w:rsidRPr="00DE110E">
        <w:rPr>
          <w:sz w:val="22"/>
        </w:rPr>
        <w:t xml:space="preserve"> </w:t>
      </w:r>
      <w:proofErr w:type="spellStart"/>
      <w:r w:rsidRPr="00DE110E">
        <w:rPr>
          <w:sz w:val="22"/>
        </w:rPr>
        <w:t>sekolah</w:t>
      </w:r>
      <w:proofErr w:type="spellEnd"/>
      <w:r w:rsidRPr="00DE110E">
        <w:rPr>
          <w:sz w:val="22"/>
        </w:rPr>
        <w:t xml:space="preserve">, di </w:t>
      </w:r>
      <w:proofErr w:type="spellStart"/>
      <w:r w:rsidRPr="00DE110E">
        <w:rPr>
          <w:sz w:val="22"/>
        </w:rPr>
        <w:t>mana</w:t>
      </w:r>
      <w:proofErr w:type="spellEnd"/>
      <w:r w:rsidRPr="00DE110E">
        <w:rPr>
          <w:sz w:val="22"/>
        </w:rPr>
        <w:t xml:space="preserve"> </w:t>
      </w:r>
      <w:proofErr w:type="spellStart"/>
      <w:r w:rsidRPr="00DE110E">
        <w:rPr>
          <w:sz w:val="22"/>
        </w:rPr>
        <w:t>setiap</w:t>
      </w:r>
      <w:proofErr w:type="spellEnd"/>
      <w:r w:rsidRPr="00DE110E">
        <w:rPr>
          <w:sz w:val="22"/>
        </w:rPr>
        <w:t xml:space="preserve"> </w:t>
      </w:r>
      <w:proofErr w:type="spellStart"/>
      <w:r w:rsidRPr="00DE110E">
        <w:rPr>
          <w:sz w:val="22"/>
        </w:rPr>
        <w:t>keterlambatan</w:t>
      </w:r>
      <w:proofErr w:type="spellEnd"/>
      <w:r w:rsidRPr="00DE110E">
        <w:rPr>
          <w:sz w:val="22"/>
        </w:rPr>
        <w:t xml:space="preserve"> </w:t>
      </w:r>
      <w:proofErr w:type="spellStart"/>
      <w:r w:rsidRPr="00DE110E">
        <w:rPr>
          <w:sz w:val="22"/>
        </w:rPr>
        <w:t>terdokumentasi</w:t>
      </w:r>
      <w:proofErr w:type="spellEnd"/>
      <w:r w:rsidRPr="00DE110E">
        <w:rPr>
          <w:sz w:val="22"/>
        </w:rPr>
        <w:t xml:space="preserve"> </w:t>
      </w:r>
      <w:proofErr w:type="spellStart"/>
      <w:r w:rsidRPr="00DE110E">
        <w:rPr>
          <w:sz w:val="22"/>
        </w:rPr>
        <w:t>dengan</w:t>
      </w:r>
      <w:proofErr w:type="spellEnd"/>
      <w:r w:rsidRPr="00DE110E">
        <w:rPr>
          <w:sz w:val="22"/>
        </w:rPr>
        <w:t xml:space="preserve"> </w:t>
      </w:r>
      <w:proofErr w:type="spellStart"/>
      <w:r w:rsidRPr="00DE110E">
        <w:rPr>
          <w:sz w:val="22"/>
        </w:rPr>
        <w:t>presisi</w:t>
      </w:r>
      <w:proofErr w:type="spellEnd"/>
      <w:r w:rsidRPr="00DE110E">
        <w:rPr>
          <w:sz w:val="22"/>
        </w:rPr>
        <w:t xml:space="preserve"> </w:t>
      </w:r>
      <w:proofErr w:type="spellStart"/>
      <w:r w:rsidRPr="00DE110E">
        <w:rPr>
          <w:sz w:val="22"/>
        </w:rPr>
        <w:t>sesuai</w:t>
      </w:r>
      <w:proofErr w:type="spellEnd"/>
      <w:r w:rsidRPr="00DE110E">
        <w:rPr>
          <w:sz w:val="22"/>
        </w:rPr>
        <w:t xml:space="preserve"> </w:t>
      </w:r>
      <w:proofErr w:type="spellStart"/>
      <w:r w:rsidRPr="00DE110E">
        <w:rPr>
          <w:sz w:val="22"/>
        </w:rPr>
        <w:t>dengan</w:t>
      </w:r>
      <w:proofErr w:type="spellEnd"/>
      <w:r w:rsidRPr="00DE110E">
        <w:rPr>
          <w:sz w:val="22"/>
        </w:rPr>
        <w:t xml:space="preserve"> parameter </w:t>
      </w:r>
      <w:proofErr w:type="spellStart"/>
      <w:r w:rsidRPr="00DE110E">
        <w:rPr>
          <w:sz w:val="22"/>
        </w:rPr>
        <w:t>waktu</w:t>
      </w:r>
      <w:proofErr w:type="spellEnd"/>
      <w:r w:rsidRPr="00DE110E">
        <w:rPr>
          <w:sz w:val="22"/>
        </w:rPr>
        <w:t xml:space="preserve"> operasional yang telah ditetapkan.</w:t>
      </w:r>
    </w:p>
    <w:p w14:paraId="44C9BA28" w14:textId="4F8748B0" w:rsidR="00DE110E" w:rsidRPr="00DE110E" w:rsidRDefault="00DE110E" w:rsidP="00DE110E">
      <w:pPr>
        <w:pBdr>
          <w:top w:val="nil"/>
          <w:left w:val="nil"/>
          <w:bottom w:val="nil"/>
          <w:right w:val="nil"/>
          <w:between w:val="nil"/>
        </w:pBdr>
        <w:spacing w:before="240" w:after="120" w:line="240" w:lineRule="auto"/>
        <w:ind w:left="284" w:firstLine="436"/>
        <w:jc w:val="both"/>
        <w:rPr>
          <w:b/>
          <w:bCs/>
          <w:color w:val="000000"/>
          <w:sz w:val="20"/>
          <w:szCs w:val="22"/>
          <w:lang w:val="en-US"/>
        </w:rPr>
      </w:pPr>
      <w:r w:rsidRPr="00DE110E">
        <w:rPr>
          <w:sz w:val="22"/>
        </w:rPr>
        <w:t xml:space="preserve">Selain itu, keberadaan dashboard statistik dan modul laporan otomatis menjadi </w:t>
      </w:r>
      <w:proofErr w:type="spellStart"/>
      <w:r w:rsidRPr="00DE110E">
        <w:rPr>
          <w:sz w:val="22"/>
        </w:rPr>
        <w:t>keunggulan</w:t>
      </w:r>
      <w:proofErr w:type="spellEnd"/>
      <w:r w:rsidRPr="00DE110E">
        <w:rPr>
          <w:sz w:val="22"/>
        </w:rPr>
        <w:t xml:space="preserve"> </w:t>
      </w:r>
      <w:proofErr w:type="spellStart"/>
      <w:r w:rsidRPr="00DE110E">
        <w:rPr>
          <w:sz w:val="22"/>
        </w:rPr>
        <w:t>utama</w:t>
      </w:r>
      <w:proofErr w:type="spellEnd"/>
      <w:r w:rsidRPr="00DE110E">
        <w:rPr>
          <w:sz w:val="22"/>
        </w:rPr>
        <w:t xml:space="preserve"> </w:t>
      </w:r>
      <w:proofErr w:type="spellStart"/>
      <w:r w:rsidRPr="00DE110E">
        <w:rPr>
          <w:sz w:val="22"/>
        </w:rPr>
        <w:t>dalam</w:t>
      </w:r>
      <w:proofErr w:type="spellEnd"/>
      <w:r w:rsidRPr="00DE110E">
        <w:rPr>
          <w:sz w:val="22"/>
        </w:rPr>
        <w:t xml:space="preserve"> </w:t>
      </w:r>
      <w:proofErr w:type="spellStart"/>
      <w:r w:rsidRPr="00DE110E">
        <w:rPr>
          <w:sz w:val="22"/>
        </w:rPr>
        <w:t>aspek</w:t>
      </w:r>
      <w:proofErr w:type="spellEnd"/>
      <w:r w:rsidRPr="00DE110E">
        <w:rPr>
          <w:sz w:val="22"/>
        </w:rPr>
        <w:t xml:space="preserve"> </w:t>
      </w:r>
      <w:proofErr w:type="spellStart"/>
      <w:r w:rsidRPr="00DE110E">
        <w:rPr>
          <w:sz w:val="22"/>
        </w:rPr>
        <w:t>manajerial</w:t>
      </w:r>
      <w:proofErr w:type="spellEnd"/>
      <w:r w:rsidRPr="00DE110E">
        <w:rPr>
          <w:sz w:val="22"/>
        </w:rPr>
        <w:t xml:space="preserve">. </w:t>
      </w:r>
      <w:proofErr w:type="spellStart"/>
      <w:proofErr w:type="gramStart"/>
      <w:r w:rsidRPr="00DE110E">
        <w:rPr>
          <w:sz w:val="22"/>
        </w:rPr>
        <w:t>Kepala</w:t>
      </w:r>
      <w:proofErr w:type="spellEnd"/>
      <w:r w:rsidRPr="00DE110E">
        <w:rPr>
          <w:sz w:val="22"/>
        </w:rPr>
        <w:t xml:space="preserve"> </w:t>
      </w:r>
      <w:proofErr w:type="spellStart"/>
      <w:r w:rsidRPr="00DE110E">
        <w:rPr>
          <w:sz w:val="22"/>
        </w:rPr>
        <w:t>Sekolah</w:t>
      </w:r>
      <w:proofErr w:type="spellEnd"/>
      <w:r w:rsidRPr="00DE110E">
        <w:rPr>
          <w:sz w:val="22"/>
        </w:rPr>
        <w:t xml:space="preserve"> </w:t>
      </w:r>
      <w:proofErr w:type="spellStart"/>
      <w:r w:rsidRPr="00DE110E">
        <w:rPr>
          <w:sz w:val="22"/>
        </w:rPr>
        <w:t>dan</w:t>
      </w:r>
      <w:proofErr w:type="spellEnd"/>
      <w:r w:rsidRPr="00DE110E">
        <w:rPr>
          <w:sz w:val="22"/>
        </w:rPr>
        <w:t xml:space="preserve"> Guru </w:t>
      </w:r>
      <w:proofErr w:type="spellStart"/>
      <w:r w:rsidRPr="00DE110E">
        <w:rPr>
          <w:sz w:val="22"/>
        </w:rPr>
        <w:t>Piket</w:t>
      </w:r>
      <w:proofErr w:type="spellEnd"/>
      <w:r w:rsidRPr="00DE110E">
        <w:rPr>
          <w:sz w:val="22"/>
        </w:rPr>
        <w:t xml:space="preserve"> </w:t>
      </w:r>
      <w:proofErr w:type="spellStart"/>
      <w:r w:rsidRPr="00DE110E">
        <w:rPr>
          <w:sz w:val="22"/>
        </w:rPr>
        <w:t>kini</w:t>
      </w:r>
      <w:proofErr w:type="spellEnd"/>
      <w:r w:rsidRPr="00DE110E">
        <w:rPr>
          <w:sz w:val="22"/>
        </w:rPr>
        <w:t xml:space="preserve"> </w:t>
      </w:r>
      <w:proofErr w:type="spellStart"/>
      <w:r w:rsidRPr="00DE110E">
        <w:rPr>
          <w:sz w:val="22"/>
        </w:rPr>
        <w:t>dapat</w:t>
      </w:r>
      <w:proofErr w:type="spellEnd"/>
      <w:r w:rsidRPr="00DE110E">
        <w:rPr>
          <w:sz w:val="22"/>
        </w:rPr>
        <w:t xml:space="preserve"> </w:t>
      </w:r>
      <w:proofErr w:type="spellStart"/>
      <w:r w:rsidRPr="00DE110E">
        <w:rPr>
          <w:sz w:val="22"/>
        </w:rPr>
        <w:t>memantau</w:t>
      </w:r>
      <w:proofErr w:type="spellEnd"/>
      <w:r w:rsidRPr="00DE110E">
        <w:rPr>
          <w:sz w:val="22"/>
        </w:rPr>
        <w:t xml:space="preserve"> </w:t>
      </w:r>
      <w:proofErr w:type="spellStart"/>
      <w:r w:rsidRPr="00DE110E">
        <w:rPr>
          <w:sz w:val="22"/>
        </w:rPr>
        <w:t>tren</w:t>
      </w:r>
      <w:proofErr w:type="spellEnd"/>
      <w:r w:rsidRPr="00DE110E">
        <w:rPr>
          <w:sz w:val="22"/>
        </w:rPr>
        <w:t xml:space="preserve"> </w:t>
      </w:r>
      <w:proofErr w:type="spellStart"/>
      <w:r w:rsidRPr="00DE110E">
        <w:rPr>
          <w:sz w:val="22"/>
        </w:rPr>
        <w:t>kehadiran</w:t>
      </w:r>
      <w:proofErr w:type="spellEnd"/>
      <w:r w:rsidRPr="00DE110E">
        <w:rPr>
          <w:sz w:val="22"/>
        </w:rPr>
        <w:t xml:space="preserve"> </w:t>
      </w:r>
      <w:proofErr w:type="spellStart"/>
      <w:r w:rsidRPr="00DE110E">
        <w:rPr>
          <w:sz w:val="22"/>
        </w:rPr>
        <w:t>harian</w:t>
      </w:r>
      <w:proofErr w:type="spellEnd"/>
      <w:r w:rsidRPr="00DE110E">
        <w:rPr>
          <w:sz w:val="22"/>
        </w:rPr>
        <w:t xml:space="preserve"> </w:t>
      </w:r>
      <w:proofErr w:type="spellStart"/>
      <w:r w:rsidRPr="00DE110E">
        <w:rPr>
          <w:sz w:val="22"/>
        </w:rPr>
        <w:t>hingga</w:t>
      </w:r>
      <w:proofErr w:type="spellEnd"/>
      <w:r w:rsidRPr="00DE110E">
        <w:rPr>
          <w:sz w:val="22"/>
        </w:rPr>
        <w:t xml:space="preserve"> </w:t>
      </w:r>
      <w:proofErr w:type="spellStart"/>
      <w:r w:rsidRPr="00DE110E">
        <w:rPr>
          <w:sz w:val="22"/>
        </w:rPr>
        <w:t>bulanan</w:t>
      </w:r>
      <w:proofErr w:type="spellEnd"/>
      <w:r w:rsidRPr="00DE110E">
        <w:rPr>
          <w:sz w:val="22"/>
        </w:rPr>
        <w:t xml:space="preserve"> </w:t>
      </w:r>
      <w:proofErr w:type="spellStart"/>
      <w:r w:rsidRPr="00DE110E">
        <w:rPr>
          <w:sz w:val="22"/>
        </w:rPr>
        <w:t>melalui</w:t>
      </w:r>
      <w:proofErr w:type="spellEnd"/>
      <w:r w:rsidRPr="00DE110E">
        <w:rPr>
          <w:sz w:val="22"/>
        </w:rPr>
        <w:t xml:space="preserve"> </w:t>
      </w:r>
      <w:proofErr w:type="spellStart"/>
      <w:r w:rsidRPr="00DE110E">
        <w:rPr>
          <w:sz w:val="22"/>
        </w:rPr>
        <w:t>visualisasi</w:t>
      </w:r>
      <w:proofErr w:type="spellEnd"/>
      <w:r w:rsidRPr="00DE110E">
        <w:rPr>
          <w:sz w:val="22"/>
        </w:rPr>
        <w:t xml:space="preserve"> data yang </w:t>
      </w:r>
      <w:proofErr w:type="spellStart"/>
      <w:r w:rsidRPr="00DE110E">
        <w:rPr>
          <w:sz w:val="22"/>
        </w:rPr>
        <w:t>informatif</w:t>
      </w:r>
      <w:proofErr w:type="spellEnd"/>
      <w:r w:rsidRPr="00DE110E">
        <w:rPr>
          <w:sz w:val="22"/>
        </w:rPr>
        <w:t>.</w:t>
      </w:r>
      <w:proofErr w:type="gramEnd"/>
      <w:r w:rsidRPr="00DE110E">
        <w:rPr>
          <w:sz w:val="22"/>
        </w:rPr>
        <w:t xml:space="preserve"> Proses </w:t>
      </w:r>
      <w:proofErr w:type="spellStart"/>
      <w:r w:rsidRPr="00DE110E">
        <w:rPr>
          <w:sz w:val="22"/>
        </w:rPr>
        <w:t>rekapitulasi</w:t>
      </w:r>
      <w:proofErr w:type="spellEnd"/>
      <w:r w:rsidRPr="00DE110E">
        <w:rPr>
          <w:sz w:val="22"/>
        </w:rPr>
        <w:t xml:space="preserve"> data yang </w:t>
      </w:r>
      <w:proofErr w:type="spellStart"/>
      <w:r w:rsidRPr="00DE110E">
        <w:rPr>
          <w:sz w:val="22"/>
        </w:rPr>
        <w:t>sebelumnya</w:t>
      </w:r>
      <w:proofErr w:type="spellEnd"/>
      <w:r w:rsidRPr="00DE110E">
        <w:rPr>
          <w:sz w:val="22"/>
        </w:rPr>
        <w:t xml:space="preserve"> </w:t>
      </w:r>
      <w:proofErr w:type="spellStart"/>
      <w:r w:rsidRPr="00DE110E">
        <w:rPr>
          <w:sz w:val="22"/>
        </w:rPr>
        <w:t>memakan</w:t>
      </w:r>
      <w:proofErr w:type="spellEnd"/>
      <w:r w:rsidRPr="00DE110E">
        <w:rPr>
          <w:sz w:val="22"/>
        </w:rPr>
        <w:t xml:space="preserve"> </w:t>
      </w:r>
      <w:proofErr w:type="spellStart"/>
      <w:r w:rsidRPr="00DE110E">
        <w:rPr>
          <w:sz w:val="22"/>
        </w:rPr>
        <w:t>waktu</w:t>
      </w:r>
      <w:proofErr w:type="spellEnd"/>
      <w:r w:rsidRPr="00DE110E">
        <w:rPr>
          <w:sz w:val="22"/>
        </w:rPr>
        <w:t xml:space="preserve"> lama </w:t>
      </w:r>
      <w:proofErr w:type="spellStart"/>
      <w:r w:rsidRPr="00DE110E">
        <w:rPr>
          <w:sz w:val="22"/>
        </w:rPr>
        <w:t>kini</w:t>
      </w:r>
      <w:proofErr w:type="spellEnd"/>
      <w:r w:rsidRPr="00DE110E">
        <w:rPr>
          <w:sz w:val="22"/>
        </w:rPr>
        <w:t xml:space="preserve"> </w:t>
      </w:r>
      <w:proofErr w:type="spellStart"/>
      <w:r w:rsidRPr="00DE110E">
        <w:rPr>
          <w:sz w:val="22"/>
        </w:rPr>
        <w:t>dapat</w:t>
      </w:r>
      <w:proofErr w:type="spellEnd"/>
      <w:r w:rsidRPr="00DE110E">
        <w:rPr>
          <w:sz w:val="22"/>
        </w:rPr>
        <w:t xml:space="preserve"> </w:t>
      </w:r>
      <w:proofErr w:type="spellStart"/>
      <w:r w:rsidRPr="00DE110E">
        <w:rPr>
          <w:sz w:val="22"/>
        </w:rPr>
        <w:t>diselesaikan</w:t>
      </w:r>
      <w:proofErr w:type="spellEnd"/>
      <w:r w:rsidRPr="00DE110E">
        <w:rPr>
          <w:sz w:val="22"/>
        </w:rPr>
        <w:t xml:space="preserve"> </w:t>
      </w:r>
      <w:proofErr w:type="spellStart"/>
      <w:r w:rsidRPr="00DE110E">
        <w:rPr>
          <w:sz w:val="22"/>
        </w:rPr>
        <w:t>dalam</w:t>
      </w:r>
      <w:proofErr w:type="spellEnd"/>
      <w:r w:rsidRPr="00DE110E">
        <w:rPr>
          <w:sz w:val="22"/>
        </w:rPr>
        <w:t xml:space="preserve"> </w:t>
      </w:r>
      <w:proofErr w:type="spellStart"/>
      <w:r w:rsidRPr="00DE110E">
        <w:rPr>
          <w:sz w:val="22"/>
        </w:rPr>
        <w:t>hitungan</w:t>
      </w:r>
      <w:proofErr w:type="spellEnd"/>
      <w:r w:rsidRPr="00DE110E">
        <w:rPr>
          <w:sz w:val="22"/>
        </w:rPr>
        <w:t xml:space="preserve"> </w:t>
      </w:r>
      <w:proofErr w:type="spellStart"/>
      <w:r w:rsidRPr="00DE110E">
        <w:rPr>
          <w:sz w:val="22"/>
        </w:rPr>
        <w:t>detik</w:t>
      </w:r>
      <w:proofErr w:type="spellEnd"/>
      <w:r w:rsidRPr="00DE110E">
        <w:rPr>
          <w:sz w:val="22"/>
        </w:rPr>
        <w:t xml:space="preserve"> </w:t>
      </w:r>
      <w:proofErr w:type="spellStart"/>
      <w:r w:rsidRPr="00DE110E">
        <w:rPr>
          <w:sz w:val="22"/>
        </w:rPr>
        <w:t>melalui</w:t>
      </w:r>
      <w:proofErr w:type="spellEnd"/>
      <w:r w:rsidRPr="00DE110E">
        <w:rPr>
          <w:sz w:val="22"/>
        </w:rPr>
        <w:t xml:space="preserve"> </w:t>
      </w:r>
      <w:proofErr w:type="spellStart"/>
      <w:r w:rsidRPr="00DE110E">
        <w:rPr>
          <w:sz w:val="22"/>
        </w:rPr>
        <w:t>fitur</w:t>
      </w:r>
      <w:proofErr w:type="spellEnd"/>
      <w:r w:rsidRPr="00DE110E">
        <w:rPr>
          <w:sz w:val="22"/>
        </w:rPr>
        <w:t xml:space="preserve"> </w:t>
      </w:r>
      <w:proofErr w:type="spellStart"/>
      <w:r w:rsidRPr="00DE110E">
        <w:rPr>
          <w:sz w:val="22"/>
        </w:rPr>
        <w:t>ekspor</w:t>
      </w:r>
      <w:proofErr w:type="spellEnd"/>
      <w:r w:rsidRPr="00DE110E">
        <w:rPr>
          <w:sz w:val="22"/>
        </w:rPr>
        <w:t xml:space="preserve"> </w:t>
      </w:r>
      <w:proofErr w:type="spellStart"/>
      <w:r w:rsidRPr="00DE110E">
        <w:rPr>
          <w:sz w:val="22"/>
        </w:rPr>
        <w:t>laporan</w:t>
      </w:r>
      <w:proofErr w:type="spellEnd"/>
      <w:r w:rsidRPr="00DE110E">
        <w:rPr>
          <w:sz w:val="22"/>
        </w:rPr>
        <w:t xml:space="preserve">. </w:t>
      </w:r>
      <w:proofErr w:type="spellStart"/>
      <w:r w:rsidRPr="00DE110E">
        <w:rPr>
          <w:sz w:val="22"/>
        </w:rPr>
        <w:t>Dengan</w:t>
      </w:r>
      <w:proofErr w:type="spellEnd"/>
      <w:r w:rsidRPr="00DE110E">
        <w:rPr>
          <w:sz w:val="22"/>
        </w:rPr>
        <w:t xml:space="preserve"> </w:t>
      </w:r>
      <w:proofErr w:type="spellStart"/>
      <w:r w:rsidRPr="00DE110E">
        <w:rPr>
          <w:sz w:val="22"/>
        </w:rPr>
        <w:t>demikian</w:t>
      </w:r>
      <w:proofErr w:type="spellEnd"/>
      <w:r w:rsidRPr="00DE110E">
        <w:rPr>
          <w:sz w:val="22"/>
        </w:rPr>
        <w:t xml:space="preserve">, </w:t>
      </w:r>
      <w:proofErr w:type="spellStart"/>
      <w:r w:rsidRPr="00DE110E">
        <w:rPr>
          <w:sz w:val="22"/>
        </w:rPr>
        <w:t>sistem</w:t>
      </w:r>
      <w:proofErr w:type="spellEnd"/>
      <w:r w:rsidRPr="00DE110E">
        <w:rPr>
          <w:sz w:val="22"/>
        </w:rPr>
        <w:t xml:space="preserve"> </w:t>
      </w:r>
      <w:proofErr w:type="spellStart"/>
      <w:r w:rsidRPr="00DE110E">
        <w:rPr>
          <w:sz w:val="22"/>
        </w:rPr>
        <w:t>ini</w:t>
      </w:r>
      <w:proofErr w:type="spellEnd"/>
      <w:r w:rsidRPr="00DE110E">
        <w:rPr>
          <w:sz w:val="22"/>
        </w:rPr>
        <w:t xml:space="preserve"> </w:t>
      </w:r>
      <w:proofErr w:type="spellStart"/>
      <w:r w:rsidRPr="00DE110E">
        <w:rPr>
          <w:sz w:val="22"/>
        </w:rPr>
        <w:t>tidak</w:t>
      </w:r>
      <w:proofErr w:type="spellEnd"/>
      <w:r w:rsidRPr="00DE110E">
        <w:rPr>
          <w:sz w:val="22"/>
        </w:rPr>
        <w:t xml:space="preserve"> </w:t>
      </w:r>
      <w:proofErr w:type="spellStart"/>
      <w:r w:rsidRPr="00DE110E">
        <w:rPr>
          <w:sz w:val="22"/>
        </w:rPr>
        <w:t>hanya</w:t>
      </w:r>
      <w:proofErr w:type="spellEnd"/>
      <w:r w:rsidRPr="00DE110E">
        <w:rPr>
          <w:sz w:val="22"/>
        </w:rPr>
        <w:t xml:space="preserve"> </w:t>
      </w:r>
      <w:proofErr w:type="spellStart"/>
      <w:r w:rsidRPr="00DE110E">
        <w:rPr>
          <w:sz w:val="22"/>
        </w:rPr>
        <w:t>sekadar</w:t>
      </w:r>
      <w:proofErr w:type="spellEnd"/>
      <w:r w:rsidRPr="00DE110E">
        <w:rPr>
          <w:sz w:val="22"/>
        </w:rPr>
        <w:t xml:space="preserve"> </w:t>
      </w:r>
      <w:proofErr w:type="spellStart"/>
      <w:r w:rsidRPr="00DE110E">
        <w:rPr>
          <w:sz w:val="22"/>
        </w:rPr>
        <w:t>menjadi</w:t>
      </w:r>
      <w:proofErr w:type="spellEnd"/>
      <w:r w:rsidRPr="00DE110E">
        <w:rPr>
          <w:sz w:val="22"/>
        </w:rPr>
        <w:t xml:space="preserve"> </w:t>
      </w:r>
      <w:proofErr w:type="spellStart"/>
      <w:r w:rsidRPr="00DE110E">
        <w:rPr>
          <w:sz w:val="22"/>
        </w:rPr>
        <w:t>alat</w:t>
      </w:r>
      <w:proofErr w:type="spellEnd"/>
      <w:r w:rsidRPr="00DE110E">
        <w:rPr>
          <w:sz w:val="22"/>
        </w:rPr>
        <w:t xml:space="preserve"> </w:t>
      </w:r>
      <w:proofErr w:type="spellStart"/>
      <w:r w:rsidRPr="00DE110E">
        <w:rPr>
          <w:sz w:val="22"/>
        </w:rPr>
        <w:t>presensi</w:t>
      </w:r>
      <w:proofErr w:type="spellEnd"/>
      <w:r w:rsidRPr="00DE110E">
        <w:rPr>
          <w:sz w:val="22"/>
        </w:rPr>
        <w:t xml:space="preserve">, </w:t>
      </w:r>
      <w:proofErr w:type="spellStart"/>
      <w:r w:rsidRPr="00DE110E">
        <w:rPr>
          <w:sz w:val="22"/>
        </w:rPr>
        <w:t>tetapi</w:t>
      </w:r>
      <w:proofErr w:type="spellEnd"/>
      <w:r w:rsidRPr="00DE110E">
        <w:rPr>
          <w:sz w:val="22"/>
        </w:rPr>
        <w:t xml:space="preserve"> </w:t>
      </w:r>
      <w:proofErr w:type="spellStart"/>
      <w:r w:rsidRPr="00DE110E">
        <w:rPr>
          <w:sz w:val="22"/>
        </w:rPr>
        <w:t>juga</w:t>
      </w:r>
      <w:proofErr w:type="spellEnd"/>
      <w:r w:rsidRPr="00DE110E">
        <w:rPr>
          <w:sz w:val="22"/>
        </w:rPr>
        <w:t xml:space="preserve"> </w:t>
      </w:r>
      <w:proofErr w:type="spellStart"/>
      <w:r w:rsidRPr="00DE110E">
        <w:rPr>
          <w:sz w:val="22"/>
        </w:rPr>
        <w:t>menjadi</w:t>
      </w:r>
      <w:proofErr w:type="spellEnd"/>
      <w:r w:rsidRPr="00DE110E">
        <w:rPr>
          <w:sz w:val="22"/>
        </w:rPr>
        <w:t xml:space="preserve"> </w:t>
      </w:r>
      <w:proofErr w:type="spellStart"/>
      <w:r w:rsidRPr="00DE110E">
        <w:rPr>
          <w:sz w:val="22"/>
        </w:rPr>
        <w:t>instrumen</w:t>
      </w:r>
      <w:proofErr w:type="spellEnd"/>
      <w:r w:rsidRPr="00DE110E">
        <w:rPr>
          <w:sz w:val="22"/>
        </w:rPr>
        <w:t xml:space="preserve"> </w:t>
      </w:r>
      <w:proofErr w:type="spellStart"/>
      <w:r w:rsidRPr="00DE110E">
        <w:rPr>
          <w:sz w:val="22"/>
        </w:rPr>
        <w:t>pendukung</w:t>
      </w:r>
      <w:proofErr w:type="spellEnd"/>
      <w:r w:rsidRPr="00DE110E">
        <w:rPr>
          <w:sz w:val="22"/>
        </w:rPr>
        <w:t xml:space="preserve"> </w:t>
      </w:r>
      <w:proofErr w:type="spellStart"/>
      <w:r w:rsidRPr="00DE110E">
        <w:rPr>
          <w:sz w:val="22"/>
        </w:rPr>
        <w:t>keputusan</w:t>
      </w:r>
      <w:proofErr w:type="spellEnd"/>
      <w:r w:rsidRPr="00DE110E">
        <w:rPr>
          <w:sz w:val="22"/>
        </w:rPr>
        <w:t xml:space="preserve"> yang </w:t>
      </w:r>
      <w:proofErr w:type="spellStart"/>
      <w:r w:rsidRPr="00DE110E">
        <w:rPr>
          <w:sz w:val="22"/>
        </w:rPr>
        <w:t>krusial</w:t>
      </w:r>
      <w:proofErr w:type="spellEnd"/>
      <w:r w:rsidRPr="00DE110E">
        <w:rPr>
          <w:sz w:val="22"/>
        </w:rPr>
        <w:t xml:space="preserve"> </w:t>
      </w:r>
      <w:proofErr w:type="spellStart"/>
      <w:r w:rsidRPr="00DE110E">
        <w:rPr>
          <w:sz w:val="22"/>
        </w:rPr>
        <w:t>bagi</w:t>
      </w:r>
      <w:proofErr w:type="spellEnd"/>
      <w:r w:rsidRPr="00DE110E">
        <w:rPr>
          <w:sz w:val="22"/>
        </w:rPr>
        <w:t xml:space="preserve"> </w:t>
      </w:r>
      <w:proofErr w:type="spellStart"/>
      <w:r w:rsidRPr="00DE110E">
        <w:rPr>
          <w:sz w:val="22"/>
        </w:rPr>
        <w:t>manajemen</w:t>
      </w:r>
      <w:proofErr w:type="spellEnd"/>
      <w:r w:rsidRPr="00DE110E">
        <w:rPr>
          <w:sz w:val="22"/>
        </w:rPr>
        <w:t xml:space="preserve"> SMP </w:t>
      </w:r>
      <w:proofErr w:type="spellStart"/>
      <w:r w:rsidRPr="00DE110E">
        <w:rPr>
          <w:sz w:val="22"/>
        </w:rPr>
        <w:t>Negeri</w:t>
      </w:r>
      <w:proofErr w:type="spellEnd"/>
      <w:r w:rsidRPr="00DE110E">
        <w:rPr>
          <w:sz w:val="22"/>
        </w:rPr>
        <w:t xml:space="preserve"> 4 </w:t>
      </w:r>
      <w:proofErr w:type="spellStart"/>
      <w:r w:rsidRPr="00DE110E">
        <w:rPr>
          <w:sz w:val="22"/>
        </w:rPr>
        <w:t>Tinambung</w:t>
      </w:r>
      <w:proofErr w:type="spellEnd"/>
      <w:r w:rsidRPr="00DE110E">
        <w:rPr>
          <w:sz w:val="22"/>
        </w:rPr>
        <w:t xml:space="preserve"> </w:t>
      </w:r>
      <w:proofErr w:type="spellStart"/>
      <w:r w:rsidRPr="00DE110E">
        <w:rPr>
          <w:sz w:val="22"/>
        </w:rPr>
        <w:t>dalam</w:t>
      </w:r>
      <w:proofErr w:type="spellEnd"/>
      <w:r w:rsidRPr="00DE110E">
        <w:rPr>
          <w:sz w:val="22"/>
        </w:rPr>
        <w:t xml:space="preserve"> </w:t>
      </w:r>
      <w:proofErr w:type="spellStart"/>
      <w:r w:rsidRPr="00DE110E">
        <w:rPr>
          <w:sz w:val="22"/>
        </w:rPr>
        <w:t>upaya</w:t>
      </w:r>
      <w:proofErr w:type="spellEnd"/>
      <w:r w:rsidRPr="00DE110E">
        <w:rPr>
          <w:sz w:val="22"/>
        </w:rPr>
        <w:t xml:space="preserve"> </w:t>
      </w:r>
      <w:proofErr w:type="spellStart"/>
      <w:r w:rsidRPr="00DE110E">
        <w:rPr>
          <w:sz w:val="22"/>
        </w:rPr>
        <w:t>meningkatkan</w:t>
      </w:r>
      <w:proofErr w:type="spellEnd"/>
      <w:r w:rsidRPr="00DE110E">
        <w:rPr>
          <w:sz w:val="22"/>
        </w:rPr>
        <w:t xml:space="preserve"> </w:t>
      </w:r>
      <w:proofErr w:type="spellStart"/>
      <w:r w:rsidRPr="00DE110E">
        <w:rPr>
          <w:sz w:val="22"/>
        </w:rPr>
        <w:t>kualitas</w:t>
      </w:r>
      <w:proofErr w:type="spellEnd"/>
      <w:r w:rsidRPr="00DE110E">
        <w:rPr>
          <w:sz w:val="22"/>
        </w:rPr>
        <w:t xml:space="preserve"> </w:t>
      </w:r>
      <w:proofErr w:type="spellStart"/>
      <w:r w:rsidRPr="00DE110E">
        <w:rPr>
          <w:sz w:val="22"/>
        </w:rPr>
        <w:t>kedisiplinan</w:t>
      </w:r>
      <w:proofErr w:type="spellEnd"/>
      <w:r w:rsidRPr="00DE110E">
        <w:rPr>
          <w:sz w:val="22"/>
        </w:rPr>
        <w:t xml:space="preserve"> </w:t>
      </w:r>
      <w:proofErr w:type="spellStart"/>
      <w:r w:rsidRPr="00DE110E">
        <w:rPr>
          <w:sz w:val="22"/>
        </w:rPr>
        <w:t>dan</w:t>
      </w:r>
      <w:proofErr w:type="spellEnd"/>
      <w:r w:rsidRPr="00DE110E">
        <w:rPr>
          <w:sz w:val="22"/>
        </w:rPr>
        <w:t xml:space="preserve"> </w:t>
      </w:r>
      <w:proofErr w:type="spellStart"/>
      <w:r w:rsidRPr="00DE110E">
        <w:rPr>
          <w:sz w:val="22"/>
        </w:rPr>
        <w:t>modernisasi</w:t>
      </w:r>
      <w:proofErr w:type="spellEnd"/>
      <w:r w:rsidRPr="00DE110E">
        <w:rPr>
          <w:sz w:val="22"/>
        </w:rPr>
        <w:t xml:space="preserve"> </w:t>
      </w:r>
      <w:proofErr w:type="spellStart"/>
      <w:r w:rsidRPr="00DE110E">
        <w:rPr>
          <w:sz w:val="22"/>
        </w:rPr>
        <w:t>tata</w:t>
      </w:r>
      <w:proofErr w:type="spellEnd"/>
      <w:r w:rsidRPr="00DE110E">
        <w:rPr>
          <w:sz w:val="22"/>
        </w:rPr>
        <w:t xml:space="preserve"> </w:t>
      </w:r>
      <w:proofErr w:type="spellStart"/>
      <w:r w:rsidRPr="00DE110E">
        <w:rPr>
          <w:sz w:val="22"/>
        </w:rPr>
        <w:t>kelola</w:t>
      </w:r>
      <w:proofErr w:type="spellEnd"/>
      <w:r w:rsidRPr="00DE110E">
        <w:rPr>
          <w:sz w:val="22"/>
        </w:rPr>
        <w:t xml:space="preserve"> </w:t>
      </w:r>
      <w:proofErr w:type="spellStart"/>
      <w:r w:rsidRPr="00DE110E">
        <w:rPr>
          <w:sz w:val="22"/>
        </w:rPr>
        <w:t>informasi</w:t>
      </w:r>
      <w:proofErr w:type="spellEnd"/>
      <w:r w:rsidRPr="00DE110E">
        <w:rPr>
          <w:sz w:val="22"/>
        </w:rPr>
        <w:t xml:space="preserve"> </w:t>
      </w:r>
      <w:proofErr w:type="spellStart"/>
      <w:r w:rsidRPr="00DE110E">
        <w:rPr>
          <w:sz w:val="22"/>
        </w:rPr>
        <w:t>sekolah</w:t>
      </w:r>
      <w:proofErr w:type="spellEnd"/>
      <w:r w:rsidRPr="00DE110E">
        <w:rPr>
          <w:sz w:val="22"/>
        </w:rPr>
        <w:t xml:space="preserve"> </w:t>
      </w:r>
      <w:proofErr w:type="spellStart"/>
      <w:r w:rsidRPr="00DE110E">
        <w:rPr>
          <w:sz w:val="22"/>
        </w:rPr>
        <w:t>secara</w:t>
      </w:r>
      <w:proofErr w:type="spellEnd"/>
      <w:r w:rsidRPr="00DE110E">
        <w:rPr>
          <w:sz w:val="22"/>
        </w:rPr>
        <w:t xml:space="preserve"> </w:t>
      </w:r>
      <w:proofErr w:type="spellStart"/>
      <w:r w:rsidRPr="00DE110E">
        <w:rPr>
          <w:sz w:val="22"/>
        </w:rPr>
        <w:t>berkelanjutan</w:t>
      </w:r>
      <w:proofErr w:type="spellEnd"/>
      <w:r w:rsidRPr="00DE110E">
        <w:rPr>
          <w:sz w:val="22"/>
        </w:rPr>
        <w:t>.</w:t>
      </w:r>
    </w:p>
    <w:p w14:paraId="2F0A880B" w14:textId="17ABBE8C" w:rsidR="006A25D9" w:rsidRPr="00DE2061" w:rsidRDefault="003F45AB" w:rsidP="006A25D9">
      <w:pPr>
        <w:pBdr>
          <w:top w:val="nil"/>
          <w:left w:val="nil"/>
          <w:bottom w:val="nil"/>
          <w:right w:val="nil"/>
          <w:between w:val="nil"/>
        </w:pBdr>
        <w:spacing w:before="240" w:after="120" w:line="240" w:lineRule="auto"/>
        <w:jc w:val="both"/>
        <w:rPr>
          <w:i/>
          <w:iCs/>
          <w:noProof/>
          <w:sz w:val="16"/>
          <w:szCs w:val="16"/>
        </w:rPr>
      </w:pPr>
      <w:r w:rsidRPr="003F45AB">
        <w:rPr>
          <w:b/>
        </w:rPr>
        <w:t>Refrence</w:t>
      </w:r>
    </w:p>
    <w:bookmarkStart w:id="0" w:name="_GoBack"/>
    <w:p w14:paraId="28B84AA0" w14:textId="5FBF297B" w:rsidR="009E3C8A" w:rsidRPr="00DE110E" w:rsidRDefault="009E3C8A" w:rsidP="00DE110E">
      <w:pPr>
        <w:widowControl w:val="0"/>
        <w:autoSpaceDE w:val="0"/>
        <w:autoSpaceDN w:val="0"/>
        <w:adjustRightInd w:val="0"/>
        <w:spacing w:after="0" w:line="240" w:lineRule="auto"/>
        <w:ind w:left="640" w:hanging="640"/>
        <w:jc w:val="both"/>
        <w:rPr>
          <w:noProof/>
          <w:sz w:val="22"/>
        </w:rPr>
      </w:pPr>
      <w:r w:rsidRPr="00DE110E">
        <w:rPr>
          <w:i/>
          <w:iCs/>
          <w:noProof/>
          <w:sz w:val="22"/>
          <w:szCs w:val="16"/>
        </w:rPr>
        <w:fldChar w:fldCharType="begin" w:fldLock="1"/>
      </w:r>
      <w:r w:rsidRPr="00DE110E">
        <w:rPr>
          <w:i/>
          <w:iCs/>
          <w:noProof/>
          <w:sz w:val="22"/>
          <w:szCs w:val="16"/>
        </w:rPr>
        <w:instrText xml:space="preserve">ADDIN Mendeley Bibliography CSL_BIBLIOGRAPHY </w:instrText>
      </w:r>
      <w:r w:rsidRPr="00DE110E">
        <w:rPr>
          <w:i/>
          <w:iCs/>
          <w:noProof/>
          <w:sz w:val="22"/>
          <w:szCs w:val="16"/>
        </w:rPr>
        <w:fldChar w:fldCharType="separate"/>
      </w:r>
      <w:r w:rsidRPr="00DE110E">
        <w:rPr>
          <w:noProof/>
          <w:sz w:val="22"/>
        </w:rPr>
        <w:t>[1]</w:t>
      </w:r>
      <w:r w:rsidRPr="00DE110E">
        <w:rPr>
          <w:noProof/>
          <w:sz w:val="22"/>
        </w:rPr>
        <w:tab/>
        <w:t>J. Pendidikan, “Edusaintek: Jurnal Pendidikan, Sains dan Teknologi,” vol. 10, no. 3, pp. 758–776, 2023.</w:t>
      </w:r>
    </w:p>
    <w:p w14:paraId="4113A1A9" w14:textId="77777777" w:rsidR="009E3C8A" w:rsidRPr="00DE110E" w:rsidRDefault="009E3C8A" w:rsidP="00DE110E">
      <w:pPr>
        <w:widowControl w:val="0"/>
        <w:autoSpaceDE w:val="0"/>
        <w:autoSpaceDN w:val="0"/>
        <w:adjustRightInd w:val="0"/>
        <w:spacing w:after="0" w:line="240" w:lineRule="auto"/>
        <w:ind w:left="640" w:hanging="640"/>
        <w:jc w:val="both"/>
        <w:rPr>
          <w:noProof/>
          <w:sz w:val="32"/>
        </w:rPr>
      </w:pPr>
      <w:r w:rsidRPr="00DE110E">
        <w:rPr>
          <w:noProof/>
          <w:sz w:val="22"/>
        </w:rPr>
        <w:t>[2]</w:t>
      </w:r>
      <w:r w:rsidRPr="00DE110E">
        <w:rPr>
          <w:noProof/>
          <w:sz w:val="22"/>
        </w:rPr>
        <w:tab/>
        <w:t xml:space="preserve">A. M. Yuyun, Guntur, Yanto Naim, Mulawarman, Hidayat, Basri, Yusri, </w:t>
      </w:r>
      <w:r w:rsidRPr="00DE110E">
        <w:rPr>
          <w:i/>
          <w:iCs/>
          <w:noProof/>
          <w:sz w:val="22"/>
        </w:rPr>
        <w:t>Etika profesi pada teknologi informasi dan komunikasi (Teori, konsep, dan implementasinya). Amerta Media</w:t>
      </w:r>
      <w:r w:rsidRPr="00DE110E">
        <w:rPr>
          <w:noProof/>
          <w:sz w:val="22"/>
        </w:rPr>
        <w:t>. Purwokerto, 2023.</w:t>
      </w:r>
    </w:p>
    <w:p w14:paraId="292D9974" w14:textId="77777777" w:rsidR="009E3C8A" w:rsidRPr="00DE110E" w:rsidRDefault="009E3C8A" w:rsidP="00DE110E">
      <w:pPr>
        <w:widowControl w:val="0"/>
        <w:autoSpaceDE w:val="0"/>
        <w:autoSpaceDN w:val="0"/>
        <w:adjustRightInd w:val="0"/>
        <w:spacing w:after="0" w:line="240" w:lineRule="auto"/>
        <w:ind w:left="640" w:hanging="640"/>
        <w:jc w:val="both"/>
        <w:rPr>
          <w:noProof/>
          <w:sz w:val="22"/>
        </w:rPr>
      </w:pPr>
      <w:r w:rsidRPr="00DE110E">
        <w:rPr>
          <w:noProof/>
          <w:sz w:val="22"/>
        </w:rPr>
        <w:t>[3]</w:t>
      </w:r>
      <w:r w:rsidRPr="00DE110E">
        <w:rPr>
          <w:noProof/>
          <w:sz w:val="22"/>
        </w:rPr>
        <w:tab/>
        <w:t xml:space="preserve">Basri, A. Achamad, Hazriani, and C. S. Munthakhabah R, “Sistem Informasi Geografis Pemetaan dan Prediksi Pertumbuhan Penduduk Menggunakan Regresi Linearmemberikan rekomendasi pembangunan fasilitas kesehatan berdasarkan standar pembangunan,” </w:t>
      </w:r>
      <w:r w:rsidRPr="00DE110E">
        <w:rPr>
          <w:i/>
          <w:iCs/>
          <w:noProof/>
          <w:sz w:val="22"/>
        </w:rPr>
        <w:t>Bull. Inf. Technol.</w:t>
      </w:r>
      <w:r w:rsidRPr="00DE110E">
        <w:rPr>
          <w:noProof/>
          <w:sz w:val="22"/>
        </w:rPr>
        <w:t>, vol. 4, no. 2, pp. 171–177, 2023, doi: 10.47065/bit.v4i2.633.</w:t>
      </w:r>
    </w:p>
    <w:p w14:paraId="5564AE70" w14:textId="77777777" w:rsidR="009E3C8A" w:rsidRPr="00DE110E" w:rsidRDefault="009E3C8A" w:rsidP="00DE110E">
      <w:pPr>
        <w:widowControl w:val="0"/>
        <w:autoSpaceDE w:val="0"/>
        <w:autoSpaceDN w:val="0"/>
        <w:adjustRightInd w:val="0"/>
        <w:spacing w:after="0" w:line="240" w:lineRule="auto"/>
        <w:ind w:left="640" w:hanging="640"/>
        <w:jc w:val="both"/>
        <w:rPr>
          <w:noProof/>
          <w:sz w:val="22"/>
        </w:rPr>
      </w:pPr>
      <w:r w:rsidRPr="00DE110E">
        <w:rPr>
          <w:noProof/>
          <w:sz w:val="22"/>
        </w:rPr>
        <w:t>[4]</w:t>
      </w:r>
      <w:r w:rsidRPr="00DE110E">
        <w:rPr>
          <w:noProof/>
          <w:sz w:val="22"/>
        </w:rPr>
        <w:tab/>
        <w:t xml:space="preserve">R. Rachman, Z. Said, and R. Idrus, “Bulletin of Information Technology ( BIT ) Model Integrasi Machine Learning dan Decision </w:t>
      </w:r>
      <w:r w:rsidRPr="00DE110E">
        <w:rPr>
          <w:noProof/>
          <w:sz w:val="22"/>
        </w:rPr>
        <w:lastRenderedPageBreak/>
        <w:t>Support System dalam Pemetaan Potensi Bulletin of Information Technology ( BIT ),” vol. 7, no. 1, pp. 50–58, 2026, doi: 10.47065/bit.v5i2.2617.</w:t>
      </w:r>
    </w:p>
    <w:p w14:paraId="1284DA7A" w14:textId="77777777" w:rsidR="009E3C8A" w:rsidRPr="00DE110E" w:rsidRDefault="009E3C8A" w:rsidP="00DE110E">
      <w:pPr>
        <w:widowControl w:val="0"/>
        <w:autoSpaceDE w:val="0"/>
        <w:autoSpaceDN w:val="0"/>
        <w:adjustRightInd w:val="0"/>
        <w:spacing w:after="0" w:line="240" w:lineRule="auto"/>
        <w:ind w:left="640" w:hanging="640"/>
        <w:jc w:val="both"/>
        <w:rPr>
          <w:noProof/>
          <w:sz w:val="22"/>
        </w:rPr>
      </w:pPr>
      <w:r w:rsidRPr="00DE110E">
        <w:rPr>
          <w:noProof/>
          <w:sz w:val="22"/>
        </w:rPr>
        <w:t>[5]</w:t>
      </w:r>
      <w:r w:rsidRPr="00DE110E">
        <w:rPr>
          <w:noProof/>
          <w:sz w:val="22"/>
        </w:rPr>
        <w:tab/>
        <w:t>V. N. April, “Sistem informasi pelayanan publik desa satu pintu berbasis web,” vol. 7, no. 1, pp. 98–105, 2024.</w:t>
      </w:r>
    </w:p>
    <w:p w14:paraId="0DBE415B" w14:textId="77777777" w:rsidR="009E3C8A" w:rsidRPr="00DE110E" w:rsidRDefault="009E3C8A" w:rsidP="00DE110E">
      <w:pPr>
        <w:widowControl w:val="0"/>
        <w:autoSpaceDE w:val="0"/>
        <w:autoSpaceDN w:val="0"/>
        <w:adjustRightInd w:val="0"/>
        <w:spacing w:after="0" w:line="240" w:lineRule="auto"/>
        <w:ind w:left="640" w:hanging="640"/>
        <w:jc w:val="both"/>
        <w:rPr>
          <w:noProof/>
          <w:sz w:val="22"/>
        </w:rPr>
      </w:pPr>
      <w:r w:rsidRPr="00DE110E">
        <w:rPr>
          <w:noProof/>
          <w:sz w:val="22"/>
        </w:rPr>
        <w:t>[6]</w:t>
      </w:r>
      <w:r w:rsidRPr="00DE110E">
        <w:rPr>
          <w:noProof/>
          <w:sz w:val="22"/>
        </w:rPr>
        <w:tab/>
        <w:t>R. Erwin, G. Rahayu, and P. Ma, “Rancang Bangun Sistem Informasi Pelayanan Administrasi Publik Terpadu Berbasis Web,” pp. 25–34, 2021.</w:t>
      </w:r>
    </w:p>
    <w:p w14:paraId="56DDFB07" w14:textId="77777777" w:rsidR="009E3C8A" w:rsidRPr="00DE110E" w:rsidRDefault="009E3C8A" w:rsidP="00DE110E">
      <w:pPr>
        <w:widowControl w:val="0"/>
        <w:autoSpaceDE w:val="0"/>
        <w:autoSpaceDN w:val="0"/>
        <w:adjustRightInd w:val="0"/>
        <w:spacing w:after="0" w:line="240" w:lineRule="auto"/>
        <w:ind w:left="640" w:hanging="640"/>
        <w:jc w:val="both"/>
        <w:rPr>
          <w:noProof/>
          <w:sz w:val="22"/>
        </w:rPr>
      </w:pPr>
      <w:r w:rsidRPr="00DE110E">
        <w:rPr>
          <w:noProof/>
          <w:sz w:val="22"/>
        </w:rPr>
        <w:t>[7]</w:t>
      </w:r>
      <w:r w:rsidRPr="00DE110E">
        <w:rPr>
          <w:noProof/>
          <w:sz w:val="22"/>
        </w:rPr>
        <w:tab/>
        <w:t xml:space="preserve">C. Science </w:t>
      </w:r>
      <w:r w:rsidRPr="00DE110E">
        <w:rPr>
          <w:i/>
          <w:iCs/>
          <w:noProof/>
          <w:sz w:val="22"/>
        </w:rPr>
        <w:t>et al.</w:t>
      </w:r>
      <w:r w:rsidRPr="00DE110E">
        <w:rPr>
          <w:noProof/>
          <w:sz w:val="22"/>
        </w:rPr>
        <w:t>, “SISTEM INFORMASI PELAYANAN PUBLIK BERBASIS WEB,” pp. 17–23, 2025.</w:t>
      </w:r>
    </w:p>
    <w:p w14:paraId="1CF41383" w14:textId="77777777" w:rsidR="009E3C8A" w:rsidRPr="00DE110E" w:rsidRDefault="009E3C8A" w:rsidP="00DE110E">
      <w:pPr>
        <w:widowControl w:val="0"/>
        <w:autoSpaceDE w:val="0"/>
        <w:autoSpaceDN w:val="0"/>
        <w:adjustRightInd w:val="0"/>
        <w:spacing w:after="0" w:line="240" w:lineRule="auto"/>
        <w:ind w:left="640" w:hanging="640"/>
        <w:jc w:val="both"/>
        <w:rPr>
          <w:noProof/>
          <w:sz w:val="22"/>
        </w:rPr>
      </w:pPr>
      <w:r w:rsidRPr="00DE110E">
        <w:rPr>
          <w:noProof/>
          <w:sz w:val="22"/>
        </w:rPr>
        <w:t>[8]</w:t>
      </w:r>
      <w:r w:rsidRPr="00DE110E">
        <w:rPr>
          <w:noProof/>
          <w:sz w:val="22"/>
        </w:rPr>
        <w:tab/>
        <w:t xml:space="preserve">R. Akbar </w:t>
      </w:r>
      <w:r w:rsidRPr="00DE110E">
        <w:rPr>
          <w:i/>
          <w:iCs/>
          <w:noProof/>
          <w:sz w:val="22"/>
        </w:rPr>
        <w:t>et al.</w:t>
      </w:r>
      <w:r w:rsidRPr="00DE110E">
        <w:rPr>
          <w:noProof/>
          <w:sz w:val="22"/>
        </w:rPr>
        <w:t>, “Sistem informasi pelayanan terpadu pendidikan kepemudaan dan olahraga kabupaten kuantan singingi,” vol. 5, no. 2, pp. 241–250, 2022.</w:t>
      </w:r>
    </w:p>
    <w:p w14:paraId="5A9D4581" w14:textId="77777777" w:rsidR="009E3C8A" w:rsidRPr="00DE110E" w:rsidRDefault="009E3C8A" w:rsidP="00DE110E">
      <w:pPr>
        <w:widowControl w:val="0"/>
        <w:autoSpaceDE w:val="0"/>
        <w:autoSpaceDN w:val="0"/>
        <w:adjustRightInd w:val="0"/>
        <w:spacing w:after="0" w:line="240" w:lineRule="auto"/>
        <w:ind w:left="640" w:hanging="640"/>
        <w:jc w:val="both"/>
        <w:rPr>
          <w:noProof/>
          <w:sz w:val="22"/>
        </w:rPr>
      </w:pPr>
      <w:r w:rsidRPr="00DE110E">
        <w:rPr>
          <w:noProof/>
          <w:sz w:val="22"/>
        </w:rPr>
        <w:t>[9]</w:t>
      </w:r>
      <w:r w:rsidRPr="00DE110E">
        <w:rPr>
          <w:noProof/>
          <w:sz w:val="22"/>
        </w:rPr>
        <w:tab/>
        <w:t>A. Ridoh and Y. I. Putra, “Jurnal basicedu,” vol. 5, no. 5, pp. 4227–4235, 2021.</w:t>
      </w:r>
    </w:p>
    <w:p w14:paraId="5E80598D" w14:textId="77777777" w:rsidR="009E3C8A" w:rsidRPr="00DE110E" w:rsidRDefault="009E3C8A" w:rsidP="00DE110E">
      <w:pPr>
        <w:widowControl w:val="0"/>
        <w:autoSpaceDE w:val="0"/>
        <w:autoSpaceDN w:val="0"/>
        <w:adjustRightInd w:val="0"/>
        <w:spacing w:after="0" w:line="240" w:lineRule="auto"/>
        <w:ind w:left="640" w:hanging="640"/>
        <w:jc w:val="both"/>
        <w:rPr>
          <w:noProof/>
          <w:sz w:val="22"/>
        </w:rPr>
      </w:pPr>
      <w:r w:rsidRPr="00DE110E">
        <w:rPr>
          <w:noProof/>
          <w:sz w:val="22"/>
        </w:rPr>
        <w:t>[10]</w:t>
      </w:r>
      <w:r w:rsidRPr="00DE110E">
        <w:rPr>
          <w:noProof/>
          <w:sz w:val="22"/>
        </w:rPr>
        <w:tab/>
        <w:t>Y. Fratama, A. Christian, and J. Yandi, “Pembangunan Sistem Informasi Layanan Publik Berbasis Web untuk Meningkatkan Aksesibilitas dan Efisiensi Administrasi di Desa Karang Agung,” no. 2, pp. 1–11, 2025.</w:t>
      </w:r>
    </w:p>
    <w:p w14:paraId="4EFD0CA9" w14:textId="3F1B7E4F" w:rsidR="00D03AC8" w:rsidRPr="00DE110E" w:rsidRDefault="009E3C8A" w:rsidP="00DE110E">
      <w:pPr>
        <w:widowControl w:val="0"/>
        <w:autoSpaceDE w:val="0"/>
        <w:autoSpaceDN w:val="0"/>
        <w:adjustRightInd w:val="0"/>
        <w:spacing w:after="0" w:line="240" w:lineRule="auto"/>
        <w:ind w:left="425" w:hanging="425"/>
        <w:jc w:val="both"/>
        <w:rPr>
          <w:i/>
          <w:iCs/>
          <w:noProof/>
          <w:sz w:val="22"/>
          <w:szCs w:val="16"/>
        </w:rPr>
      </w:pPr>
      <w:r w:rsidRPr="00DE110E">
        <w:rPr>
          <w:i/>
          <w:iCs/>
          <w:noProof/>
          <w:sz w:val="22"/>
          <w:szCs w:val="16"/>
        </w:rPr>
        <w:fldChar w:fldCharType="end"/>
      </w:r>
      <w:bookmarkEnd w:id="0"/>
    </w:p>
    <w:sectPr w:rsidR="00D03AC8" w:rsidRPr="00DE110E" w:rsidSect="00604588">
      <w:headerReference w:type="default" r:id="rId21"/>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1149EB" w14:textId="77777777" w:rsidR="00E011F1" w:rsidRDefault="00E011F1" w:rsidP="00D65B7B">
      <w:pPr>
        <w:spacing w:after="0" w:line="240" w:lineRule="auto"/>
      </w:pPr>
      <w:r>
        <w:separator/>
      </w:r>
    </w:p>
  </w:endnote>
  <w:endnote w:type="continuationSeparator" w:id="0">
    <w:p w14:paraId="021BDA3F" w14:textId="77777777" w:rsidR="00E011F1" w:rsidRDefault="00E011F1"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158E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2C6D44DB"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78E73E"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w:t>
    </w:r>
    <w:proofErr w:type="spellStart"/>
    <w:r w:rsidR="00807FFA">
      <w:rPr>
        <w:rFonts w:cs="Calibri"/>
        <w:sz w:val="18"/>
        <w:szCs w:val="18"/>
        <w:lang w:val="en-US"/>
      </w:rPr>
      <w:t>OursLogic</w:t>
    </w:r>
    <w:proofErr w:type="spellEnd"/>
    <w:r w:rsidR="00807FFA">
      <w:rPr>
        <w:rFonts w:cs="Calibri"/>
        <w:sz w:val="18"/>
        <w:szCs w:val="18"/>
        <w:lang w:val="en-US"/>
      </w:rPr>
      <w:t xml:space="preserve">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00DE110E">
      <w:rPr>
        <w:rFonts w:cs="Calibri"/>
        <w:noProof/>
        <w:sz w:val="18"/>
        <w:szCs w:val="18"/>
      </w:rPr>
      <w:t>2</w:t>
    </w:r>
    <w:r w:rsidRPr="00B174AA">
      <w:rPr>
        <w:rFonts w:cs="Calibri"/>
        <w:noProof/>
        <w:sz w:val="18"/>
        <w:szCs w:val="18"/>
      </w:rPr>
      <w:fldChar w:fldCharType="end"/>
    </w:r>
  </w:p>
  <w:p w14:paraId="444BFB22"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199B6"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DE110E">
      <w:rPr>
        <w:rFonts w:cs="Calibri"/>
        <w:noProof/>
        <w:sz w:val="18"/>
        <w:szCs w:val="18"/>
      </w:rPr>
      <w:t>1</w:t>
    </w:r>
    <w:r w:rsidR="007D102A" w:rsidRPr="00B174AA">
      <w:rPr>
        <w:rFonts w:cs="Calibri"/>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C169E5" w14:textId="77777777" w:rsidR="00E011F1" w:rsidRDefault="00E011F1" w:rsidP="00D65B7B">
      <w:pPr>
        <w:spacing w:after="0" w:line="240" w:lineRule="auto"/>
      </w:pPr>
      <w:r>
        <w:separator/>
      </w:r>
    </w:p>
  </w:footnote>
  <w:footnote w:type="continuationSeparator" w:id="0">
    <w:p w14:paraId="3D176DFD" w14:textId="77777777" w:rsidR="00E011F1" w:rsidRDefault="00E011F1" w:rsidP="00D65B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03976B"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xml:space="preserve">, </w:t>
    </w:r>
    <w:proofErr w:type="spellStart"/>
    <w:r>
      <w:rPr>
        <w:sz w:val="18"/>
        <w:szCs w:val="18"/>
        <w:lang w:val="en-US"/>
      </w:rPr>
      <w:t>No.</w:t>
    </w:r>
    <w:r w:rsidR="00FE4C44">
      <w:rPr>
        <w:sz w:val="18"/>
        <w:szCs w:val="18"/>
        <w:lang w:val="en-US"/>
      </w:rPr>
      <w:t>xx</w:t>
    </w:r>
    <w:proofErr w:type="spellEnd"/>
    <w:r>
      <w:rPr>
        <w:sz w:val="18"/>
        <w:szCs w:val="18"/>
        <w:lang w:val="en-US"/>
      </w:rPr>
      <w:t xml:space="preserve">, </w:t>
    </w:r>
    <w:proofErr w:type="spellStart"/>
    <w:r>
      <w:rPr>
        <w:sz w:val="18"/>
        <w:szCs w:val="18"/>
        <w:lang w:val="en-US"/>
      </w:rPr>
      <w:t>Bulan</w:t>
    </w:r>
    <w:proofErr w:type="spellEnd"/>
    <w:r w:rsidRPr="00216969">
      <w:rPr>
        <w:sz w:val="18"/>
        <w:szCs w:val="18"/>
        <w:lang w:val="en-US"/>
      </w:rPr>
      <w:t xml:space="preserve"> (</w:t>
    </w:r>
    <w:proofErr w:type="spellStart"/>
    <w:r>
      <w:rPr>
        <w:sz w:val="18"/>
        <w:szCs w:val="18"/>
        <w:lang w:val="en-US"/>
      </w:rPr>
      <w:t>Tahun</w:t>
    </w:r>
    <w:proofErr w:type="spellEnd"/>
    <w:r w:rsidRPr="00216969">
      <w:rPr>
        <w:sz w:val="18"/>
        <w:szCs w:val="18"/>
        <w:lang w:val="en-US"/>
      </w:rPr>
      <w:t>)</w:t>
    </w:r>
    <w:r>
      <w:rPr>
        <w:sz w:val="18"/>
        <w:szCs w:val="18"/>
        <w:lang w:val="en-US"/>
      </w:rPr>
      <w:t xml:space="preserve"> | </w:t>
    </w:r>
    <w:proofErr w:type="spellStart"/>
    <w:r>
      <w:rPr>
        <w:sz w:val="18"/>
        <w:szCs w:val="18"/>
        <w:lang w:val="en-US"/>
      </w:rPr>
      <w:t>pp.</w:t>
    </w:r>
    <w:r w:rsidR="00FE4C44">
      <w:rPr>
        <w:sz w:val="18"/>
        <w:szCs w:val="18"/>
        <w:lang w:val="en-US"/>
      </w:rPr>
      <w:t>xxxx</w:t>
    </w:r>
    <w:r>
      <w:rPr>
        <w:sz w:val="18"/>
        <w:szCs w:val="18"/>
        <w:lang w:val="en-US"/>
      </w:rPr>
      <w:t>-</w:t>
    </w:r>
    <w:r w:rsidR="00FE4C44">
      <w:rPr>
        <w:sz w:val="18"/>
        <w:szCs w:val="18"/>
        <w:lang w:val="en-US"/>
      </w:rPr>
      <w:t>xxxx</w:t>
    </w:r>
    <w:proofErr w:type="spellEnd"/>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2"/>
      <w:gridCol w:w="7045"/>
      <w:gridCol w:w="1240"/>
    </w:tblGrid>
    <w:tr w:rsidR="003B6AD3" w:rsidRPr="00216969" w14:paraId="6B2A6E9F" w14:textId="77777777">
      <w:trPr>
        <w:jc w:val="center"/>
      </w:trPr>
      <w:tc>
        <w:tcPr>
          <w:tcW w:w="1569" w:type="dxa"/>
          <w:tcBorders>
            <w:top w:val="single" w:sz="8" w:space="0" w:color="auto"/>
            <w:bottom w:val="nil"/>
          </w:tcBorders>
          <w:shd w:val="clear" w:color="auto" w:fill="auto"/>
          <w:vAlign w:val="center"/>
        </w:tcPr>
        <w:p w14:paraId="22D499AC"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shd w:val="clear" w:color="auto" w:fill="auto"/>
          <w:vAlign w:val="center"/>
        </w:tcPr>
        <w:p w14:paraId="51181EFE" w14:textId="77777777" w:rsidR="003B6AD3" w:rsidRPr="00455DCE" w:rsidRDefault="003B6AD3" w:rsidP="003B6AD3">
          <w:pPr>
            <w:pStyle w:val="Header"/>
            <w:jc w:val="center"/>
            <w:rPr>
              <w:sz w:val="6"/>
              <w:szCs w:val="6"/>
              <w:lang w:val="en-US"/>
            </w:rPr>
          </w:pPr>
        </w:p>
      </w:tc>
      <w:tc>
        <w:tcPr>
          <w:tcW w:w="1195" w:type="dxa"/>
          <w:tcBorders>
            <w:top w:val="nil"/>
            <w:bottom w:val="nil"/>
          </w:tcBorders>
          <w:shd w:val="clear" w:color="auto" w:fill="auto"/>
          <w:vAlign w:val="center"/>
        </w:tcPr>
        <w:p w14:paraId="2569E95E" w14:textId="77777777" w:rsidR="003B6AD3" w:rsidRPr="00455DCE" w:rsidRDefault="003B6AD3" w:rsidP="003B6AD3">
          <w:pPr>
            <w:pStyle w:val="Header"/>
            <w:ind w:right="-145"/>
            <w:jc w:val="center"/>
            <w:rPr>
              <w:noProof/>
              <w:sz w:val="6"/>
              <w:szCs w:val="6"/>
            </w:rPr>
          </w:pPr>
        </w:p>
      </w:tc>
    </w:tr>
    <w:tr w:rsidR="003B6AD3" w:rsidRPr="00216969" w14:paraId="4DEFD684" w14:textId="77777777" w:rsidTr="00890AB1">
      <w:trPr>
        <w:trHeight w:val="1437"/>
        <w:jc w:val="center"/>
      </w:trPr>
      <w:tc>
        <w:tcPr>
          <w:tcW w:w="1569" w:type="dxa"/>
          <w:tcBorders>
            <w:top w:val="nil"/>
            <w:bottom w:val="nil"/>
          </w:tcBorders>
          <w:shd w:val="clear" w:color="auto" w:fill="auto"/>
          <w:vAlign w:val="center"/>
        </w:tcPr>
        <w:p w14:paraId="55E2C1CC" w14:textId="184C4801" w:rsidR="003B6AD3" w:rsidRPr="00216969" w:rsidRDefault="00B12F06" w:rsidP="00306605">
          <w:pPr>
            <w:pStyle w:val="Header"/>
            <w:jc w:val="center"/>
            <w:rPr>
              <w:sz w:val="18"/>
              <w:szCs w:val="18"/>
            </w:rPr>
          </w:pPr>
          <w:r w:rsidRPr="003B6AD3">
            <w:rPr>
              <w:noProof/>
              <w:sz w:val="18"/>
              <w:szCs w:val="18"/>
              <w:lang w:eastAsia="id-ID"/>
            </w:rPr>
            <w:drawing>
              <wp:inline distT="0" distB="0" distL="0" distR="0" wp14:anchorId="2F40CDBE" wp14:editId="736F84F3">
                <wp:extent cx="949960" cy="93218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9960" cy="93218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773188A5"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proofErr w:type="spellStart"/>
          <w:r w:rsidRPr="00DA146C">
            <w:rPr>
              <w:sz w:val="18"/>
              <w:szCs w:val="18"/>
              <w:lang w:val="en-US"/>
            </w:rPr>
            <w:t>xxxx</w:t>
          </w:r>
          <w:proofErr w:type="spellEnd"/>
          <w:r w:rsidRPr="00DA146C">
            <w:rPr>
              <w:sz w:val="18"/>
              <w:szCs w:val="18"/>
              <w:lang w:val="en-US"/>
            </w:rPr>
            <w:t xml:space="preserve"> </w:t>
          </w:r>
          <w:r>
            <w:rPr>
              <w:sz w:val="18"/>
              <w:szCs w:val="18"/>
              <w:lang w:val="en-US"/>
            </w:rPr>
            <w:t>–</w:t>
          </w:r>
          <w:r w:rsidRPr="00DA146C">
            <w:rPr>
              <w:sz w:val="18"/>
              <w:szCs w:val="18"/>
              <w:lang w:val="en-US"/>
            </w:rPr>
            <w:t xml:space="preserve"> </w:t>
          </w:r>
          <w:proofErr w:type="spellStart"/>
          <w:r w:rsidRPr="00DA146C">
            <w:rPr>
              <w:sz w:val="18"/>
              <w:szCs w:val="18"/>
              <w:lang w:val="en-US"/>
            </w:rPr>
            <w:t>xxxx</w:t>
          </w:r>
          <w:proofErr w:type="spellEnd"/>
        </w:p>
        <w:p w14:paraId="42542477" w14:textId="77777777" w:rsidR="003B6AD3" w:rsidRPr="00B932DF" w:rsidRDefault="003B6AD3" w:rsidP="003B6AD3">
          <w:pPr>
            <w:pStyle w:val="Header"/>
            <w:jc w:val="center"/>
            <w:rPr>
              <w:sz w:val="6"/>
              <w:szCs w:val="6"/>
              <w:highlight w:val="lightGray"/>
              <w:lang w:val="en-US"/>
            </w:rPr>
          </w:pPr>
        </w:p>
        <w:p w14:paraId="3107D341"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14403F48"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7FC85863" w14:textId="77777777" w:rsidR="003B6AD3" w:rsidRPr="00261799" w:rsidRDefault="00261799" w:rsidP="003B6AD3">
          <w:pPr>
            <w:pStyle w:val="Header"/>
            <w:jc w:val="center"/>
            <w:rPr>
              <w:sz w:val="32"/>
              <w:szCs w:val="32"/>
              <w:lang w:val="en-US"/>
            </w:rPr>
          </w:pPr>
          <w:r w:rsidRPr="00261799">
            <w:rPr>
              <w:sz w:val="22"/>
              <w:szCs w:val="22"/>
              <w:lang w:val="en-US"/>
            </w:rPr>
            <w:t>(</w:t>
          </w:r>
          <w:proofErr w:type="spellStart"/>
          <w:r w:rsidRPr="00261799">
            <w:rPr>
              <w:sz w:val="22"/>
              <w:szCs w:val="22"/>
              <w:lang w:val="en-US"/>
            </w:rPr>
            <w:t>OursLogic</w:t>
          </w:r>
          <w:proofErr w:type="spellEnd"/>
          <w:r w:rsidRPr="00261799">
            <w:rPr>
              <w:sz w:val="22"/>
              <w:szCs w:val="22"/>
              <w:lang w:val="en-US"/>
            </w:rPr>
            <w:t>)</w:t>
          </w:r>
        </w:p>
        <w:p w14:paraId="43F3C6C0" w14:textId="77777777" w:rsidR="003B6AD3" w:rsidRPr="00B932DF" w:rsidRDefault="003B6AD3" w:rsidP="003B6AD3">
          <w:pPr>
            <w:pStyle w:val="Header"/>
            <w:jc w:val="center"/>
            <w:rPr>
              <w:sz w:val="6"/>
              <w:szCs w:val="6"/>
              <w:highlight w:val="lightGray"/>
              <w:lang w:val="en-US"/>
            </w:rPr>
          </w:pPr>
        </w:p>
        <w:p w14:paraId="7A1C8618"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shd w:val="clear" w:color="auto" w:fill="auto"/>
          <w:vAlign w:val="center"/>
        </w:tcPr>
        <w:p w14:paraId="33513876" w14:textId="2A68B4B5" w:rsidR="003B6AD3" w:rsidRPr="00216969" w:rsidRDefault="00B12F06" w:rsidP="00890AB1">
          <w:pPr>
            <w:pStyle w:val="Header"/>
            <w:ind w:right="-2"/>
            <w:rPr>
              <w:sz w:val="18"/>
              <w:szCs w:val="18"/>
            </w:rPr>
          </w:pPr>
          <w:r w:rsidRPr="006C66C5">
            <w:rPr>
              <w:noProof/>
              <w:lang w:eastAsia="id-ID"/>
            </w:rPr>
            <w:drawing>
              <wp:inline distT="0" distB="0" distL="0" distR="0" wp14:anchorId="6421B8E7" wp14:editId="7C3578D0">
                <wp:extent cx="651510" cy="92011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1510" cy="920115"/>
                        </a:xfrm>
                        <a:prstGeom prst="rect">
                          <a:avLst/>
                        </a:prstGeom>
                        <a:noFill/>
                        <a:ln>
                          <a:noFill/>
                        </a:ln>
                      </pic:spPr>
                    </pic:pic>
                  </a:graphicData>
                </a:graphic>
              </wp:inline>
            </w:drawing>
          </w:r>
        </w:p>
      </w:tc>
    </w:tr>
    <w:tr w:rsidR="003B6AD3" w:rsidRPr="00216969" w14:paraId="28412B49" w14:textId="77777777">
      <w:trPr>
        <w:trHeight w:val="98"/>
        <w:jc w:val="center"/>
      </w:trPr>
      <w:tc>
        <w:tcPr>
          <w:tcW w:w="1569" w:type="dxa"/>
          <w:tcBorders>
            <w:top w:val="nil"/>
            <w:bottom w:val="single" w:sz="18" w:space="0" w:color="auto"/>
          </w:tcBorders>
          <w:shd w:val="clear" w:color="auto" w:fill="auto"/>
          <w:vAlign w:val="center"/>
        </w:tcPr>
        <w:p w14:paraId="05056305"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shd w:val="clear" w:color="auto" w:fill="auto"/>
          <w:vAlign w:val="center"/>
        </w:tcPr>
        <w:p w14:paraId="3AB45ADC"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shd w:val="clear" w:color="auto" w:fill="auto"/>
          <w:vAlign w:val="center"/>
        </w:tcPr>
        <w:p w14:paraId="340E6B8F" w14:textId="77777777" w:rsidR="003B6AD3" w:rsidRPr="00455DCE" w:rsidRDefault="003B6AD3" w:rsidP="003B6AD3">
          <w:pPr>
            <w:pStyle w:val="Header"/>
            <w:ind w:right="-145"/>
            <w:jc w:val="center"/>
            <w:rPr>
              <w:noProof/>
              <w:sz w:val="6"/>
              <w:szCs w:val="6"/>
            </w:rPr>
          </w:pPr>
        </w:p>
      </w:tc>
    </w:tr>
  </w:tbl>
  <w:p w14:paraId="67265D4B" w14:textId="77777777" w:rsidR="0096178E" w:rsidRPr="003B6AD3" w:rsidRDefault="0096178E">
    <w:pPr>
      <w:pStyle w:val="Header"/>
      <w:rPr>
        <w:sz w:val="12"/>
        <w:szCs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6CE467" w14:textId="77777777" w:rsidR="007663C6" w:rsidRPr="005D2C78" w:rsidRDefault="007663C6" w:rsidP="007663C6">
    <w:pPr>
      <w:pStyle w:val="Header"/>
      <w:tabs>
        <w:tab w:val="clear" w:pos="9026"/>
        <w:tab w:val="right" w:pos="9922"/>
      </w:tabs>
      <w:rPr>
        <w:sz w:val="18"/>
        <w:szCs w:val="18"/>
        <w:lang w:val="en-US"/>
      </w:rPr>
    </w:pPr>
    <w:proofErr w:type="spellStart"/>
    <w:r w:rsidRPr="00E34A6A">
      <w:rPr>
        <w:sz w:val="22"/>
        <w:szCs w:val="22"/>
        <w:lang w:val="en-US"/>
      </w:rPr>
      <w:t>Jurnal</w:t>
    </w:r>
    <w:proofErr w:type="spellEnd"/>
    <w:r w:rsidRPr="00E34A6A">
      <w:rPr>
        <w:sz w:val="22"/>
        <w:szCs w:val="22"/>
        <w:lang w:val="en-US"/>
      </w:rPr>
      <w:t xml:space="preserve"> </w:t>
    </w:r>
    <w:proofErr w:type="spellStart"/>
    <w:r w:rsidRPr="00E34A6A">
      <w:rPr>
        <w:sz w:val="22"/>
        <w:szCs w:val="22"/>
        <w:lang w:val="en-US"/>
      </w:rPr>
      <w:t>OursLogic</w:t>
    </w:r>
    <w:proofErr w:type="spellEnd"/>
    <w:r>
      <w:rPr>
        <w:lang w:val="en-US"/>
      </w:rPr>
      <w:tab/>
    </w:r>
    <w:r>
      <w:rPr>
        <w:lang w:val="en-US"/>
      </w:rPr>
      <w:tab/>
    </w:r>
    <w:r w:rsidR="0037678E">
      <w:rPr>
        <w:lang w:val="en-US"/>
      </w:rPr>
      <w:t>e-</w:t>
    </w:r>
    <w:r>
      <w:rPr>
        <w:sz w:val="18"/>
        <w:szCs w:val="18"/>
        <w:lang w:val="en-US"/>
      </w:rPr>
      <w:t xml:space="preserve">ISSN: </w:t>
    </w:r>
    <w:proofErr w:type="spellStart"/>
    <w:r w:rsidR="000667CF">
      <w:rPr>
        <w:sz w:val="18"/>
        <w:szCs w:val="18"/>
        <w:lang w:val="en-US"/>
      </w:rPr>
      <w:t>xxxx</w:t>
    </w:r>
    <w:r>
      <w:rPr>
        <w:sz w:val="18"/>
        <w:szCs w:val="18"/>
        <w:lang w:val="en-US"/>
      </w:rPr>
      <w:t>-</w:t>
    </w:r>
    <w:r w:rsidR="000667CF">
      <w:rPr>
        <w:sz w:val="18"/>
        <w:szCs w:val="18"/>
        <w:lang w:val="en-US"/>
      </w:rPr>
      <w:t>xxxx</w:t>
    </w:r>
    <w:proofErr w:type="spellEnd"/>
  </w:p>
  <w:p w14:paraId="0182FB65"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xml:space="preserve">, </w:t>
    </w:r>
    <w:proofErr w:type="spellStart"/>
    <w:r>
      <w:rPr>
        <w:sz w:val="18"/>
        <w:szCs w:val="18"/>
        <w:lang w:val="en-US"/>
      </w:rPr>
      <w:t>No.</w:t>
    </w:r>
    <w:r w:rsidR="00FE4C44">
      <w:rPr>
        <w:sz w:val="18"/>
        <w:szCs w:val="18"/>
        <w:lang w:val="en-US"/>
      </w:rPr>
      <w:t>xx</w:t>
    </w:r>
    <w:proofErr w:type="spellEnd"/>
    <w:r>
      <w:rPr>
        <w:sz w:val="18"/>
        <w:szCs w:val="18"/>
        <w:lang w:val="en-US"/>
      </w:rPr>
      <w:t xml:space="preserve">, </w:t>
    </w:r>
    <w:proofErr w:type="spellStart"/>
    <w:r>
      <w:rPr>
        <w:sz w:val="18"/>
        <w:szCs w:val="18"/>
        <w:lang w:val="en-US"/>
      </w:rPr>
      <w:t>Bulan</w:t>
    </w:r>
    <w:proofErr w:type="spellEnd"/>
    <w:r w:rsidRPr="00216969">
      <w:rPr>
        <w:sz w:val="18"/>
        <w:szCs w:val="18"/>
        <w:lang w:val="en-US"/>
      </w:rPr>
      <w:t xml:space="preserve"> (</w:t>
    </w:r>
    <w:proofErr w:type="spellStart"/>
    <w:r>
      <w:rPr>
        <w:sz w:val="18"/>
        <w:szCs w:val="18"/>
        <w:lang w:val="en-US"/>
      </w:rPr>
      <w:t>Tahun</w:t>
    </w:r>
    <w:proofErr w:type="spellEnd"/>
    <w:r w:rsidRPr="00216969">
      <w:rPr>
        <w:sz w:val="18"/>
        <w:szCs w:val="18"/>
        <w:lang w:val="en-US"/>
      </w:rPr>
      <w:t>)</w:t>
    </w:r>
    <w:r>
      <w:rPr>
        <w:sz w:val="18"/>
        <w:szCs w:val="18"/>
        <w:lang w:val="en-US"/>
      </w:rPr>
      <w:t xml:space="preserve"> | </w:t>
    </w:r>
    <w:proofErr w:type="spellStart"/>
    <w:r>
      <w:rPr>
        <w:sz w:val="18"/>
        <w:szCs w:val="18"/>
        <w:lang w:val="en-US"/>
      </w:rPr>
      <w:t>pp.</w:t>
    </w:r>
    <w:r w:rsidR="00FE4C44">
      <w:rPr>
        <w:sz w:val="18"/>
        <w:szCs w:val="18"/>
        <w:lang w:val="en-US"/>
      </w:rPr>
      <w:t>xxxx</w:t>
    </w:r>
    <w:r>
      <w:rPr>
        <w:sz w:val="18"/>
        <w:szCs w:val="18"/>
        <w:lang w:val="en-US"/>
      </w:rPr>
      <w:t>-</w:t>
    </w:r>
    <w:r w:rsidR="00FE4C44">
      <w:rPr>
        <w:sz w:val="18"/>
        <w:szCs w:val="18"/>
        <w:lang w:val="en-US"/>
      </w:rPr>
      <w:t>xxxx</w:t>
    </w:r>
    <w:proofErr w:type="spellEnd"/>
    <w:r>
      <w:rPr>
        <w:sz w:val="18"/>
        <w:szCs w:val="18"/>
        <w:lang w:val="en-US"/>
      </w:rPr>
      <w:tab/>
    </w:r>
    <w:r>
      <w:rPr>
        <w:sz w:val="18"/>
        <w:szCs w:val="18"/>
        <w:lang w:val="en-US"/>
      </w:rPr>
      <w:tab/>
      <w:t xml:space="preserve">DOI: </w:t>
    </w:r>
    <w:proofErr w:type="spellStart"/>
    <w:r>
      <w:rPr>
        <w:sz w:val="18"/>
        <w:szCs w:val="18"/>
        <w:lang w:val="en-US"/>
      </w:rPr>
      <w:t>x</w:t>
    </w:r>
    <w:r w:rsidRPr="003E77C6">
      <w:rPr>
        <w:sz w:val="18"/>
        <w:szCs w:val="18"/>
        <w:lang w:val="en-US"/>
      </w:rPr>
      <w:t>xxxx-xxxxx</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F06"/>
    <w:rsid w:val="00000058"/>
    <w:rsid w:val="00007C0C"/>
    <w:rsid w:val="00007E11"/>
    <w:rsid w:val="00024940"/>
    <w:rsid w:val="00027835"/>
    <w:rsid w:val="000324C8"/>
    <w:rsid w:val="00034F92"/>
    <w:rsid w:val="00043748"/>
    <w:rsid w:val="000450BB"/>
    <w:rsid w:val="0004580E"/>
    <w:rsid w:val="00047ADB"/>
    <w:rsid w:val="0005541A"/>
    <w:rsid w:val="000611DF"/>
    <w:rsid w:val="000667CF"/>
    <w:rsid w:val="000717CD"/>
    <w:rsid w:val="00077E31"/>
    <w:rsid w:val="00081887"/>
    <w:rsid w:val="000842F8"/>
    <w:rsid w:val="00086876"/>
    <w:rsid w:val="00091DC5"/>
    <w:rsid w:val="000A09F3"/>
    <w:rsid w:val="000B26A1"/>
    <w:rsid w:val="000B577F"/>
    <w:rsid w:val="000C6999"/>
    <w:rsid w:val="000D7922"/>
    <w:rsid w:val="000E2060"/>
    <w:rsid w:val="000F3785"/>
    <w:rsid w:val="000F3B7C"/>
    <w:rsid w:val="000F59F4"/>
    <w:rsid w:val="00110EA1"/>
    <w:rsid w:val="00125B67"/>
    <w:rsid w:val="00125BA9"/>
    <w:rsid w:val="00141E10"/>
    <w:rsid w:val="00152E0F"/>
    <w:rsid w:val="0015322F"/>
    <w:rsid w:val="001577CF"/>
    <w:rsid w:val="00162C39"/>
    <w:rsid w:val="00163E68"/>
    <w:rsid w:val="00186D1C"/>
    <w:rsid w:val="001945BE"/>
    <w:rsid w:val="001A5314"/>
    <w:rsid w:val="001B5F91"/>
    <w:rsid w:val="001D5F19"/>
    <w:rsid w:val="001D6497"/>
    <w:rsid w:val="001E42B6"/>
    <w:rsid w:val="001F4A68"/>
    <w:rsid w:val="001F5B14"/>
    <w:rsid w:val="002011ED"/>
    <w:rsid w:val="002032F5"/>
    <w:rsid w:val="00203E68"/>
    <w:rsid w:val="00204E8F"/>
    <w:rsid w:val="002138FD"/>
    <w:rsid w:val="00216969"/>
    <w:rsid w:val="00217727"/>
    <w:rsid w:val="00222F5F"/>
    <w:rsid w:val="002256F2"/>
    <w:rsid w:val="00226963"/>
    <w:rsid w:val="0023217C"/>
    <w:rsid w:val="002414CC"/>
    <w:rsid w:val="00246AD7"/>
    <w:rsid w:val="00256C9F"/>
    <w:rsid w:val="002579A9"/>
    <w:rsid w:val="0026086E"/>
    <w:rsid w:val="00261799"/>
    <w:rsid w:val="00262726"/>
    <w:rsid w:val="0027161B"/>
    <w:rsid w:val="0027378B"/>
    <w:rsid w:val="00277A3E"/>
    <w:rsid w:val="002A696E"/>
    <w:rsid w:val="002B4BF2"/>
    <w:rsid w:val="002B683A"/>
    <w:rsid w:val="002C4853"/>
    <w:rsid w:val="002C618A"/>
    <w:rsid w:val="002D7900"/>
    <w:rsid w:val="002D7F05"/>
    <w:rsid w:val="002E4C8B"/>
    <w:rsid w:val="002E4F0F"/>
    <w:rsid w:val="002E5944"/>
    <w:rsid w:val="002F04D8"/>
    <w:rsid w:val="00306605"/>
    <w:rsid w:val="0031322C"/>
    <w:rsid w:val="00320B96"/>
    <w:rsid w:val="00333062"/>
    <w:rsid w:val="00342A59"/>
    <w:rsid w:val="00347711"/>
    <w:rsid w:val="00370F9C"/>
    <w:rsid w:val="003722DC"/>
    <w:rsid w:val="0037678E"/>
    <w:rsid w:val="00384DF9"/>
    <w:rsid w:val="0039361C"/>
    <w:rsid w:val="003A2DAD"/>
    <w:rsid w:val="003A2DD7"/>
    <w:rsid w:val="003A4892"/>
    <w:rsid w:val="003B4904"/>
    <w:rsid w:val="003B6AD3"/>
    <w:rsid w:val="003C329F"/>
    <w:rsid w:val="003E1896"/>
    <w:rsid w:val="003E2694"/>
    <w:rsid w:val="003E77C6"/>
    <w:rsid w:val="003F45AB"/>
    <w:rsid w:val="003F671C"/>
    <w:rsid w:val="003F695B"/>
    <w:rsid w:val="00401DF3"/>
    <w:rsid w:val="00404FA2"/>
    <w:rsid w:val="00410C0B"/>
    <w:rsid w:val="004173EC"/>
    <w:rsid w:val="00422D28"/>
    <w:rsid w:val="004230DF"/>
    <w:rsid w:val="004231B8"/>
    <w:rsid w:val="00431C05"/>
    <w:rsid w:val="00444D46"/>
    <w:rsid w:val="00445BA9"/>
    <w:rsid w:val="0045029F"/>
    <w:rsid w:val="00450ECC"/>
    <w:rsid w:val="00455DCE"/>
    <w:rsid w:val="00456E01"/>
    <w:rsid w:val="00467F03"/>
    <w:rsid w:val="00491985"/>
    <w:rsid w:val="004966F9"/>
    <w:rsid w:val="004A1FE8"/>
    <w:rsid w:val="004A3B18"/>
    <w:rsid w:val="004B546B"/>
    <w:rsid w:val="004C26F4"/>
    <w:rsid w:val="004D143D"/>
    <w:rsid w:val="004D7C3D"/>
    <w:rsid w:val="004E6405"/>
    <w:rsid w:val="004E691D"/>
    <w:rsid w:val="004F4068"/>
    <w:rsid w:val="004F777A"/>
    <w:rsid w:val="0050106F"/>
    <w:rsid w:val="00502115"/>
    <w:rsid w:val="005044B6"/>
    <w:rsid w:val="00506A96"/>
    <w:rsid w:val="005149CF"/>
    <w:rsid w:val="005222F8"/>
    <w:rsid w:val="00534C4C"/>
    <w:rsid w:val="00552E37"/>
    <w:rsid w:val="0056385C"/>
    <w:rsid w:val="005702AB"/>
    <w:rsid w:val="00582578"/>
    <w:rsid w:val="005A00B4"/>
    <w:rsid w:val="005A2D69"/>
    <w:rsid w:val="005A49CB"/>
    <w:rsid w:val="005A4AF9"/>
    <w:rsid w:val="005B262D"/>
    <w:rsid w:val="005C4AE5"/>
    <w:rsid w:val="005C6C5E"/>
    <w:rsid w:val="005D2C78"/>
    <w:rsid w:val="005D322F"/>
    <w:rsid w:val="005D47F9"/>
    <w:rsid w:val="005E40D2"/>
    <w:rsid w:val="00604588"/>
    <w:rsid w:val="00604EA9"/>
    <w:rsid w:val="00606537"/>
    <w:rsid w:val="0061444E"/>
    <w:rsid w:val="00615247"/>
    <w:rsid w:val="006222B8"/>
    <w:rsid w:val="00631101"/>
    <w:rsid w:val="0064536A"/>
    <w:rsid w:val="00645DEC"/>
    <w:rsid w:val="0065252A"/>
    <w:rsid w:val="00654C21"/>
    <w:rsid w:val="00656291"/>
    <w:rsid w:val="00680D62"/>
    <w:rsid w:val="00680DDA"/>
    <w:rsid w:val="00682DA0"/>
    <w:rsid w:val="00683B37"/>
    <w:rsid w:val="00684740"/>
    <w:rsid w:val="006A103F"/>
    <w:rsid w:val="006A25D9"/>
    <w:rsid w:val="006D0C08"/>
    <w:rsid w:val="006D3518"/>
    <w:rsid w:val="006D3A6A"/>
    <w:rsid w:val="006D3C75"/>
    <w:rsid w:val="006D5361"/>
    <w:rsid w:val="006E0CE2"/>
    <w:rsid w:val="006E5156"/>
    <w:rsid w:val="006E5F0F"/>
    <w:rsid w:val="006F17CA"/>
    <w:rsid w:val="006F77E8"/>
    <w:rsid w:val="0071414D"/>
    <w:rsid w:val="00723A3B"/>
    <w:rsid w:val="0074017A"/>
    <w:rsid w:val="00740FC8"/>
    <w:rsid w:val="0075469E"/>
    <w:rsid w:val="007606E0"/>
    <w:rsid w:val="007663C6"/>
    <w:rsid w:val="00780A18"/>
    <w:rsid w:val="007879E4"/>
    <w:rsid w:val="0079759B"/>
    <w:rsid w:val="007A0C52"/>
    <w:rsid w:val="007A585E"/>
    <w:rsid w:val="007B113D"/>
    <w:rsid w:val="007B5CD9"/>
    <w:rsid w:val="007C0605"/>
    <w:rsid w:val="007D0C0F"/>
    <w:rsid w:val="007D0FB2"/>
    <w:rsid w:val="007D102A"/>
    <w:rsid w:val="007D2B57"/>
    <w:rsid w:val="007D3CB4"/>
    <w:rsid w:val="007D71CC"/>
    <w:rsid w:val="007E29F3"/>
    <w:rsid w:val="007E5290"/>
    <w:rsid w:val="007E5960"/>
    <w:rsid w:val="007E6A36"/>
    <w:rsid w:val="007F166E"/>
    <w:rsid w:val="007F36EF"/>
    <w:rsid w:val="007F3BB6"/>
    <w:rsid w:val="007F419D"/>
    <w:rsid w:val="007F46C0"/>
    <w:rsid w:val="007F47F1"/>
    <w:rsid w:val="0080263C"/>
    <w:rsid w:val="00805C8C"/>
    <w:rsid w:val="00807FFA"/>
    <w:rsid w:val="008127CA"/>
    <w:rsid w:val="008130DD"/>
    <w:rsid w:val="008138A9"/>
    <w:rsid w:val="00815EF2"/>
    <w:rsid w:val="0082584D"/>
    <w:rsid w:val="00825F5D"/>
    <w:rsid w:val="00830D9B"/>
    <w:rsid w:val="00834F00"/>
    <w:rsid w:val="00843078"/>
    <w:rsid w:val="0084479E"/>
    <w:rsid w:val="00852682"/>
    <w:rsid w:val="00854251"/>
    <w:rsid w:val="00860425"/>
    <w:rsid w:val="00862552"/>
    <w:rsid w:val="00863AB0"/>
    <w:rsid w:val="00865D82"/>
    <w:rsid w:val="00866456"/>
    <w:rsid w:val="00870619"/>
    <w:rsid w:val="00871103"/>
    <w:rsid w:val="00887F4A"/>
    <w:rsid w:val="00890AB1"/>
    <w:rsid w:val="008944F3"/>
    <w:rsid w:val="00895543"/>
    <w:rsid w:val="00895E43"/>
    <w:rsid w:val="008A14BE"/>
    <w:rsid w:val="008A1E36"/>
    <w:rsid w:val="008B0550"/>
    <w:rsid w:val="008B249D"/>
    <w:rsid w:val="008C3113"/>
    <w:rsid w:val="008C401A"/>
    <w:rsid w:val="008C4BD5"/>
    <w:rsid w:val="008D6796"/>
    <w:rsid w:val="008E4369"/>
    <w:rsid w:val="008E7E0A"/>
    <w:rsid w:val="00902E28"/>
    <w:rsid w:val="00912876"/>
    <w:rsid w:val="00914378"/>
    <w:rsid w:val="009232FF"/>
    <w:rsid w:val="00927AF4"/>
    <w:rsid w:val="009546E4"/>
    <w:rsid w:val="0096178E"/>
    <w:rsid w:val="00964AA1"/>
    <w:rsid w:val="009650C7"/>
    <w:rsid w:val="00974305"/>
    <w:rsid w:val="00994037"/>
    <w:rsid w:val="00995515"/>
    <w:rsid w:val="009A61E9"/>
    <w:rsid w:val="009B29F7"/>
    <w:rsid w:val="009B349E"/>
    <w:rsid w:val="009B4652"/>
    <w:rsid w:val="009B7865"/>
    <w:rsid w:val="009C0472"/>
    <w:rsid w:val="009C3065"/>
    <w:rsid w:val="009E1A18"/>
    <w:rsid w:val="009E3C8A"/>
    <w:rsid w:val="009E5779"/>
    <w:rsid w:val="00A07510"/>
    <w:rsid w:val="00A220BB"/>
    <w:rsid w:val="00A27B79"/>
    <w:rsid w:val="00A313C0"/>
    <w:rsid w:val="00A327A0"/>
    <w:rsid w:val="00A329C2"/>
    <w:rsid w:val="00A33A77"/>
    <w:rsid w:val="00A47066"/>
    <w:rsid w:val="00A600C3"/>
    <w:rsid w:val="00A6046B"/>
    <w:rsid w:val="00A646A0"/>
    <w:rsid w:val="00A70243"/>
    <w:rsid w:val="00A76C84"/>
    <w:rsid w:val="00A80EDB"/>
    <w:rsid w:val="00A85D37"/>
    <w:rsid w:val="00A96B09"/>
    <w:rsid w:val="00AA4B1E"/>
    <w:rsid w:val="00AB3F27"/>
    <w:rsid w:val="00AB6BAF"/>
    <w:rsid w:val="00AC413F"/>
    <w:rsid w:val="00AD72E0"/>
    <w:rsid w:val="00AE2D87"/>
    <w:rsid w:val="00AE36A9"/>
    <w:rsid w:val="00AE5631"/>
    <w:rsid w:val="00AF1744"/>
    <w:rsid w:val="00B04075"/>
    <w:rsid w:val="00B05115"/>
    <w:rsid w:val="00B05A2B"/>
    <w:rsid w:val="00B079E0"/>
    <w:rsid w:val="00B07B70"/>
    <w:rsid w:val="00B07F79"/>
    <w:rsid w:val="00B12F06"/>
    <w:rsid w:val="00B174AA"/>
    <w:rsid w:val="00B2301B"/>
    <w:rsid w:val="00B34620"/>
    <w:rsid w:val="00B3775D"/>
    <w:rsid w:val="00B5784D"/>
    <w:rsid w:val="00B635C9"/>
    <w:rsid w:val="00B745C7"/>
    <w:rsid w:val="00B74935"/>
    <w:rsid w:val="00B76960"/>
    <w:rsid w:val="00B8427C"/>
    <w:rsid w:val="00B902BF"/>
    <w:rsid w:val="00B914BE"/>
    <w:rsid w:val="00B92BAE"/>
    <w:rsid w:val="00B932DF"/>
    <w:rsid w:val="00BA2398"/>
    <w:rsid w:val="00BA41B3"/>
    <w:rsid w:val="00BB2297"/>
    <w:rsid w:val="00BB4F17"/>
    <w:rsid w:val="00BB5F4D"/>
    <w:rsid w:val="00BC10E5"/>
    <w:rsid w:val="00BC2C36"/>
    <w:rsid w:val="00BD2581"/>
    <w:rsid w:val="00BD5608"/>
    <w:rsid w:val="00BF1AAC"/>
    <w:rsid w:val="00BF41F9"/>
    <w:rsid w:val="00BF6597"/>
    <w:rsid w:val="00C07CA8"/>
    <w:rsid w:val="00C360EE"/>
    <w:rsid w:val="00C365AB"/>
    <w:rsid w:val="00C40719"/>
    <w:rsid w:val="00C408ED"/>
    <w:rsid w:val="00C57D9A"/>
    <w:rsid w:val="00C721B0"/>
    <w:rsid w:val="00C766C2"/>
    <w:rsid w:val="00C77C2B"/>
    <w:rsid w:val="00C81FAC"/>
    <w:rsid w:val="00C8221B"/>
    <w:rsid w:val="00C83F9B"/>
    <w:rsid w:val="00C92AF2"/>
    <w:rsid w:val="00C92C68"/>
    <w:rsid w:val="00CA29DA"/>
    <w:rsid w:val="00CA3DAB"/>
    <w:rsid w:val="00CA53F5"/>
    <w:rsid w:val="00CB6D33"/>
    <w:rsid w:val="00CC2751"/>
    <w:rsid w:val="00CC4048"/>
    <w:rsid w:val="00CD7BA6"/>
    <w:rsid w:val="00CE63ED"/>
    <w:rsid w:val="00CF1B70"/>
    <w:rsid w:val="00CF2000"/>
    <w:rsid w:val="00D02E16"/>
    <w:rsid w:val="00D03AC8"/>
    <w:rsid w:val="00D2353B"/>
    <w:rsid w:val="00D25953"/>
    <w:rsid w:val="00D33EE6"/>
    <w:rsid w:val="00D42055"/>
    <w:rsid w:val="00D42D83"/>
    <w:rsid w:val="00D46B63"/>
    <w:rsid w:val="00D51D26"/>
    <w:rsid w:val="00D62B39"/>
    <w:rsid w:val="00D65B7B"/>
    <w:rsid w:val="00D768F3"/>
    <w:rsid w:val="00D81138"/>
    <w:rsid w:val="00DA146C"/>
    <w:rsid w:val="00DB4190"/>
    <w:rsid w:val="00DB4C14"/>
    <w:rsid w:val="00DC2FAD"/>
    <w:rsid w:val="00DC362D"/>
    <w:rsid w:val="00DC4985"/>
    <w:rsid w:val="00DD196C"/>
    <w:rsid w:val="00DE110E"/>
    <w:rsid w:val="00DE15AD"/>
    <w:rsid w:val="00DE2061"/>
    <w:rsid w:val="00DE39E2"/>
    <w:rsid w:val="00DE6732"/>
    <w:rsid w:val="00DE76EC"/>
    <w:rsid w:val="00E010A6"/>
    <w:rsid w:val="00E011F1"/>
    <w:rsid w:val="00E025A1"/>
    <w:rsid w:val="00E12E66"/>
    <w:rsid w:val="00E14E14"/>
    <w:rsid w:val="00E209B9"/>
    <w:rsid w:val="00E27F74"/>
    <w:rsid w:val="00E33869"/>
    <w:rsid w:val="00E34A6A"/>
    <w:rsid w:val="00E474B4"/>
    <w:rsid w:val="00E507AD"/>
    <w:rsid w:val="00E5269A"/>
    <w:rsid w:val="00E55226"/>
    <w:rsid w:val="00E6164C"/>
    <w:rsid w:val="00E70689"/>
    <w:rsid w:val="00E744EF"/>
    <w:rsid w:val="00E834AB"/>
    <w:rsid w:val="00EA32AF"/>
    <w:rsid w:val="00EA510B"/>
    <w:rsid w:val="00EA516E"/>
    <w:rsid w:val="00EB0702"/>
    <w:rsid w:val="00EB4ED4"/>
    <w:rsid w:val="00EC1BFD"/>
    <w:rsid w:val="00EC7E4D"/>
    <w:rsid w:val="00ED0983"/>
    <w:rsid w:val="00ED2BFD"/>
    <w:rsid w:val="00EE0198"/>
    <w:rsid w:val="00F03868"/>
    <w:rsid w:val="00F0448D"/>
    <w:rsid w:val="00F1105D"/>
    <w:rsid w:val="00F145F5"/>
    <w:rsid w:val="00F320F1"/>
    <w:rsid w:val="00F350F0"/>
    <w:rsid w:val="00F50409"/>
    <w:rsid w:val="00F56320"/>
    <w:rsid w:val="00F60FAD"/>
    <w:rsid w:val="00F713D8"/>
    <w:rsid w:val="00F720DD"/>
    <w:rsid w:val="00F72E88"/>
    <w:rsid w:val="00F75357"/>
    <w:rsid w:val="00F817AC"/>
    <w:rsid w:val="00FA39A8"/>
    <w:rsid w:val="00FC17CB"/>
    <w:rsid w:val="00FC32DE"/>
    <w:rsid w:val="00FD30A4"/>
    <w:rsid w:val="00FD7AC1"/>
    <w:rsid w:val="00FE4C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2C2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4"/>
      <w:szCs w:val="24"/>
      <w:lang w:eastAsia="en-US"/>
    </w:rPr>
  </w:style>
  <w:style w:type="paragraph" w:styleId="Heading1">
    <w:name w:val="heading 1"/>
    <w:basedOn w:val="Normal"/>
    <w:next w:val="Normal"/>
    <w:link w:val="Heading1Char"/>
    <w:uiPriority w:val="9"/>
    <w:qFormat/>
    <w:rsid w:val="00FC17CB"/>
    <w:pPr>
      <w:keepNext/>
      <w:keepLines/>
      <w:spacing w:before="240" w:after="0"/>
      <w:jc w:val="center"/>
      <w:outlineLvl w:val="0"/>
    </w:pPr>
    <w:rPr>
      <w:rFonts w:eastAsiaTheme="majorEastAsia" w:cstheme="majorBidi"/>
      <w:b/>
      <w:sz w:val="28"/>
      <w:szCs w:val="3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077E31"/>
    <w:rPr>
      <w:color w:val="0563C1"/>
      <w:u w:val="single"/>
    </w:rPr>
  </w:style>
  <w:style w:type="character" w:customStyle="1"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link w:val="ListParagraphChar"/>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iPriority w:val="99"/>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paragraph" w:styleId="BalloonText">
    <w:name w:val="Balloon Text"/>
    <w:basedOn w:val="Normal"/>
    <w:link w:val="BalloonTextChar"/>
    <w:uiPriority w:val="99"/>
    <w:semiHidden/>
    <w:unhideWhenUsed/>
    <w:rsid w:val="002C48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853"/>
    <w:rPr>
      <w:rFonts w:ascii="Tahoma" w:hAnsi="Tahoma" w:cs="Tahoma"/>
      <w:sz w:val="16"/>
      <w:szCs w:val="16"/>
      <w:lang w:eastAsia="en-US"/>
    </w:rPr>
  </w:style>
  <w:style w:type="character" w:customStyle="1" w:styleId="ListParagraphChar">
    <w:name w:val="List Paragraph Char"/>
    <w:basedOn w:val="DefaultParagraphFont"/>
    <w:link w:val="ListParagraph"/>
    <w:uiPriority w:val="34"/>
    <w:qFormat/>
    <w:locked/>
    <w:rsid w:val="00680D62"/>
    <w:rPr>
      <w:sz w:val="24"/>
      <w:szCs w:val="24"/>
      <w:lang w:eastAsia="en-US"/>
    </w:rPr>
  </w:style>
  <w:style w:type="paragraph" w:styleId="NoSpacing">
    <w:name w:val="No Spacing"/>
    <w:uiPriority w:val="1"/>
    <w:qFormat/>
    <w:rsid w:val="00C83F9B"/>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
    <w:rsid w:val="00FC17CB"/>
    <w:rPr>
      <w:rFonts w:eastAsiaTheme="majorEastAsia" w:cstheme="majorBidi"/>
      <w:b/>
      <w:sz w:val="28"/>
      <w:szCs w:val="32"/>
      <w:lang w:val="en-US" w:eastAsia="en-US"/>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4"/>
      <w:szCs w:val="24"/>
      <w:lang w:eastAsia="en-US"/>
    </w:rPr>
  </w:style>
  <w:style w:type="paragraph" w:styleId="Heading1">
    <w:name w:val="heading 1"/>
    <w:basedOn w:val="Normal"/>
    <w:next w:val="Normal"/>
    <w:link w:val="Heading1Char"/>
    <w:uiPriority w:val="9"/>
    <w:qFormat/>
    <w:rsid w:val="00FC17CB"/>
    <w:pPr>
      <w:keepNext/>
      <w:keepLines/>
      <w:spacing w:before="240" w:after="0"/>
      <w:jc w:val="center"/>
      <w:outlineLvl w:val="0"/>
    </w:pPr>
    <w:rPr>
      <w:rFonts w:eastAsiaTheme="majorEastAsia" w:cstheme="majorBidi"/>
      <w:b/>
      <w:sz w:val="28"/>
      <w:szCs w:val="3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077E31"/>
    <w:rPr>
      <w:color w:val="0563C1"/>
      <w:u w:val="single"/>
    </w:rPr>
  </w:style>
  <w:style w:type="character" w:customStyle="1"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link w:val="ListParagraphChar"/>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iPriority w:val="99"/>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paragraph" w:styleId="BalloonText">
    <w:name w:val="Balloon Text"/>
    <w:basedOn w:val="Normal"/>
    <w:link w:val="BalloonTextChar"/>
    <w:uiPriority w:val="99"/>
    <w:semiHidden/>
    <w:unhideWhenUsed/>
    <w:rsid w:val="002C48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853"/>
    <w:rPr>
      <w:rFonts w:ascii="Tahoma" w:hAnsi="Tahoma" w:cs="Tahoma"/>
      <w:sz w:val="16"/>
      <w:szCs w:val="16"/>
      <w:lang w:eastAsia="en-US"/>
    </w:rPr>
  </w:style>
  <w:style w:type="character" w:customStyle="1" w:styleId="ListParagraphChar">
    <w:name w:val="List Paragraph Char"/>
    <w:basedOn w:val="DefaultParagraphFont"/>
    <w:link w:val="ListParagraph"/>
    <w:uiPriority w:val="34"/>
    <w:qFormat/>
    <w:locked/>
    <w:rsid w:val="00680D62"/>
    <w:rPr>
      <w:sz w:val="24"/>
      <w:szCs w:val="24"/>
      <w:lang w:eastAsia="en-US"/>
    </w:rPr>
  </w:style>
  <w:style w:type="paragraph" w:styleId="NoSpacing">
    <w:name w:val="No Spacing"/>
    <w:uiPriority w:val="1"/>
    <w:qFormat/>
    <w:rsid w:val="00C83F9B"/>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
    <w:rsid w:val="00FC17CB"/>
    <w:rPr>
      <w:rFonts w:eastAsiaTheme="majorEastAsia" w:cstheme="majorBidi"/>
      <w:b/>
      <w:sz w:val="28"/>
      <w:szCs w:val="32"/>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 w:id="118575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DOKUMEN%20YARUKOM\OursLogic\Template%20OursLogic%20i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4BA7F-6361-4FBF-A53B-9EB69A102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OursLogic id.dot</Template>
  <TotalTime>154</TotalTime>
  <Pages>5</Pages>
  <Words>2146</Words>
  <Characters>12233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14351</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MUSLIADI KH</dc:creator>
  <cp:keywords/>
  <dc:description/>
  <cp:lastModifiedBy>Lenovo</cp:lastModifiedBy>
  <cp:revision>39</cp:revision>
  <cp:lastPrinted>2025-04-27T14:03:00Z</cp:lastPrinted>
  <dcterms:created xsi:type="dcterms:W3CDTF">2025-06-06T16:26:00Z</dcterms:created>
  <dcterms:modified xsi:type="dcterms:W3CDTF">2026-04-28T16:25:00Z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7f1cb325-22b6-3b1d-8e34-a5f76cf7bffc</vt:lpwstr>
  </property>
  <property fmtid="{D5CDD505-2E9C-101B-9397-08002B2CF9AE}" pid="24" name="Mendeley Citation Style_1">
    <vt:lpwstr>http://www.zotero.org/styles/ieee</vt:lpwstr>
  </property>
</Properties>
</file>