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1C714" w14:textId="2A65675A" w:rsidR="00051954" w:rsidRDefault="00224B6C">
      <w:pPr>
        <w:pStyle w:val="Title"/>
      </w:pPr>
      <w:proofErr w:type="spellStart"/>
      <w:r w:rsidRPr="00224B6C">
        <w:rPr>
          <w:b/>
        </w:rPr>
        <w:t>Penerapan</w:t>
      </w:r>
      <w:proofErr w:type="spellEnd"/>
      <w:r w:rsidRPr="00224B6C">
        <w:rPr>
          <w:b/>
        </w:rPr>
        <w:t xml:space="preserve"> </w:t>
      </w:r>
      <w:r w:rsidRPr="0012048A">
        <w:rPr>
          <w:b/>
          <w:i/>
          <w:iCs/>
        </w:rPr>
        <w:t>Discrete Time Markov Chain</w:t>
      </w:r>
      <w:r w:rsidRPr="00224B6C">
        <w:rPr>
          <w:b/>
        </w:rPr>
        <w:t xml:space="preserve"> pada Studi Kasus</w:t>
      </w:r>
      <w:r w:rsidR="005E71DF">
        <w:rPr>
          <w:b/>
        </w:rPr>
        <w:t xml:space="preserve"> </w:t>
      </w:r>
      <w:proofErr w:type="spellStart"/>
      <w:r w:rsidRPr="00224B6C">
        <w:rPr>
          <w:b/>
        </w:rPr>
        <w:t>Populasi</w:t>
      </w:r>
      <w:proofErr w:type="spellEnd"/>
      <w:r w:rsidRPr="00224B6C">
        <w:rPr>
          <w:b/>
        </w:rPr>
        <w:t xml:space="preserve"> </w:t>
      </w:r>
      <w:proofErr w:type="spellStart"/>
      <w:r w:rsidRPr="00224B6C">
        <w:rPr>
          <w:b/>
        </w:rPr>
        <w:t>Penduduk</w:t>
      </w:r>
      <w:proofErr w:type="spellEnd"/>
      <w:r w:rsidRPr="00224B6C">
        <w:rPr>
          <w:b/>
        </w:rPr>
        <w:t xml:space="preserve"> di </w:t>
      </w:r>
      <w:proofErr w:type="spellStart"/>
      <w:r w:rsidRPr="00224B6C">
        <w:rPr>
          <w:b/>
        </w:rPr>
        <w:t>Jepang</w:t>
      </w:r>
      <w:proofErr w:type="spellEnd"/>
    </w:p>
    <w:p w14:paraId="2A111AA9" w14:textId="77777777" w:rsidR="00051954" w:rsidRDefault="00051954">
      <w:pPr>
        <w:pBdr>
          <w:bottom w:val="single" w:sz="8" w:space="1" w:color="000000"/>
        </w:pBdr>
      </w:pPr>
    </w:p>
    <w:p w14:paraId="6DBF8787" w14:textId="77777777" w:rsidR="00080A3E" w:rsidRDefault="00080A3E">
      <w:pPr>
        <w:pBdr>
          <w:bottom w:val="single" w:sz="8" w:space="1" w:color="000000"/>
        </w:pBdr>
      </w:pPr>
    </w:p>
    <w:p w14:paraId="2C8CD7F3" w14:textId="77777777" w:rsidR="00080A3E" w:rsidRDefault="00080A3E">
      <w:pPr>
        <w:pBdr>
          <w:bottom w:val="single" w:sz="8" w:space="1" w:color="000000"/>
        </w:pBdr>
      </w:pPr>
    </w:p>
    <w:p w14:paraId="6D388814" w14:textId="77777777" w:rsidR="00051954" w:rsidRDefault="00051954"/>
    <w:p w14:paraId="2CC95A6F" w14:textId="77777777" w:rsidR="00051954" w:rsidRDefault="00051954"/>
    <w:tbl>
      <w:tblPr>
        <w:tblStyle w:val="3"/>
        <w:tblW w:w="9918" w:type="dxa"/>
        <w:tblInd w:w="-108" w:type="dxa"/>
        <w:tblLayout w:type="fixed"/>
        <w:tblLook w:val="0000" w:firstRow="0" w:lastRow="0" w:firstColumn="0" w:lastColumn="0" w:noHBand="0" w:noVBand="0"/>
      </w:tblPr>
      <w:tblGrid>
        <w:gridCol w:w="3932"/>
        <w:gridCol w:w="236"/>
        <w:gridCol w:w="5750"/>
      </w:tblGrid>
      <w:tr w:rsidR="00051954" w14:paraId="265CFDAA" w14:textId="77777777">
        <w:trPr>
          <w:cantSplit/>
          <w:trHeight w:val="348"/>
        </w:trPr>
        <w:tc>
          <w:tcPr>
            <w:tcW w:w="3938" w:type="dxa"/>
            <w:tcBorders>
              <w:bottom w:val="single" w:sz="8" w:space="0" w:color="000000"/>
            </w:tcBorders>
            <w:shd w:val="clear" w:color="auto" w:fill="F1F1F1"/>
          </w:tcPr>
          <w:p w14:paraId="439F0ED8" w14:textId="77777777" w:rsidR="00051954" w:rsidRDefault="00F43D2A">
            <w:pPr>
              <w:spacing w:before="60" w:after="60"/>
              <w:jc w:val="left"/>
              <w:rPr>
                <w:sz w:val="20"/>
                <w:szCs w:val="20"/>
              </w:rPr>
            </w:pPr>
            <w:r>
              <w:rPr>
                <w:smallCaps/>
                <w:sz w:val="20"/>
                <w:szCs w:val="20"/>
              </w:rPr>
              <w:t>ARTICLE INFORMATION</w:t>
            </w:r>
          </w:p>
        </w:tc>
        <w:tc>
          <w:tcPr>
            <w:tcW w:w="222" w:type="dxa"/>
            <w:vMerge w:val="restart"/>
          </w:tcPr>
          <w:p w14:paraId="480948FD" w14:textId="77777777" w:rsidR="00051954" w:rsidRDefault="00051954">
            <w:pPr>
              <w:spacing w:after="120"/>
              <w:jc w:val="left"/>
              <w:rPr>
                <w:sz w:val="20"/>
                <w:szCs w:val="20"/>
              </w:rPr>
            </w:pPr>
          </w:p>
        </w:tc>
        <w:tc>
          <w:tcPr>
            <w:tcW w:w="5758" w:type="dxa"/>
            <w:tcBorders>
              <w:bottom w:val="single" w:sz="8" w:space="0" w:color="000000"/>
            </w:tcBorders>
          </w:tcPr>
          <w:p w14:paraId="2741E78E" w14:textId="77777777" w:rsidR="00051954" w:rsidRDefault="00F43D2A">
            <w:pPr>
              <w:spacing w:after="120"/>
              <w:jc w:val="left"/>
              <w:rPr>
                <w:sz w:val="20"/>
                <w:szCs w:val="20"/>
              </w:rPr>
            </w:pPr>
            <w:r>
              <w:rPr>
                <w:b/>
                <w:sz w:val="20"/>
                <w:szCs w:val="20"/>
              </w:rPr>
              <w:t>ABSTRACT</w:t>
            </w:r>
          </w:p>
        </w:tc>
      </w:tr>
      <w:tr w:rsidR="00051954" w14:paraId="1ED7C380" w14:textId="77777777">
        <w:trPr>
          <w:cantSplit/>
          <w:trHeight w:val="940"/>
        </w:trPr>
        <w:tc>
          <w:tcPr>
            <w:tcW w:w="3938" w:type="dxa"/>
            <w:tcBorders>
              <w:top w:val="single" w:sz="8" w:space="0" w:color="000000"/>
            </w:tcBorders>
          </w:tcPr>
          <w:p w14:paraId="587C3CBF" w14:textId="77777777" w:rsidR="00051954" w:rsidRDefault="00F43D2A">
            <w:pPr>
              <w:rPr>
                <w:sz w:val="20"/>
                <w:szCs w:val="20"/>
              </w:rPr>
            </w:pPr>
            <w:r>
              <w:rPr>
                <w:sz w:val="20"/>
                <w:szCs w:val="20"/>
              </w:rPr>
              <w:t xml:space="preserve">Accepted by the Editor: </w:t>
            </w:r>
          </w:p>
          <w:p w14:paraId="31334AFF" w14:textId="77777777" w:rsidR="00051954" w:rsidRDefault="00F43D2A">
            <w:pPr>
              <w:rPr>
                <w:sz w:val="20"/>
                <w:szCs w:val="20"/>
              </w:rPr>
            </w:pPr>
            <w:r>
              <w:rPr>
                <w:sz w:val="20"/>
                <w:szCs w:val="20"/>
              </w:rPr>
              <w:t xml:space="preserve">Final Revision: </w:t>
            </w:r>
          </w:p>
          <w:p w14:paraId="17D0E9C9" w14:textId="66FDFC08" w:rsidR="00051954" w:rsidRDefault="00F43D2A">
            <w:r>
              <w:rPr>
                <w:sz w:val="20"/>
                <w:szCs w:val="20"/>
              </w:rPr>
              <w:t xml:space="preserve">Published Online: </w:t>
            </w:r>
          </w:p>
        </w:tc>
        <w:tc>
          <w:tcPr>
            <w:tcW w:w="222" w:type="dxa"/>
            <w:vMerge/>
          </w:tcPr>
          <w:p w14:paraId="44A592FE" w14:textId="77777777" w:rsidR="00051954" w:rsidRDefault="00051954">
            <w:pPr>
              <w:widowControl w:val="0"/>
              <w:pBdr>
                <w:top w:val="nil"/>
                <w:left w:val="nil"/>
                <w:bottom w:val="nil"/>
                <w:right w:val="nil"/>
                <w:between w:val="nil"/>
              </w:pBdr>
              <w:jc w:val="left"/>
            </w:pPr>
          </w:p>
        </w:tc>
        <w:tc>
          <w:tcPr>
            <w:tcW w:w="5758" w:type="dxa"/>
            <w:vMerge w:val="restart"/>
            <w:tcBorders>
              <w:top w:val="single" w:sz="8" w:space="0" w:color="000000"/>
            </w:tcBorders>
          </w:tcPr>
          <w:p w14:paraId="1EAAF077" w14:textId="72A78E0C" w:rsidR="00051954" w:rsidRDefault="00A62CD3" w:rsidP="00A62CD3">
            <w:pPr>
              <w:pBdr>
                <w:top w:val="nil"/>
                <w:left w:val="nil"/>
                <w:bottom w:val="nil"/>
                <w:right w:val="nil"/>
                <w:between w:val="nil"/>
              </w:pBdr>
              <w:rPr>
                <w:color w:val="000000"/>
                <w:sz w:val="20"/>
                <w:szCs w:val="20"/>
              </w:rPr>
            </w:pPr>
            <w:r w:rsidRPr="00A62CD3">
              <w:rPr>
                <w:i/>
                <w:color w:val="000000"/>
                <w:sz w:val="20"/>
                <w:szCs w:val="20"/>
              </w:rPr>
              <w:t>The population problem in Japan is considered an urgent issue due to low birth rates, a high increase in life expectancy, the number of migrations, and high costs of living. The Japanese government has made numerous efforts to address this issue. During these efforts, a predictive model is required that can be continually updated using sequential data to determine the probability of population decline or increase over a certain period. This research seeks to identify the trend direction, the likelihood of the trend occurring, and its probable duration. The method employed in this study is DTMC. Based on the calculations using this approach, it is predicted that the population will decline over the next 17 years with a probability of 0.773 and increase with a probability of 0.267, referencing annual historical data on Japan's population from 2000 to 2022.</w:t>
            </w:r>
          </w:p>
        </w:tc>
      </w:tr>
      <w:tr w:rsidR="00051954" w14:paraId="3D5C129A" w14:textId="77777777">
        <w:trPr>
          <w:cantSplit/>
          <w:trHeight w:val="348"/>
        </w:trPr>
        <w:tc>
          <w:tcPr>
            <w:tcW w:w="3938" w:type="dxa"/>
            <w:tcBorders>
              <w:bottom w:val="single" w:sz="8" w:space="0" w:color="000000"/>
            </w:tcBorders>
            <w:shd w:val="clear" w:color="auto" w:fill="F1F1F1"/>
          </w:tcPr>
          <w:p w14:paraId="5673B6CD" w14:textId="77777777" w:rsidR="00051954" w:rsidRDefault="00F43D2A">
            <w:pPr>
              <w:spacing w:before="60" w:after="60"/>
              <w:rPr>
                <w:sz w:val="20"/>
                <w:szCs w:val="20"/>
              </w:rPr>
            </w:pPr>
            <w:r>
              <w:rPr>
                <w:smallCaps/>
                <w:sz w:val="20"/>
                <w:szCs w:val="20"/>
              </w:rPr>
              <w:t>KEYWORDS</w:t>
            </w:r>
          </w:p>
        </w:tc>
        <w:tc>
          <w:tcPr>
            <w:tcW w:w="222" w:type="dxa"/>
            <w:vMerge/>
          </w:tcPr>
          <w:p w14:paraId="3038C43E" w14:textId="77777777" w:rsidR="00051954" w:rsidRDefault="00051954">
            <w:pPr>
              <w:widowControl w:val="0"/>
              <w:pBdr>
                <w:top w:val="nil"/>
                <w:left w:val="nil"/>
                <w:bottom w:val="nil"/>
                <w:right w:val="nil"/>
                <w:between w:val="nil"/>
              </w:pBdr>
              <w:jc w:val="left"/>
              <w:rPr>
                <w:sz w:val="20"/>
                <w:szCs w:val="20"/>
              </w:rPr>
            </w:pPr>
          </w:p>
        </w:tc>
        <w:tc>
          <w:tcPr>
            <w:tcW w:w="5758" w:type="dxa"/>
            <w:vMerge/>
            <w:tcBorders>
              <w:top w:val="single" w:sz="8" w:space="0" w:color="000000"/>
            </w:tcBorders>
          </w:tcPr>
          <w:p w14:paraId="0CCD5C56" w14:textId="77777777" w:rsidR="00051954" w:rsidRDefault="00051954">
            <w:pPr>
              <w:widowControl w:val="0"/>
              <w:pBdr>
                <w:top w:val="nil"/>
                <w:left w:val="nil"/>
                <w:bottom w:val="nil"/>
                <w:right w:val="nil"/>
                <w:between w:val="nil"/>
              </w:pBdr>
              <w:jc w:val="left"/>
              <w:rPr>
                <w:sz w:val="20"/>
                <w:szCs w:val="20"/>
              </w:rPr>
            </w:pPr>
          </w:p>
        </w:tc>
      </w:tr>
      <w:tr w:rsidR="00051954" w14:paraId="2DBCE925" w14:textId="77777777">
        <w:trPr>
          <w:cantSplit/>
          <w:trHeight w:val="278"/>
        </w:trPr>
        <w:tc>
          <w:tcPr>
            <w:tcW w:w="3938" w:type="dxa"/>
            <w:tcBorders>
              <w:top w:val="single" w:sz="8" w:space="0" w:color="000000"/>
            </w:tcBorders>
          </w:tcPr>
          <w:p w14:paraId="1042831A" w14:textId="7D1B5CB4" w:rsidR="00051954" w:rsidRDefault="0001623A">
            <w:pPr>
              <w:spacing w:before="120" w:after="120"/>
              <w:jc w:val="left"/>
              <w:rPr>
                <w:sz w:val="20"/>
                <w:szCs w:val="20"/>
              </w:rPr>
            </w:pPr>
            <w:r>
              <w:rPr>
                <w:sz w:val="20"/>
                <w:szCs w:val="20"/>
              </w:rPr>
              <w:t xml:space="preserve">Markov Chain, DTMC, </w:t>
            </w:r>
            <w:proofErr w:type="spellStart"/>
            <w:r>
              <w:rPr>
                <w:sz w:val="20"/>
                <w:szCs w:val="20"/>
              </w:rPr>
              <w:t>Populasi</w:t>
            </w:r>
            <w:proofErr w:type="spellEnd"/>
            <w:r>
              <w:rPr>
                <w:sz w:val="20"/>
                <w:szCs w:val="20"/>
              </w:rPr>
              <w:t xml:space="preserve"> </w:t>
            </w:r>
            <w:proofErr w:type="spellStart"/>
            <w:r>
              <w:rPr>
                <w:sz w:val="20"/>
                <w:szCs w:val="20"/>
              </w:rPr>
              <w:t>Penduduk</w:t>
            </w:r>
            <w:proofErr w:type="spellEnd"/>
            <w:r>
              <w:rPr>
                <w:sz w:val="20"/>
                <w:szCs w:val="20"/>
              </w:rPr>
              <w:t>.</w:t>
            </w:r>
          </w:p>
        </w:tc>
        <w:tc>
          <w:tcPr>
            <w:tcW w:w="222" w:type="dxa"/>
            <w:vMerge/>
          </w:tcPr>
          <w:p w14:paraId="62AC3829" w14:textId="77777777" w:rsidR="00051954" w:rsidRDefault="00051954">
            <w:pPr>
              <w:widowControl w:val="0"/>
              <w:pBdr>
                <w:top w:val="nil"/>
                <w:left w:val="nil"/>
                <w:bottom w:val="nil"/>
                <w:right w:val="nil"/>
                <w:between w:val="nil"/>
              </w:pBdr>
              <w:jc w:val="left"/>
              <w:rPr>
                <w:sz w:val="20"/>
                <w:szCs w:val="20"/>
              </w:rPr>
            </w:pPr>
          </w:p>
        </w:tc>
        <w:tc>
          <w:tcPr>
            <w:tcW w:w="5758" w:type="dxa"/>
            <w:vMerge/>
            <w:tcBorders>
              <w:top w:val="single" w:sz="8" w:space="0" w:color="000000"/>
            </w:tcBorders>
          </w:tcPr>
          <w:p w14:paraId="03F3742F" w14:textId="77777777" w:rsidR="00051954" w:rsidRDefault="00051954">
            <w:pPr>
              <w:widowControl w:val="0"/>
              <w:pBdr>
                <w:top w:val="nil"/>
                <w:left w:val="nil"/>
                <w:bottom w:val="nil"/>
                <w:right w:val="nil"/>
                <w:between w:val="nil"/>
              </w:pBdr>
              <w:jc w:val="left"/>
              <w:rPr>
                <w:sz w:val="20"/>
                <w:szCs w:val="20"/>
              </w:rPr>
            </w:pPr>
          </w:p>
        </w:tc>
      </w:tr>
      <w:tr w:rsidR="00051954" w14:paraId="0E1A0749" w14:textId="77777777">
        <w:trPr>
          <w:cantSplit/>
          <w:trHeight w:val="278"/>
        </w:trPr>
        <w:tc>
          <w:tcPr>
            <w:tcW w:w="3938" w:type="dxa"/>
            <w:tcBorders>
              <w:bottom w:val="single" w:sz="8" w:space="0" w:color="000000"/>
            </w:tcBorders>
            <w:shd w:val="clear" w:color="auto" w:fill="F1F1F1"/>
          </w:tcPr>
          <w:p w14:paraId="43490184" w14:textId="77777777" w:rsidR="00051954" w:rsidRDefault="00F43D2A">
            <w:pPr>
              <w:spacing w:before="60" w:after="60"/>
            </w:pPr>
            <w:r>
              <w:rPr>
                <w:smallCaps/>
                <w:sz w:val="20"/>
                <w:szCs w:val="20"/>
              </w:rPr>
              <w:t>CORRESPONDENCE*</w:t>
            </w:r>
          </w:p>
        </w:tc>
        <w:tc>
          <w:tcPr>
            <w:tcW w:w="222" w:type="dxa"/>
            <w:vMerge/>
          </w:tcPr>
          <w:p w14:paraId="62CBECF5" w14:textId="77777777" w:rsidR="00051954" w:rsidRDefault="00051954">
            <w:pPr>
              <w:widowControl w:val="0"/>
              <w:pBdr>
                <w:top w:val="nil"/>
                <w:left w:val="nil"/>
                <w:bottom w:val="nil"/>
                <w:right w:val="nil"/>
                <w:between w:val="nil"/>
              </w:pBdr>
              <w:jc w:val="left"/>
            </w:pPr>
          </w:p>
        </w:tc>
        <w:tc>
          <w:tcPr>
            <w:tcW w:w="5758" w:type="dxa"/>
            <w:vMerge/>
            <w:tcBorders>
              <w:top w:val="single" w:sz="8" w:space="0" w:color="000000"/>
            </w:tcBorders>
          </w:tcPr>
          <w:p w14:paraId="444E6233" w14:textId="77777777" w:rsidR="00051954" w:rsidRDefault="00051954">
            <w:pPr>
              <w:widowControl w:val="0"/>
              <w:pBdr>
                <w:top w:val="nil"/>
                <w:left w:val="nil"/>
                <w:bottom w:val="nil"/>
                <w:right w:val="nil"/>
                <w:between w:val="nil"/>
              </w:pBdr>
              <w:jc w:val="left"/>
            </w:pPr>
          </w:p>
        </w:tc>
      </w:tr>
      <w:tr w:rsidR="00051954" w14:paraId="0839F55D" w14:textId="77777777">
        <w:trPr>
          <w:cantSplit/>
          <w:trHeight w:val="278"/>
        </w:trPr>
        <w:tc>
          <w:tcPr>
            <w:tcW w:w="3938" w:type="dxa"/>
            <w:tcBorders>
              <w:top w:val="single" w:sz="8" w:space="0" w:color="000000"/>
              <w:bottom w:val="single" w:sz="8" w:space="0" w:color="000000"/>
            </w:tcBorders>
          </w:tcPr>
          <w:p w14:paraId="17963D4F" w14:textId="77777777" w:rsidR="00051954" w:rsidRDefault="00F43D2A">
            <w:pPr>
              <w:spacing w:before="120" w:line="360" w:lineRule="auto"/>
              <w:rPr>
                <w:sz w:val="20"/>
                <w:szCs w:val="20"/>
              </w:rPr>
            </w:pPr>
            <w:r>
              <w:rPr>
                <w:sz w:val="20"/>
                <w:szCs w:val="20"/>
              </w:rPr>
              <w:t>Telephone:</w:t>
            </w:r>
          </w:p>
          <w:p w14:paraId="79BAC59B" w14:textId="1F4D7570" w:rsidR="00051954" w:rsidRDefault="00F43D2A">
            <w:pPr>
              <w:spacing w:line="360" w:lineRule="auto"/>
            </w:pPr>
            <w:r>
              <w:rPr>
                <w:sz w:val="20"/>
                <w:szCs w:val="20"/>
              </w:rPr>
              <w:t xml:space="preserve">E-mail: </w:t>
            </w:r>
            <w:r w:rsidR="0001623A">
              <w:rPr>
                <w:sz w:val="20"/>
                <w:szCs w:val="20"/>
              </w:rPr>
              <w:t>kurniawan.hamidi@uvers.ac.id</w:t>
            </w:r>
          </w:p>
        </w:tc>
        <w:tc>
          <w:tcPr>
            <w:tcW w:w="222" w:type="dxa"/>
            <w:vMerge/>
          </w:tcPr>
          <w:p w14:paraId="0D3BB735" w14:textId="77777777" w:rsidR="00051954" w:rsidRDefault="00051954">
            <w:pPr>
              <w:widowControl w:val="0"/>
              <w:pBdr>
                <w:top w:val="nil"/>
                <w:left w:val="nil"/>
                <w:bottom w:val="nil"/>
                <w:right w:val="nil"/>
                <w:between w:val="nil"/>
              </w:pBdr>
              <w:jc w:val="left"/>
            </w:pPr>
          </w:p>
        </w:tc>
        <w:tc>
          <w:tcPr>
            <w:tcW w:w="5758" w:type="dxa"/>
            <w:vMerge/>
            <w:tcBorders>
              <w:top w:val="single" w:sz="8" w:space="0" w:color="000000"/>
            </w:tcBorders>
          </w:tcPr>
          <w:p w14:paraId="46F0354F" w14:textId="77777777" w:rsidR="00051954" w:rsidRDefault="00051954">
            <w:pPr>
              <w:widowControl w:val="0"/>
              <w:pBdr>
                <w:top w:val="nil"/>
                <w:left w:val="nil"/>
                <w:bottom w:val="nil"/>
                <w:right w:val="nil"/>
                <w:between w:val="nil"/>
              </w:pBdr>
              <w:jc w:val="left"/>
            </w:pPr>
          </w:p>
        </w:tc>
      </w:tr>
    </w:tbl>
    <w:p w14:paraId="3286A636" w14:textId="77777777" w:rsidR="00051954" w:rsidRDefault="00051954"/>
    <w:p w14:paraId="72A32CA5" w14:textId="77777777" w:rsidR="00051954" w:rsidRDefault="00051954">
      <w:pPr>
        <w:sectPr w:rsidR="00051954">
          <w:headerReference w:type="even" r:id="rId8"/>
          <w:headerReference w:type="default" r:id="rId9"/>
          <w:footerReference w:type="even" r:id="rId10"/>
          <w:footerReference w:type="default" r:id="rId11"/>
          <w:headerReference w:type="first" r:id="rId12"/>
          <w:footerReference w:type="first" r:id="rId13"/>
          <w:pgSz w:w="11909" w:h="16834"/>
          <w:pgMar w:top="1701" w:right="1134" w:bottom="1701" w:left="1134" w:header="850" w:footer="850" w:gutter="0"/>
          <w:pgNumType w:start="1"/>
          <w:cols w:space="720"/>
          <w:titlePg/>
        </w:sectPr>
      </w:pPr>
    </w:p>
    <w:p w14:paraId="78F4BDA2" w14:textId="77777777" w:rsidR="00051954" w:rsidRDefault="00F43D2A">
      <w:pPr>
        <w:pStyle w:val="Heading1"/>
        <w:numPr>
          <w:ilvl w:val="0"/>
          <w:numId w:val="4"/>
        </w:numPr>
        <w:spacing w:before="0"/>
        <w:rPr>
          <w:sz w:val="22"/>
          <w:szCs w:val="22"/>
        </w:rPr>
      </w:pPr>
      <w:r>
        <w:rPr>
          <w:sz w:val="22"/>
          <w:szCs w:val="22"/>
        </w:rPr>
        <w:t>INTRODUCTION</w:t>
      </w:r>
    </w:p>
    <w:p w14:paraId="3D30C37B" w14:textId="24CEBAF1" w:rsidR="00E258AF" w:rsidRDefault="00DE7F13" w:rsidP="00E258AF">
      <w:pPr>
        <w:ind w:firstLine="360"/>
        <w:rPr>
          <w:sz w:val="22"/>
          <w:szCs w:val="22"/>
        </w:rPr>
      </w:pPr>
      <w:proofErr w:type="spellStart"/>
      <w:r>
        <w:rPr>
          <w:sz w:val="22"/>
          <w:szCs w:val="22"/>
        </w:rPr>
        <w:t>Permasalahan</w:t>
      </w:r>
      <w:proofErr w:type="spellEnd"/>
      <w:r>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Pr>
          <w:sz w:val="22"/>
          <w:szCs w:val="22"/>
        </w:rPr>
        <w:t xml:space="preserve"> </w:t>
      </w:r>
      <w:proofErr w:type="spellStart"/>
      <w:r w:rsidR="004F5927">
        <w:rPr>
          <w:sz w:val="22"/>
          <w:szCs w:val="22"/>
        </w:rPr>
        <w:t>dipandang</w:t>
      </w:r>
      <w:proofErr w:type="spellEnd"/>
      <w:r w:rsidR="004F5927" w:rsidRPr="004F5927">
        <w:rPr>
          <w:sz w:val="22"/>
          <w:szCs w:val="22"/>
        </w:rPr>
        <w:t xml:space="preserve"> </w:t>
      </w:r>
      <w:proofErr w:type="spellStart"/>
      <w:r w:rsidR="004F5927" w:rsidRPr="004F5927">
        <w:rPr>
          <w:sz w:val="22"/>
          <w:szCs w:val="22"/>
        </w:rPr>
        <w:t>sebagai</w:t>
      </w:r>
      <w:proofErr w:type="spellEnd"/>
      <w:r w:rsidR="004F5927" w:rsidRPr="004F5927">
        <w:rPr>
          <w:sz w:val="22"/>
          <w:szCs w:val="22"/>
        </w:rPr>
        <w:t xml:space="preserve"> </w:t>
      </w:r>
      <w:proofErr w:type="spellStart"/>
      <w:r w:rsidR="004F5927" w:rsidRPr="004F5927">
        <w:rPr>
          <w:sz w:val="22"/>
          <w:szCs w:val="22"/>
        </w:rPr>
        <w:t>isu</w:t>
      </w:r>
      <w:proofErr w:type="spellEnd"/>
      <w:r w:rsidR="004F5927" w:rsidRPr="004F5927">
        <w:rPr>
          <w:sz w:val="22"/>
          <w:szCs w:val="22"/>
        </w:rPr>
        <w:t xml:space="preserve"> yang </w:t>
      </w:r>
      <w:proofErr w:type="spellStart"/>
      <w:r w:rsidR="004F5927" w:rsidRPr="004F5927">
        <w:rPr>
          <w:sz w:val="22"/>
          <w:szCs w:val="22"/>
        </w:rPr>
        <w:t>mendesak</w:t>
      </w:r>
      <w:proofErr w:type="spellEnd"/>
      <w:sdt>
        <w:sdtPr>
          <w:rPr>
            <w:color w:val="000000"/>
            <w:sz w:val="22"/>
            <w:szCs w:val="22"/>
          </w:rPr>
          <w:tag w:val="MENDELEY_CITATION_v3_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"/>
          <w:id w:val="-2090227141"/>
          <w:placeholder>
            <w:docPart w:val="DefaultPlaceholder_-1854013440"/>
          </w:placeholder>
        </w:sdtPr>
        <w:sdtContent>
          <w:r w:rsidR="00E258AF">
            <w:rPr>
              <w:color w:val="000000"/>
              <w:sz w:val="22"/>
              <w:szCs w:val="22"/>
            </w:rPr>
            <w:t xml:space="preserve"> </w:t>
          </w:r>
          <w:r w:rsidR="00584DAB" w:rsidRPr="00584DAB">
            <w:rPr>
              <w:color w:val="000000"/>
              <w:sz w:val="22"/>
              <w:szCs w:val="22"/>
            </w:rPr>
            <w:t>[1]</w:t>
          </w:r>
        </w:sdtContent>
      </w:sdt>
      <w:r w:rsidR="00580CD7" w:rsidRPr="00580CD7">
        <w:rPr>
          <w:sz w:val="22"/>
          <w:szCs w:val="22"/>
        </w:rPr>
        <w:t xml:space="preserve">. Dalam </w:t>
      </w:r>
      <w:proofErr w:type="spellStart"/>
      <w:r w:rsidR="00580CD7" w:rsidRPr="00580CD7">
        <w:rPr>
          <w:sz w:val="22"/>
          <w:szCs w:val="22"/>
        </w:rPr>
        <w:t>wawancara</w:t>
      </w:r>
      <w:proofErr w:type="spellEnd"/>
      <w:r w:rsidR="00580CD7" w:rsidRPr="00580CD7">
        <w:rPr>
          <w:sz w:val="22"/>
          <w:szCs w:val="22"/>
        </w:rPr>
        <w:t xml:space="preserve"> </w:t>
      </w:r>
      <w:proofErr w:type="spellStart"/>
      <w:r w:rsidR="00580CD7" w:rsidRPr="00580CD7">
        <w:rPr>
          <w:sz w:val="22"/>
          <w:szCs w:val="22"/>
        </w:rPr>
        <w:t>dengan</w:t>
      </w:r>
      <w:proofErr w:type="spellEnd"/>
      <w:r w:rsidR="00580CD7" w:rsidRPr="00580CD7">
        <w:rPr>
          <w:sz w:val="22"/>
          <w:szCs w:val="22"/>
        </w:rPr>
        <w:t xml:space="preserve"> </w:t>
      </w:r>
      <w:r w:rsidR="00580CD7">
        <w:rPr>
          <w:sz w:val="22"/>
          <w:szCs w:val="22"/>
        </w:rPr>
        <w:t>[</w:t>
      </w:r>
      <w:r w:rsidR="004F5927">
        <w:rPr>
          <w:sz w:val="22"/>
          <w:szCs w:val="22"/>
        </w:rPr>
        <w:t>2</w:t>
      </w:r>
      <w:r w:rsidR="00580CD7">
        <w:rPr>
          <w:sz w:val="22"/>
          <w:szCs w:val="22"/>
        </w:rPr>
        <w:t>]</w:t>
      </w:r>
      <w:r w:rsidR="00580CD7" w:rsidRPr="00580CD7">
        <w:rPr>
          <w:sz w:val="22"/>
          <w:szCs w:val="22"/>
        </w:rPr>
        <w:t xml:space="preserve">, Shinzo Abe, </w:t>
      </w:r>
      <w:proofErr w:type="spellStart"/>
      <w:r w:rsidR="00580CD7" w:rsidRPr="00580CD7">
        <w:rPr>
          <w:sz w:val="22"/>
          <w:szCs w:val="22"/>
        </w:rPr>
        <w:t>perdana</w:t>
      </w:r>
      <w:proofErr w:type="spellEnd"/>
      <w:r w:rsidR="00580CD7" w:rsidRPr="00580CD7">
        <w:rPr>
          <w:sz w:val="22"/>
          <w:szCs w:val="22"/>
        </w:rPr>
        <w:t xml:space="preserve"> </w:t>
      </w:r>
      <w:proofErr w:type="spellStart"/>
      <w:r w:rsidR="00580CD7" w:rsidRPr="00580CD7">
        <w:rPr>
          <w:sz w:val="22"/>
          <w:szCs w:val="22"/>
        </w:rPr>
        <w:t>menteri</w:t>
      </w:r>
      <w:proofErr w:type="spellEnd"/>
      <w:r w:rsidR="00580CD7" w:rsidRPr="00580CD7">
        <w:rPr>
          <w:sz w:val="22"/>
          <w:szCs w:val="22"/>
        </w:rPr>
        <w:t xml:space="preserve"> </w:t>
      </w:r>
      <w:proofErr w:type="spellStart"/>
      <w:r w:rsidR="00580CD7" w:rsidRPr="00580CD7">
        <w:rPr>
          <w:sz w:val="22"/>
          <w:szCs w:val="22"/>
        </w:rPr>
        <w:t>Jepang</w:t>
      </w:r>
      <w:proofErr w:type="spellEnd"/>
      <w:r w:rsidR="00580CD7" w:rsidRPr="00580CD7">
        <w:rPr>
          <w:sz w:val="22"/>
          <w:szCs w:val="22"/>
        </w:rPr>
        <w:t xml:space="preserve">, </w:t>
      </w:r>
      <w:proofErr w:type="spellStart"/>
      <w:r w:rsidR="00580CD7" w:rsidRPr="00580CD7">
        <w:rPr>
          <w:sz w:val="22"/>
          <w:szCs w:val="22"/>
        </w:rPr>
        <w:t>me</w:t>
      </w:r>
      <w:r w:rsidR="001B1D43">
        <w:rPr>
          <w:sz w:val="22"/>
          <w:szCs w:val="22"/>
        </w:rPr>
        <w:t>ngungkapkan</w:t>
      </w:r>
      <w:proofErr w:type="spellEnd"/>
      <w:r w:rsidR="00580CD7" w:rsidRPr="00580CD7">
        <w:rPr>
          <w:sz w:val="22"/>
          <w:szCs w:val="22"/>
        </w:rPr>
        <w:t xml:space="preserve"> </w:t>
      </w:r>
      <w:proofErr w:type="spellStart"/>
      <w:r w:rsidR="00580CD7" w:rsidRPr="00580CD7">
        <w:rPr>
          <w:sz w:val="22"/>
          <w:szCs w:val="22"/>
        </w:rPr>
        <w:t>bahwa</w:t>
      </w:r>
      <w:proofErr w:type="spellEnd"/>
      <w:r w:rsidR="00580CD7" w:rsidRPr="00580CD7">
        <w:rPr>
          <w:sz w:val="22"/>
          <w:szCs w:val="22"/>
        </w:rPr>
        <w:t xml:space="preserve"> </w:t>
      </w:r>
      <w:proofErr w:type="spellStart"/>
      <w:r w:rsidR="00580CD7" w:rsidRPr="00580CD7">
        <w:rPr>
          <w:sz w:val="22"/>
          <w:szCs w:val="22"/>
        </w:rPr>
        <w:t>tingkat</w:t>
      </w:r>
      <w:proofErr w:type="spellEnd"/>
      <w:r w:rsidR="00580CD7" w:rsidRPr="00580CD7">
        <w:rPr>
          <w:sz w:val="22"/>
          <w:szCs w:val="22"/>
        </w:rPr>
        <w:t xml:space="preserve"> </w:t>
      </w:r>
      <w:proofErr w:type="spellStart"/>
      <w:r w:rsidR="00580CD7" w:rsidRPr="00580CD7">
        <w:rPr>
          <w:sz w:val="22"/>
          <w:szCs w:val="22"/>
        </w:rPr>
        <w:t>kelahiran</w:t>
      </w:r>
      <w:proofErr w:type="spellEnd"/>
      <w:r w:rsidR="00580CD7" w:rsidRPr="00580CD7">
        <w:rPr>
          <w:sz w:val="22"/>
          <w:szCs w:val="22"/>
        </w:rPr>
        <w:t xml:space="preserve"> </w:t>
      </w:r>
      <w:r w:rsidR="00580CD7">
        <w:rPr>
          <w:sz w:val="22"/>
          <w:szCs w:val="22"/>
        </w:rPr>
        <w:t xml:space="preserve">yang </w:t>
      </w:r>
      <w:proofErr w:type="spellStart"/>
      <w:r w:rsidR="00580CD7" w:rsidRPr="00580CD7">
        <w:rPr>
          <w:sz w:val="22"/>
          <w:szCs w:val="22"/>
        </w:rPr>
        <w:t>rendah</w:t>
      </w:r>
      <w:proofErr w:type="spellEnd"/>
      <w:r w:rsidR="00580CD7">
        <w:rPr>
          <w:sz w:val="22"/>
          <w:szCs w:val="22"/>
        </w:rPr>
        <w:t xml:space="preserve"> </w:t>
      </w:r>
      <w:r w:rsidR="00580CD7" w:rsidRPr="00580CD7">
        <w:rPr>
          <w:sz w:val="22"/>
          <w:szCs w:val="22"/>
        </w:rPr>
        <w:t xml:space="preserve">Tingkat </w:t>
      </w:r>
      <w:proofErr w:type="spellStart"/>
      <w:r w:rsidR="00580CD7" w:rsidRPr="00580CD7">
        <w:rPr>
          <w:sz w:val="22"/>
          <w:szCs w:val="22"/>
        </w:rPr>
        <w:t>kelahiran</w:t>
      </w:r>
      <w:proofErr w:type="spellEnd"/>
      <w:r w:rsidR="00580CD7">
        <w:rPr>
          <w:sz w:val="22"/>
          <w:szCs w:val="22"/>
        </w:rPr>
        <w:t xml:space="preserve"> </w:t>
      </w:r>
      <w:proofErr w:type="spellStart"/>
      <w:r w:rsidR="00580CD7" w:rsidRPr="00580CD7">
        <w:rPr>
          <w:sz w:val="22"/>
          <w:szCs w:val="22"/>
        </w:rPr>
        <w:t>jumlah</w:t>
      </w:r>
      <w:proofErr w:type="spellEnd"/>
      <w:r w:rsidR="00580CD7" w:rsidRPr="00580CD7">
        <w:rPr>
          <w:sz w:val="22"/>
          <w:szCs w:val="22"/>
        </w:rPr>
        <w:t xml:space="preserve"> </w:t>
      </w:r>
      <w:proofErr w:type="spellStart"/>
      <w:r w:rsidR="00580CD7" w:rsidRPr="00580CD7">
        <w:rPr>
          <w:sz w:val="22"/>
          <w:szCs w:val="22"/>
        </w:rPr>
        <w:t>anak</w:t>
      </w:r>
      <w:proofErr w:type="spellEnd"/>
      <w:r w:rsidR="00580CD7" w:rsidRPr="00580CD7">
        <w:rPr>
          <w:sz w:val="22"/>
          <w:szCs w:val="22"/>
        </w:rPr>
        <w:t xml:space="preserve"> yang </w:t>
      </w:r>
      <w:proofErr w:type="spellStart"/>
      <w:r w:rsidR="00580CD7" w:rsidRPr="00580CD7">
        <w:rPr>
          <w:sz w:val="22"/>
          <w:szCs w:val="22"/>
        </w:rPr>
        <w:t>akan</w:t>
      </w:r>
      <w:proofErr w:type="spellEnd"/>
      <w:r w:rsidR="00580CD7" w:rsidRPr="00580CD7">
        <w:rPr>
          <w:sz w:val="22"/>
          <w:szCs w:val="22"/>
        </w:rPr>
        <w:t xml:space="preserve"> </w:t>
      </w:r>
      <w:proofErr w:type="spellStart"/>
      <w:r w:rsidR="00580CD7" w:rsidRPr="00580CD7">
        <w:rPr>
          <w:sz w:val="22"/>
          <w:szCs w:val="22"/>
        </w:rPr>
        <w:t>dimiliki</w:t>
      </w:r>
      <w:proofErr w:type="spellEnd"/>
      <w:r w:rsidR="00580CD7" w:rsidRPr="00580CD7">
        <w:rPr>
          <w:sz w:val="22"/>
          <w:szCs w:val="22"/>
        </w:rPr>
        <w:t xml:space="preserve"> rata-rata oleh </w:t>
      </w:r>
      <w:proofErr w:type="spellStart"/>
      <w:r w:rsidR="00580CD7" w:rsidRPr="00580CD7">
        <w:rPr>
          <w:sz w:val="22"/>
          <w:szCs w:val="22"/>
        </w:rPr>
        <w:t>seorang</w:t>
      </w:r>
      <w:proofErr w:type="spellEnd"/>
      <w:r w:rsidR="00580CD7" w:rsidRPr="00580CD7">
        <w:rPr>
          <w:sz w:val="22"/>
          <w:szCs w:val="22"/>
        </w:rPr>
        <w:t xml:space="preserve"> </w:t>
      </w:r>
      <w:proofErr w:type="spellStart"/>
      <w:r w:rsidR="00580CD7" w:rsidRPr="00580CD7">
        <w:rPr>
          <w:sz w:val="22"/>
          <w:szCs w:val="22"/>
        </w:rPr>
        <w:t>wanita</w:t>
      </w:r>
      <w:proofErr w:type="spellEnd"/>
      <w:r w:rsidR="00580CD7" w:rsidRPr="00580CD7">
        <w:rPr>
          <w:sz w:val="22"/>
          <w:szCs w:val="22"/>
        </w:rPr>
        <w:t xml:space="preserve"> </w:t>
      </w:r>
      <w:proofErr w:type="spellStart"/>
      <w:r w:rsidR="00580CD7" w:rsidRPr="00580CD7">
        <w:rPr>
          <w:sz w:val="22"/>
          <w:szCs w:val="22"/>
        </w:rPr>
        <w:t>selama</w:t>
      </w:r>
      <w:proofErr w:type="spellEnd"/>
      <w:r w:rsidR="00580CD7" w:rsidRPr="00580CD7">
        <w:rPr>
          <w:sz w:val="22"/>
          <w:szCs w:val="22"/>
        </w:rPr>
        <w:t xml:space="preserve"> </w:t>
      </w:r>
      <w:proofErr w:type="spellStart"/>
      <w:r w:rsidR="00580CD7" w:rsidRPr="00580CD7">
        <w:rPr>
          <w:sz w:val="22"/>
          <w:szCs w:val="22"/>
        </w:rPr>
        <w:t>hidupnya</w:t>
      </w:r>
      <w:proofErr w:type="spellEnd"/>
      <w:r w:rsidR="00580CD7">
        <w:rPr>
          <w:sz w:val="22"/>
          <w:szCs w:val="22"/>
        </w:rPr>
        <w:t xml:space="preserve"> </w:t>
      </w:r>
      <w:proofErr w:type="spellStart"/>
      <w:r w:rsidR="00580CD7" w:rsidRPr="00580CD7">
        <w:rPr>
          <w:sz w:val="22"/>
          <w:szCs w:val="22"/>
        </w:rPr>
        <w:t>adalah</w:t>
      </w:r>
      <w:proofErr w:type="spellEnd"/>
      <w:r w:rsidR="00580CD7" w:rsidRPr="00580CD7">
        <w:rPr>
          <w:sz w:val="22"/>
          <w:szCs w:val="22"/>
        </w:rPr>
        <w:t xml:space="preserve"> 1,4 dan </w:t>
      </w:r>
      <w:proofErr w:type="spellStart"/>
      <w:r w:rsidR="00580CD7" w:rsidRPr="00580CD7">
        <w:rPr>
          <w:sz w:val="22"/>
          <w:szCs w:val="22"/>
        </w:rPr>
        <w:t>ada</w:t>
      </w:r>
      <w:proofErr w:type="spellEnd"/>
      <w:r w:rsidR="00580CD7" w:rsidRPr="00580CD7">
        <w:rPr>
          <w:sz w:val="22"/>
          <w:szCs w:val="22"/>
        </w:rPr>
        <w:t xml:space="preserve"> </w:t>
      </w:r>
      <w:proofErr w:type="spellStart"/>
      <w:r w:rsidR="00580CD7" w:rsidRPr="00580CD7">
        <w:rPr>
          <w:sz w:val="22"/>
          <w:szCs w:val="22"/>
        </w:rPr>
        <w:t>sekitar</w:t>
      </w:r>
      <w:proofErr w:type="spellEnd"/>
      <w:r w:rsidR="00580CD7" w:rsidRPr="00580CD7">
        <w:rPr>
          <w:sz w:val="22"/>
          <w:szCs w:val="22"/>
        </w:rPr>
        <w:t xml:space="preserve"> 400.000 </w:t>
      </w:r>
      <w:proofErr w:type="spellStart"/>
      <w:r w:rsidR="00580CD7" w:rsidRPr="00580CD7">
        <w:rPr>
          <w:sz w:val="22"/>
          <w:szCs w:val="22"/>
        </w:rPr>
        <w:t>lebih</w:t>
      </w:r>
      <w:proofErr w:type="spellEnd"/>
      <w:r w:rsidR="00580CD7" w:rsidRPr="00580CD7">
        <w:rPr>
          <w:sz w:val="22"/>
          <w:szCs w:val="22"/>
        </w:rPr>
        <w:t xml:space="preserve"> </w:t>
      </w:r>
      <w:proofErr w:type="spellStart"/>
      <w:r w:rsidR="00580CD7" w:rsidRPr="00580CD7">
        <w:rPr>
          <w:sz w:val="22"/>
          <w:szCs w:val="22"/>
        </w:rPr>
        <w:t>kematian</w:t>
      </w:r>
      <w:proofErr w:type="spellEnd"/>
      <w:r w:rsidR="00580CD7" w:rsidRPr="00580CD7">
        <w:rPr>
          <w:sz w:val="22"/>
          <w:szCs w:val="22"/>
        </w:rPr>
        <w:t xml:space="preserve"> </w:t>
      </w:r>
      <w:proofErr w:type="spellStart"/>
      <w:r w:rsidR="00580CD7" w:rsidRPr="00580CD7">
        <w:rPr>
          <w:sz w:val="22"/>
          <w:szCs w:val="22"/>
        </w:rPr>
        <w:t>daripada</w:t>
      </w:r>
      <w:proofErr w:type="spellEnd"/>
      <w:r w:rsidR="00580CD7" w:rsidRPr="00580CD7">
        <w:rPr>
          <w:sz w:val="22"/>
          <w:szCs w:val="22"/>
        </w:rPr>
        <w:t xml:space="preserve"> </w:t>
      </w:r>
      <w:proofErr w:type="spellStart"/>
      <w:r w:rsidR="00580CD7" w:rsidRPr="00580CD7">
        <w:rPr>
          <w:sz w:val="22"/>
          <w:szCs w:val="22"/>
        </w:rPr>
        <w:t>kelahiran</w:t>
      </w:r>
      <w:proofErr w:type="spellEnd"/>
      <w:r w:rsidR="00580CD7" w:rsidRPr="00580CD7">
        <w:rPr>
          <w:sz w:val="22"/>
          <w:szCs w:val="22"/>
        </w:rPr>
        <w:t xml:space="preserve"> </w:t>
      </w:r>
      <w:proofErr w:type="spellStart"/>
      <w:r w:rsidR="00580CD7" w:rsidRPr="00580CD7">
        <w:rPr>
          <w:sz w:val="22"/>
          <w:szCs w:val="22"/>
        </w:rPr>
        <w:t>setiap</w:t>
      </w:r>
      <w:proofErr w:type="spellEnd"/>
      <w:r w:rsidR="00580CD7" w:rsidRPr="00580CD7">
        <w:rPr>
          <w:sz w:val="22"/>
          <w:szCs w:val="22"/>
        </w:rPr>
        <w:t xml:space="preserve"> </w:t>
      </w:r>
      <w:proofErr w:type="spellStart"/>
      <w:r w:rsidR="00580CD7" w:rsidRPr="00580CD7">
        <w:rPr>
          <w:sz w:val="22"/>
          <w:szCs w:val="22"/>
        </w:rPr>
        <w:t>tahun</w:t>
      </w:r>
      <w:r>
        <w:rPr>
          <w:sz w:val="22"/>
          <w:szCs w:val="22"/>
        </w:rPr>
        <w:t>nya</w:t>
      </w:r>
      <w:proofErr w:type="spellEnd"/>
      <w:r>
        <w:rPr>
          <w:sz w:val="22"/>
          <w:szCs w:val="22"/>
        </w:rPr>
        <w:t xml:space="preserve">. Selain </w:t>
      </w:r>
      <w:proofErr w:type="spellStart"/>
      <w:r>
        <w:rPr>
          <w:sz w:val="22"/>
          <w:szCs w:val="22"/>
        </w:rPr>
        <w:t>itu</w:t>
      </w:r>
      <w:proofErr w:type="spellEnd"/>
      <w:r>
        <w:rPr>
          <w:sz w:val="22"/>
          <w:szCs w:val="22"/>
        </w:rPr>
        <w:t>,</w:t>
      </w:r>
      <w:r w:rsidR="00580CD7" w:rsidRPr="00580CD7">
        <w:rPr>
          <w:sz w:val="22"/>
          <w:szCs w:val="22"/>
        </w:rPr>
        <w:t xml:space="preserve"> </w:t>
      </w:r>
      <w:proofErr w:type="spellStart"/>
      <w:r w:rsidR="00580CD7" w:rsidRPr="00580CD7">
        <w:rPr>
          <w:sz w:val="22"/>
          <w:szCs w:val="22"/>
        </w:rPr>
        <w:t>peningkatan</w:t>
      </w:r>
      <w:proofErr w:type="spellEnd"/>
      <w:r w:rsidR="00580CD7" w:rsidRPr="00580CD7">
        <w:rPr>
          <w:sz w:val="22"/>
          <w:szCs w:val="22"/>
        </w:rPr>
        <w:t xml:space="preserve"> </w:t>
      </w:r>
      <w:proofErr w:type="spellStart"/>
      <w:r w:rsidR="00580CD7" w:rsidRPr="00580CD7">
        <w:rPr>
          <w:sz w:val="22"/>
          <w:szCs w:val="22"/>
        </w:rPr>
        <w:t>harapan</w:t>
      </w:r>
      <w:proofErr w:type="spellEnd"/>
      <w:r w:rsidR="00580CD7" w:rsidRPr="00580CD7">
        <w:rPr>
          <w:sz w:val="22"/>
          <w:szCs w:val="22"/>
        </w:rPr>
        <w:t xml:space="preserve"> </w:t>
      </w:r>
      <w:proofErr w:type="spellStart"/>
      <w:r w:rsidR="00580CD7" w:rsidRPr="00580CD7">
        <w:rPr>
          <w:sz w:val="22"/>
          <w:szCs w:val="22"/>
        </w:rPr>
        <w:t>hidup</w:t>
      </w:r>
      <w:proofErr w:type="spellEnd"/>
      <w:r w:rsidR="00580CD7" w:rsidRPr="00580CD7">
        <w:rPr>
          <w:sz w:val="22"/>
          <w:szCs w:val="22"/>
        </w:rPr>
        <w:t xml:space="preserve"> </w:t>
      </w:r>
      <w:r>
        <w:rPr>
          <w:sz w:val="22"/>
          <w:szCs w:val="22"/>
        </w:rPr>
        <w:t xml:space="preserve">di </w:t>
      </w:r>
      <w:proofErr w:type="spellStart"/>
      <w:r>
        <w:rPr>
          <w:sz w:val="22"/>
          <w:szCs w:val="22"/>
        </w:rPr>
        <w:t>Jepang</w:t>
      </w:r>
      <w:proofErr w:type="spellEnd"/>
      <w:r>
        <w:rPr>
          <w:sz w:val="22"/>
          <w:szCs w:val="22"/>
        </w:rPr>
        <w:t xml:space="preserve"> juga</w:t>
      </w:r>
      <w:r w:rsidR="00580CD7" w:rsidRPr="00580CD7">
        <w:rPr>
          <w:sz w:val="22"/>
          <w:szCs w:val="22"/>
        </w:rPr>
        <w:t xml:space="preserve"> </w:t>
      </w:r>
      <w:proofErr w:type="spellStart"/>
      <w:r w:rsidR="00580CD7" w:rsidRPr="00580CD7">
        <w:rPr>
          <w:sz w:val="22"/>
          <w:szCs w:val="22"/>
        </w:rPr>
        <w:t>tinggi</w:t>
      </w:r>
      <w:proofErr w:type="spellEnd"/>
      <w:r w:rsidR="00580CD7" w:rsidRPr="00580CD7">
        <w:rPr>
          <w:sz w:val="22"/>
          <w:szCs w:val="22"/>
        </w:rPr>
        <w:t xml:space="preserve"> </w:t>
      </w:r>
      <w:proofErr w:type="spellStart"/>
      <w:r>
        <w:rPr>
          <w:sz w:val="22"/>
          <w:szCs w:val="22"/>
        </w:rPr>
        <w:t>yaitu</w:t>
      </w:r>
      <w:proofErr w:type="spellEnd"/>
      <w:r>
        <w:rPr>
          <w:sz w:val="22"/>
          <w:szCs w:val="22"/>
        </w:rPr>
        <w:t xml:space="preserve"> </w:t>
      </w:r>
      <w:r w:rsidRPr="00DE7F13">
        <w:rPr>
          <w:sz w:val="22"/>
          <w:szCs w:val="22"/>
        </w:rPr>
        <w:t xml:space="preserve">84 </w:t>
      </w:r>
      <w:proofErr w:type="spellStart"/>
      <w:r w:rsidRPr="00DE7F13">
        <w:rPr>
          <w:sz w:val="22"/>
          <w:szCs w:val="22"/>
        </w:rPr>
        <w:t>tahun</w:t>
      </w:r>
      <w:proofErr w:type="spellEnd"/>
      <w:r w:rsidRPr="00DE7F13">
        <w:rPr>
          <w:sz w:val="22"/>
          <w:szCs w:val="22"/>
        </w:rPr>
        <w:t xml:space="preserve">, </w:t>
      </w:r>
      <w:r>
        <w:rPr>
          <w:sz w:val="22"/>
          <w:szCs w:val="22"/>
        </w:rPr>
        <w:t xml:space="preserve">dan </w:t>
      </w:r>
      <w:proofErr w:type="spellStart"/>
      <w:r>
        <w:rPr>
          <w:sz w:val="22"/>
          <w:szCs w:val="22"/>
        </w:rPr>
        <w:t>menjadi</w:t>
      </w:r>
      <w:proofErr w:type="spellEnd"/>
      <w:r>
        <w:rPr>
          <w:sz w:val="22"/>
          <w:szCs w:val="22"/>
        </w:rPr>
        <w:t xml:space="preserve"> yang </w:t>
      </w:r>
      <w:proofErr w:type="spellStart"/>
      <w:r w:rsidRPr="00DE7F13">
        <w:rPr>
          <w:sz w:val="22"/>
          <w:szCs w:val="22"/>
        </w:rPr>
        <w:t>tertinggi</w:t>
      </w:r>
      <w:proofErr w:type="spellEnd"/>
      <w:r w:rsidRPr="00DE7F13">
        <w:rPr>
          <w:sz w:val="22"/>
          <w:szCs w:val="22"/>
        </w:rPr>
        <w:t xml:space="preserve"> di dunia. </w:t>
      </w:r>
      <w:proofErr w:type="spellStart"/>
      <w:r w:rsidRPr="00DE7F13">
        <w:rPr>
          <w:sz w:val="22"/>
          <w:szCs w:val="22"/>
        </w:rPr>
        <w:t>Lebih</w:t>
      </w:r>
      <w:proofErr w:type="spellEnd"/>
      <w:r w:rsidRPr="00DE7F13">
        <w:rPr>
          <w:sz w:val="22"/>
          <w:szCs w:val="22"/>
        </w:rPr>
        <w:t xml:space="preserve"> </w:t>
      </w:r>
      <w:proofErr w:type="spellStart"/>
      <w:r w:rsidRPr="00DE7F13">
        <w:rPr>
          <w:sz w:val="22"/>
          <w:szCs w:val="22"/>
        </w:rPr>
        <w:t>dari</w:t>
      </w:r>
      <w:proofErr w:type="spellEnd"/>
      <w:r w:rsidRPr="00DE7F13">
        <w:rPr>
          <w:sz w:val="22"/>
          <w:szCs w:val="22"/>
        </w:rPr>
        <w:t xml:space="preserve"> 28% </w:t>
      </w:r>
      <w:proofErr w:type="spellStart"/>
      <w:r w:rsidRPr="00DE7F13">
        <w:rPr>
          <w:sz w:val="22"/>
          <w:szCs w:val="22"/>
        </w:rPr>
        <w:t>dari</w:t>
      </w:r>
      <w:proofErr w:type="spellEnd"/>
      <w:r w:rsidRPr="00DE7F13">
        <w:rPr>
          <w:sz w:val="22"/>
          <w:szCs w:val="22"/>
        </w:rPr>
        <w:t xml:space="preserve"> </w:t>
      </w:r>
      <w:proofErr w:type="spellStart"/>
      <w:r w:rsidRPr="00DE7F13">
        <w:rPr>
          <w:sz w:val="22"/>
          <w:szCs w:val="22"/>
        </w:rPr>
        <w:t>populasi</w:t>
      </w:r>
      <w:proofErr w:type="spellEnd"/>
      <w:r w:rsidRPr="00DE7F13">
        <w:rPr>
          <w:sz w:val="22"/>
          <w:szCs w:val="22"/>
        </w:rPr>
        <w:t xml:space="preserve"> </w:t>
      </w:r>
      <w:proofErr w:type="spellStart"/>
      <w:r w:rsidRPr="00DE7F13">
        <w:rPr>
          <w:sz w:val="22"/>
          <w:szCs w:val="22"/>
        </w:rPr>
        <w:t>berusia</w:t>
      </w:r>
      <w:proofErr w:type="spellEnd"/>
      <w:r w:rsidRPr="00DE7F13">
        <w:rPr>
          <w:sz w:val="22"/>
          <w:szCs w:val="22"/>
        </w:rPr>
        <w:t xml:space="preserve"> di </w:t>
      </w:r>
      <w:proofErr w:type="spellStart"/>
      <w:r w:rsidRPr="00DE7F13">
        <w:rPr>
          <w:sz w:val="22"/>
          <w:szCs w:val="22"/>
        </w:rPr>
        <w:t>atas</w:t>
      </w:r>
      <w:proofErr w:type="spellEnd"/>
      <w:r w:rsidRPr="00DE7F13">
        <w:rPr>
          <w:sz w:val="22"/>
          <w:szCs w:val="22"/>
        </w:rPr>
        <w:t xml:space="preserve"> 65 </w:t>
      </w:r>
      <w:proofErr w:type="spellStart"/>
      <w:r w:rsidRPr="00DE7F13">
        <w:rPr>
          <w:sz w:val="22"/>
          <w:szCs w:val="22"/>
        </w:rPr>
        <w:t>tahun</w:t>
      </w:r>
      <w:proofErr w:type="spellEnd"/>
      <w:r w:rsidRPr="00DE7F13">
        <w:rPr>
          <w:sz w:val="22"/>
          <w:szCs w:val="22"/>
        </w:rPr>
        <w:t xml:space="preserve">, </w:t>
      </w:r>
      <w:proofErr w:type="spellStart"/>
      <w:r w:rsidRPr="00DE7F13">
        <w:rPr>
          <w:sz w:val="22"/>
          <w:szCs w:val="22"/>
        </w:rPr>
        <w:t>dibandingkan</w:t>
      </w:r>
      <w:proofErr w:type="spellEnd"/>
      <w:r w:rsidRPr="00DE7F13">
        <w:rPr>
          <w:sz w:val="22"/>
          <w:szCs w:val="22"/>
        </w:rPr>
        <w:t xml:space="preserve"> </w:t>
      </w:r>
      <w:proofErr w:type="spellStart"/>
      <w:r w:rsidRPr="00DE7F13">
        <w:rPr>
          <w:sz w:val="22"/>
          <w:szCs w:val="22"/>
        </w:rPr>
        <w:t>dengan</w:t>
      </w:r>
      <w:proofErr w:type="spellEnd"/>
      <w:r w:rsidRPr="00DE7F13">
        <w:rPr>
          <w:sz w:val="22"/>
          <w:szCs w:val="22"/>
        </w:rPr>
        <w:t xml:space="preserve"> 21% di Jerman, 15% di Amerika, dan 6% di India. </w:t>
      </w:r>
      <w:proofErr w:type="spellStart"/>
      <w:r>
        <w:rPr>
          <w:sz w:val="22"/>
          <w:szCs w:val="22"/>
        </w:rPr>
        <w:t>Sehingga</w:t>
      </w:r>
      <w:proofErr w:type="spellEnd"/>
      <w:r>
        <w:rPr>
          <w:sz w:val="22"/>
          <w:szCs w:val="22"/>
        </w:rPr>
        <w:t xml:space="preserve"> </w:t>
      </w:r>
      <w:proofErr w:type="spellStart"/>
      <w:r>
        <w:rPr>
          <w:sz w:val="22"/>
          <w:szCs w:val="22"/>
        </w:rPr>
        <w:t>l</w:t>
      </w:r>
      <w:r w:rsidRPr="00DE7F13">
        <w:rPr>
          <w:sz w:val="22"/>
          <w:szCs w:val="22"/>
        </w:rPr>
        <w:t>ebih</w:t>
      </w:r>
      <w:proofErr w:type="spellEnd"/>
      <w:r w:rsidRPr="00DE7F13">
        <w:rPr>
          <w:sz w:val="22"/>
          <w:szCs w:val="22"/>
        </w:rPr>
        <w:t xml:space="preserve"> </w:t>
      </w:r>
      <w:proofErr w:type="spellStart"/>
      <w:r w:rsidRPr="00DE7F13">
        <w:rPr>
          <w:sz w:val="22"/>
          <w:szCs w:val="22"/>
        </w:rPr>
        <w:t>dari</w:t>
      </w:r>
      <w:proofErr w:type="spellEnd"/>
      <w:r w:rsidRPr="00DE7F13">
        <w:rPr>
          <w:sz w:val="22"/>
          <w:szCs w:val="22"/>
        </w:rPr>
        <w:t xml:space="preserve"> </w:t>
      </w:r>
      <w:proofErr w:type="spellStart"/>
      <w:r w:rsidRPr="00DE7F13">
        <w:rPr>
          <w:sz w:val="22"/>
          <w:szCs w:val="22"/>
        </w:rPr>
        <w:t>setengah</w:t>
      </w:r>
      <w:proofErr w:type="spellEnd"/>
      <w:r w:rsidRPr="00DE7F13">
        <w:rPr>
          <w:sz w:val="22"/>
          <w:szCs w:val="22"/>
        </w:rPr>
        <w:t xml:space="preserve"> </w:t>
      </w:r>
      <w:proofErr w:type="spellStart"/>
      <w:r w:rsidRPr="00DE7F13">
        <w:rPr>
          <w:sz w:val="22"/>
          <w:szCs w:val="22"/>
        </w:rPr>
        <w:t>bayi</w:t>
      </w:r>
      <w:proofErr w:type="spellEnd"/>
      <w:r w:rsidRPr="00DE7F13">
        <w:rPr>
          <w:sz w:val="22"/>
          <w:szCs w:val="22"/>
        </w:rPr>
        <w:t xml:space="preserve"> yang </w:t>
      </w:r>
      <w:proofErr w:type="spellStart"/>
      <w:r w:rsidRPr="00DE7F13">
        <w:rPr>
          <w:sz w:val="22"/>
          <w:szCs w:val="22"/>
        </w:rPr>
        <w:t>lahir</w:t>
      </w:r>
      <w:proofErr w:type="spellEnd"/>
      <w:r w:rsidRPr="00DE7F13">
        <w:rPr>
          <w:sz w:val="22"/>
          <w:szCs w:val="22"/>
        </w:rPr>
        <w:t xml:space="preserve"> </w:t>
      </w:r>
      <w:proofErr w:type="spellStart"/>
      <w:r w:rsidRPr="00DE7F13">
        <w:rPr>
          <w:sz w:val="22"/>
          <w:szCs w:val="22"/>
        </w:rPr>
        <w:t>saat</w:t>
      </w:r>
      <w:proofErr w:type="spellEnd"/>
      <w:r w:rsidRPr="00DE7F13">
        <w:rPr>
          <w:sz w:val="22"/>
          <w:szCs w:val="22"/>
        </w:rPr>
        <w:t xml:space="preserve"> </w:t>
      </w:r>
      <w:proofErr w:type="spellStart"/>
      <w:r w:rsidRPr="00DE7F13">
        <w:rPr>
          <w:sz w:val="22"/>
          <w:szCs w:val="22"/>
        </w:rPr>
        <w:t>ini</w:t>
      </w:r>
      <w:proofErr w:type="spellEnd"/>
      <w:r w:rsidRPr="00DE7F13">
        <w:rPr>
          <w:sz w:val="22"/>
          <w:szCs w:val="22"/>
        </w:rPr>
        <w:t xml:space="preserve"> di </w:t>
      </w:r>
      <w:proofErr w:type="spellStart"/>
      <w:r w:rsidRPr="00DE7F13">
        <w:rPr>
          <w:sz w:val="22"/>
          <w:szCs w:val="22"/>
        </w:rPr>
        <w:t>Jepang</w:t>
      </w:r>
      <w:proofErr w:type="spellEnd"/>
      <w:r w:rsidRPr="00DE7F13">
        <w:rPr>
          <w:sz w:val="22"/>
          <w:szCs w:val="22"/>
        </w:rPr>
        <w:t xml:space="preserve"> </w:t>
      </w:r>
      <w:proofErr w:type="spellStart"/>
      <w:r w:rsidRPr="00DE7F13">
        <w:rPr>
          <w:sz w:val="22"/>
          <w:szCs w:val="22"/>
        </w:rPr>
        <w:t>diharapkan</w:t>
      </w:r>
      <w:proofErr w:type="spellEnd"/>
      <w:r w:rsidRPr="00DE7F13">
        <w:rPr>
          <w:sz w:val="22"/>
          <w:szCs w:val="22"/>
        </w:rPr>
        <w:t xml:space="preserve"> </w:t>
      </w:r>
      <w:proofErr w:type="spellStart"/>
      <w:r w:rsidRPr="00DE7F13">
        <w:rPr>
          <w:sz w:val="22"/>
          <w:szCs w:val="22"/>
        </w:rPr>
        <w:t>hidup</w:t>
      </w:r>
      <w:proofErr w:type="spellEnd"/>
      <w:r w:rsidRPr="00DE7F13">
        <w:rPr>
          <w:sz w:val="22"/>
          <w:szCs w:val="22"/>
        </w:rPr>
        <w:t xml:space="preserve"> </w:t>
      </w:r>
      <w:proofErr w:type="spellStart"/>
      <w:r w:rsidRPr="00DE7F13">
        <w:rPr>
          <w:sz w:val="22"/>
          <w:szCs w:val="22"/>
        </w:rPr>
        <w:t>hingga</w:t>
      </w:r>
      <w:proofErr w:type="spellEnd"/>
      <w:r w:rsidRPr="00DE7F13">
        <w:rPr>
          <w:sz w:val="22"/>
          <w:szCs w:val="22"/>
        </w:rPr>
        <w:t xml:space="preserve"> 100 </w:t>
      </w:r>
      <w:proofErr w:type="spellStart"/>
      <w:r w:rsidRPr="00DE7F13">
        <w:rPr>
          <w:sz w:val="22"/>
          <w:szCs w:val="22"/>
        </w:rPr>
        <w:t>tahun</w:t>
      </w:r>
      <w:proofErr w:type="spellEnd"/>
      <w:r w:rsidRPr="00DE7F13">
        <w:rPr>
          <w:sz w:val="22"/>
          <w:szCs w:val="22"/>
        </w:rPr>
        <w:t>.</w:t>
      </w:r>
      <w:r w:rsidR="00580CD7" w:rsidRPr="00580CD7">
        <w:rPr>
          <w:sz w:val="22"/>
          <w:szCs w:val="22"/>
        </w:rPr>
        <w:t xml:space="preserve"> </w:t>
      </w:r>
      <w:proofErr w:type="spellStart"/>
      <w:r w:rsidR="00BD0F56" w:rsidRPr="00BD0F56">
        <w:rPr>
          <w:sz w:val="22"/>
          <w:szCs w:val="22"/>
        </w:rPr>
        <w:t>Proporsi</w:t>
      </w:r>
      <w:proofErr w:type="spellEnd"/>
      <w:r w:rsidR="00BD0F56" w:rsidRPr="00BD0F56">
        <w:rPr>
          <w:sz w:val="22"/>
          <w:szCs w:val="22"/>
        </w:rPr>
        <w:t xml:space="preserve"> </w:t>
      </w:r>
      <w:proofErr w:type="spellStart"/>
      <w:r w:rsidR="00BD0F56" w:rsidRPr="00BD0F56">
        <w:rPr>
          <w:sz w:val="22"/>
          <w:szCs w:val="22"/>
        </w:rPr>
        <w:t>penduduk</w:t>
      </w:r>
      <w:proofErr w:type="spellEnd"/>
      <w:r w:rsidR="00BD0F56" w:rsidRPr="00BD0F56">
        <w:rPr>
          <w:sz w:val="22"/>
          <w:szCs w:val="22"/>
        </w:rPr>
        <w:t xml:space="preserve"> yang </w:t>
      </w:r>
      <w:proofErr w:type="spellStart"/>
      <w:r w:rsidR="00BD0F56" w:rsidRPr="00BD0F56">
        <w:rPr>
          <w:sz w:val="22"/>
          <w:szCs w:val="22"/>
        </w:rPr>
        <w:t>berusia</w:t>
      </w:r>
      <w:proofErr w:type="spellEnd"/>
      <w:r w:rsidR="00BD0F56" w:rsidRPr="00BD0F56">
        <w:rPr>
          <w:sz w:val="22"/>
          <w:szCs w:val="22"/>
        </w:rPr>
        <w:t xml:space="preserve"> di </w:t>
      </w:r>
      <w:proofErr w:type="spellStart"/>
      <w:r w:rsidR="00BD0F56" w:rsidRPr="00BD0F56">
        <w:rPr>
          <w:sz w:val="22"/>
          <w:szCs w:val="22"/>
        </w:rPr>
        <w:t>atas</w:t>
      </w:r>
      <w:proofErr w:type="spellEnd"/>
      <w:r w:rsidR="00BD0F56" w:rsidRPr="00BD0F56">
        <w:rPr>
          <w:sz w:val="22"/>
          <w:szCs w:val="22"/>
        </w:rPr>
        <w:t xml:space="preserve"> 65 </w:t>
      </w:r>
      <w:proofErr w:type="spellStart"/>
      <w:r w:rsidR="00BD0F56" w:rsidRPr="00BD0F56">
        <w:rPr>
          <w:sz w:val="22"/>
          <w:szCs w:val="22"/>
        </w:rPr>
        <w:t>tahun</w:t>
      </w:r>
      <w:proofErr w:type="spellEnd"/>
      <w:r w:rsidR="00BD0F56" w:rsidRPr="00BD0F56">
        <w:rPr>
          <w:sz w:val="22"/>
          <w:szCs w:val="22"/>
        </w:rPr>
        <w:t xml:space="preserve"> </w:t>
      </w:r>
      <w:proofErr w:type="spellStart"/>
      <w:r w:rsidR="00BD0F56" w:rsidRPr="00BD0F56">
        <w:rPr>
          <w:sz w:val="22"/>
          <w:szCs w:val="22"/>
        </w:rPr>
        <w:t>meningkat</w:t>
      </w:r>
      <w:proofErr w:type="spellEnd"/>
      <w:r w:rsidR="00BD0F56" w:rsidRPr="00BD0F56">
        <w:rPr>
          <w:sz w:val="22"/>
          <w:szCs w:val="22"/>
        </w:rPr>
        <w:t xml:space="preserve"> </w:t>
      </w:r>
      <w:proofErr w:type="spellStart"/>
      <w:r w:rsidR="00BD0F56" w:rsidRPr="00BD0F56">
        <w:rPr>
          <w:sz w:val="22"/>
          <w:szCs w:val="22"/>
        </w:rPr>
        <w:t>dari</w:t>
      </w:r>
      <w:proofErr w:type="spellEnd"/>
      <w:r w:rsidR="00BD0F56" w:rsidRPr="00BD0F56">
        <w:rPr>
          <w:sz w:val="22"/>
          <w:szCs w:val="22"/>
        </w:rPr>
        <w:t xml:space="preserve"> 17,4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2000 </w:t>
      </w:r>
      <w:proofErr w:type="spellStart"/>
      <w:r w:rsidR="00BD0F56" w:rsidRPr="00BD0F56">
        <w:rPr>
          <w:sz w:val="22"/>
          <w:szCs w:val="22"/>
        </w:rPr>
        <w:t>menjadi</w:t>
      </w:r>
      <w:proofErr w:type="spellEnd"/>
      <w:r w:rsidR="00BD0F56" w:rsidRPr="00BD0F56">
        <w:rPr>
          <w:sz w:val="22"/>
          <w:szCs w:val="22"/>
        </w:rPr>
        <w:t xml:space="preserve"> 29,0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2022 dan </w:t>
      </w:r>
      <w:proofErr w:type="spellStart"/>
      <w:r w:rsidR="00BD0F56" w:rsidRPr="00BD0F56">
        <w:rPr>
          <w:sz w:val="22"/>
          <w:szCs w:val="22"/>
        </w:rPr>
        <w:t>diproyeksikan</w:t>
      </w:r>
      <w:proofErr w:type="spellEnd"/>
      <w:r w:rsidR="00BD0F56" w:rsidRPr="00BD0F56">
        <w:rPr>
          <w:sz w:val="22"/>
          <w:szCs w:val="22"/>
        </w:rPr>
        <w:t xml:space="preserve"> </w:t>
      </w:r>
      <w:proofErr w:type="spellStart"/>
      <w:r w:rsidR="00BD0F56" w:rsidRPr="00BD0F56">
        <w:rPr>
          <w:sz w:val="22"/>
          <w:szCs w:val="22"/>
        </w:rPr>
        <w:t>akan</w:t>
      </w:r>
      <w:proofErr w:type="spellEnd"/>
      <w:r w:rsidR="00BD0F56" w:rsidRPr="00BD0F56">
        <w:rPr>
          <w:sz w:val="22"/>
          <w:szCs w:val="22"/>
        </w:rPr>
        <w:t xml:space="preserve"> naik </w:t>
      </w:r>
      <w:proofErr w:type="spellStart"/>
      <w:r w:rsidR="00BD0F56" w:rsidRPr="00BD0F56">
        <w:rPr>
          <w:sz w:val="22"/>
          <w:szCs w:val="22"/>
        </w:rPr>
        <w:t>menjadi</w:t>
      </w:r>
      <w:proofErr w:type="spellEnd"/>
      <w:r w:rsidR="00BD0F56" w:rsidRPr="00BD0F56">
        <w:rPr>
          <w:sz w:val="22"/>
          <w:szCs w:val="22"/>
        </w:rPr>
        <w:t xml:space="preserve"> 41,2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2100. Di </w:t>
      </w:r>
      <w:proofErr w:type="spellStart"/>
      <w:r w:rsidR="00BD0F56" w:rsidRPr="00BD0F56">
        <w:rPr>
          <w:sz w:val="22"/>
          <w:szCs w:val="22"/>
        </w:rPr>
        <w:t>sisi</w:t>
      </w:r>
      <w:proofErr w:type="spellEnd"/>
      <w:r w:rsidR="00BD0F56" w:rsidRPr="00BD0F56">
        <w:rPr>
          <w:sz w:val="22"/>
          <w:szCs w:val="22"/>
        </w:rPr>
        <w:t xml:space="preserve"> lain, </w:t>
      </w:r>
      <w:proofErr w:type="spellStart"/>
      <w:r w:rsidR="00BD0F56" w:rsidRPr="00BD0F56">
        <w:rPr>
          <w:sz w:val="22"/>
          <w:szCs w:val="22"/>
        </w:rPr>
        <w:t>penduduk</w:t>
      </w:r>
      <w:proofErr w:type="spellEnd"/>
      <w:r w:rsidR="00BD0F56" w:rsidRPr="00BD0F56">
        <w:rPr>
          <w:sz w:val="22"/>
          <w:szCs w:val="22"/>
        </w:rPr>
        <w:t xml:space="preserve"> </w:t>
      </w:r>
      <w:proofErr w:type="spellStart"/>
      <w:r w:rsidR="00BD0F56" w:rsidRPr="00BD0F56">
        <w:rPr>
          <w:sz w:val="22"/>
          <w:szCs w:val="22"/>
        </w:rPr>
        <w:t>usia</w:t>
      </w:r>
      <w:proofErr w:type="spellEnd"/>
      <w:r w:rsidR="00BD0F56" w:rsidRPr="00BD0F56">
        <w:rPr>
          <w:sz w:val="22"/>
          <w:szCs w:val="22"/>
        </w:rPr>
        <w:t xml:space="preserve"> </w:t>
      </w:r>
      <w:proofErr w:type="spellStart"/>
      <w:r w:rsidR="00BD0F56" w:rsidRPr="00BD0F56">
        <w:rPr>
          <w:sz w:val="22"/>
          <w:szCs w:val="22"/>
        </w:rPr>
        <w:t>kerja</w:t>
      </w:r>
      <w:proofErr w:type="spellEnd"/>
      <w:r w:rsidR="00BD0F56" w:rsidRPr="00BD0F56">
        <w:rPr>
          <w:sz w:val="22"/>
          <w:szCs w:val="22"/>
        </w:rPr>
        <w:t xml:space="preserve"> (orang yang </w:t>
      </w:r>
      <w:proofErr w:type="spellStart"/>
      <w:r w:rsidR="00BD0F56" w:rsidRPr="00BD0F56">
        <w:rPr>
          <w:sz w:val="22"/>
          <w:szCs w:val="22"/>
        </w:rPr>
        <w:t>berusia</w:t>
      </w:r>
      <w:proofErr w:type="spellEnd"/>
      <w:r w:rsidR="00BD0F56" w:rsidRPr="00BD0F56">
        <w:rPr>
          <w:sz w:val="22"/>
          <w:szCs w:val="22"/>
        </w:rPr>
        <w:t xml:space="preserve"> </w:t>
      </w:r>
      <w:proofErr w:type="spellStart"/>
      <w:r w:rsidR="00BD0F56" w:rsidRPr="00BD0F56">
        <w:rPr>
          <w:sz w:val="22"/>
          <w:szCs w:val="22"/>
        </w:rPr>
        <w:t>antara</w:t>
      </w:r>
      <w:proofErr w:type="spellEnd"/>
      <w:r w:rsidR="00BD0F56" w:rsidRPr="00BD0F56">
        <w:rPr>
          <w:sz w:val="22"/>
          <w:szCs w:val="22"/>
        </w:rPr>
        <w:t xml:space="preserve"> 15 dan 64 </w:t>
      </w:r>
      <w:proofErr w:type="spellStart"/>
      <w:r w:rsidR="00BD0F56" w:rsidRPr="00BD0F56">
        <w:rPr>
          <w:sz w:val="22"/>
          <w:szCs w:val="22"/>
        </w:rPr>
        <w:t>tahun</w:t>
      </w:r>
      <w:proofErr w:type="spellEnd"/>
      <w:r w:rsidR="00BD0F56" w:rsidRPr="00BD0F56">
        <w:rPr>
          <w:sz w:val="22"/>
          <w:szCs w:val="22"/>
        </w:rPr>
        <w:t xml:space="preserve">) </w:t>
      </w:r>
      <w:proofErr w:type="spellStart"/>
      <w:r w:rsidR="00BD0F56" w:rsidRPr="00BD0F56">
        <w:rPr>
          <w:sz w:val="22"/>
          <w:szCs w:val="22"/>
        </w:rPr>
        <w:t>menurun</w:t>
      </w:r>
      <w:proofErr w:type="spellEnd"/>
      <w:r w:rsidR="00BD0F56" w:rsidRPr="00BD0F56">
        <w:rPr>
          <w:sz w:val="22"/>
          <w:szCs w:val="22"/>
        </w:rPr>
        <w:t xml:space="preserve"> </w:t>
      </w:r>
      <w:proofErr w:type="spellStart"/>
      <w:r w:rsidR="00BD0F56" w:rsidRPr="00BD0F56">
        <w:rPr>
          <w:sz w:val="22"/>
          <w:szCs w:val="22"/>
        </w:rPr>
        <w:t>dari</w:t>
      </w:r>
      <w:proofErr w:type="spellEnd"/>
      <w:r w:rsidR="00BD0F56" w:rsidRPr="00BD0F56">
        <w:rPr>
          <w:sz w:val="22"/>
          <w:szCs w:val="22"/>
        </w:rPr>
        <w:t xml:space="preserve"> 68,1 </w:t>
      </w:r>
      <w:proofErr w:type="spellStart"/>
      <w:r w:rsidR="00BD0F56" w:rsidRPr="00BD0F56">
        <w:rPr>
          <w:sz w:val="22"/>
          <w:szCs w:val="22"/>
        </w:rPr>
        <w:t>persen</w:t>
      </w:r>
      <w:proofErr w:type="spellEnd"/>
      <w:r w:rsidR="00BD0F56" w:rsidRPr="00BD0F56">
        <w:rPr>
          <w:sz w:val="22"/>
          <w:szCs w:val="22"/>
        </w:rPr>
        <w:t xml:space="preserve"> </w:t>
      </w:r>
      <w:proofErr w:type="spellStart"/>
      <w:r w:rsidR="00BD0F56" w:rsidRPr="00BD0F56">
        <w:rPr>
          <w:sz w:val="22"/>
          <w:szCs w:val="22"/>
        </w:rPr>
        <w:t>dari</w:t>
      </w:r>
      <w:proofErr w:type="spellEnd"/>
      <w:r w:rsidR="00BD0F56" w:rsidRPr="00BD0F56">
        <w:rPr>
          <w:sz w:val="22"/>
          <w:szCs w:val="22"/>
        </w:rPr>
        <w:t xml:space="preserve"> </w:t>
      </w:r>
      <w:proofErr w:type="spellStart"/>
      <w:r w:rsidR="00BD0F56" w:rsidRPr="00BD0F56">
        <w:rPr>
          <w:sz w:val="22"/>
          <w:szCs w:val="22"/>
        </w:rPr>
        <w:t>penduduk</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2000 </w:t>
      </w:r>
      <w:proofErr w:type="spellStart"/>
      <w:r w:rsidR="00BD0F56" w:rsidRPr="00BD0F56">
        <w:rPr>
          <w:sz w:val="22"/>
          <w:szCs w:val="22"/>
        </w:rPr>
        <w:t>menjadi</w:t>
      </w:r>
      <w:proofErr w:type="spellEnd"/>
      <w:r w:rsidR="00BD0F56" w:rsidRPr="00BD0F56">
        <w:rPr>
          <w:sz w:val="22"/>
          <w:szCs w:val="22"/>
        </w:rPr>
        <w:t xml:space="preserve"> 59,4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2022, dan </w:t>
      </w:r>
      <w:proofErr w:type="spellStart"/>
      <w:r w:rsidR="00BD0F56" w:rsidRPr="00BD0F56">
        <w:rPr>
          <w:sz w:val="22"/>
          <w:szCs w:val="22"/>
        </w:rPr>
        <w:t>diproyeksikan</w:t>
      </w:r>
      <w:proofErr w:type="spellEnd"/>
      <w:r w:rsidR="00BD0F56" w:rsidRPr="00BD0F56">
        <w:rPr>
          <w:sz w:val="22"/>
          <w:szCs w:val="22"/>
        </w:rPr>
        <w:t xml:space="preserve"> </w:t>
      </w:r>
      <w:proofErr w:type="spellStart"/>
      <w:r w:rsidR="00BD0F56" w:rsidRPr="00BD0F56">
        <w:rPr>
          <w:sz w:val="22"/>
          <w:szCs w:val="22"/>
        </w:rPr>
        <w:t>akan</w:t>
      </w:r>
      <w:proofErr w:type="spellEnd"/>
      <w:r w:rsidR="00BD0F56" w:rsidRPr="00BD0F56">
        <w:rPr>
          <w:sz w:val="22"/>
          <w:szCs w:val="22"/>
        </w:rPr>
        <w:t xml:space="preserve"> </w:t>
      </w:r>
      <w:proofErr w:type="spellStart"/>
      <w:r w:rsidR="00BD0F56" w:rsidRPr="00BD0F56">
        <w:rPr>
          <w:sz w:val="22"/>
          <w:szCs w:val="22"/>
        </w:rPr>
        <w:t>menurun</w:t>
      </w:r>
      <w:proofErr w:type="spellEnd"/>
      <w:r w:rsidR="00BD0F56" w:rsidRPr="00BD0F56">
        <w:rPr>
          <w:sz w:val="22"/>
          <w:szCs w:val="22"/>
        </w:rPr>
        <w:t xml:space="preserve"> </w:t>
      </w:r>
      <w:proofErr w:type="spellStart"/>
      <w:r w:rsidR="00BD0F56" w:rsidRPr="00BD0F56">
        <w:rPr>
          <w:sz w:val="22"/>
          <w:szCs w:val="22"/>
        </w:rPr>
        <w:t>menjadi</w:t>
      </w:r>
      <w:proofErr w:type="spellEnd"/>
      <w:r w:rsidR="00BD0F56" w:rsidRPr="00BD0F56">
        <w:rPr>
          <w:sz w:val="22"/>
          <w:szCs w:val="22"/>
        </w:rPr>
        <w:t xml:space="preserve"> 51,1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2100</w:t>
      </w:r>
      <w:r w:rsidR="00BD0F56">
        <w:rPr>
          <w:sz w:val="22"/>
          <w:szCs w:val="22"/>
        </w:rPr>
        <w:t xml:space="preserve"> [5]</w:t>
      </w:r>
      <w:r w:rsidR="00BD0F56" w:rsidRPr="00BD0F56">
        <w:rPr>
          <w:sz w:val="22"/>
          <w:szCs w:val="22"/>
        </w:rPr>
        <w:t>.</w:t>
      </w:r>
    </w:p>
    <w:p w14:paraId="471C0DA7" w14:textId="558EA5E7" w:rsidR="00051954" w:rsidRDefault="004779B7" w:rsidP="00E258AF">
      <w:pPr>
        <w:ind w:firstLine="360"/>
        <w:rPr>
          <w:sz w:val="22"/>
          <w:szCs w:val="22"/>
        </w:rPr>
      </w:pPr>
      <w:r>
        <w:rPr>
          <w:sz w:val="22"/>
          <w:szCs w:val="22"/>
        </w:rPr>
        <w:t xml:space="preserve">Selain </w:t>
      </w:r>
      <w:proofErr w:type="spellStart"/>
      <w:r>
        <w:rPr>
          <w:sz w:val="22"/>
          <w:szCs w:val="22"/>
        </w:rPr>
        <w:t>faktor</w:t>
      </w:r>
      <w:proofErr w:type="spellEnd"/>
      <w:r>
        <w:rPr>
          <w:sz w:val="22"/>
          <w:szCs w:val="22"/>
        </w:rPr>
        <w:t xml:space="preserve"> </w:t>
      </w:r>
      <w:proofErr w:type="spellStart"/>
      <w:r>
        <w:rPr>
          <w:sz w:val="22"/>
          <w:szCs w:val="22"/>
        </w:rPr>
        <w:t>fertilitas</w:t>
      </w:r>
      <w:proofErr w:type="spellEnd"/>
      <w:r>
        <w:rPr>
          <w:sz w:val="22"/>
          <w:szCs w:val="22"/>
        </w:rPr>
        <w:t xml:space="preserve"> dan </w:t>
      </w:r>
      <w:proofErr w:type="spellStart"/>
      <w:r>
        <w:rPr>
          <w:sz w:val="22"/>
          <w:szCs w:val="22"/>
        </w:rPr>
        <w:t>mortalitas</w:t>
      </w:r>
      <w:proofErr w:type="spellEnd"/>
      <w:r>
        <w:rPr>
          <w:sz w:val="22"/>
          <w:szCs w:val="22"/>
        </w:rPr>
        <w:t xml:space="preserve">, </w:t>
      </w:r>
      <w:proofErr w:type="spellStart"/>
      <w:r>
        <w:rPr>
          <w:sz w:val="22"/>
          <w:szCs w:val="22"/>
        </w:rPr>
        <w:t>p</w:t>
      </w:r>
      <w:r w:rsidR="00DE7F13">
        <w:rPr>
          <w:sz w:val="22"/>
          <w:szCs w:val="22"/>
        </w:rPr>
        <w:t>ermasalahan</w:t>
      </w:r>
      <w:proofErr w:type="spellEnd"/>
      <w:r w:rsidR="00DE7F13">
        <w:rPr>
          <w:sz w:val="22"/>
          <w:szCs w:val="22"/>
        </w:rPr>
        <w:t xml:space="preserve"> </w:t>
      </w:r>
      <w:proofErr w:type="spellStart"/>
      <w:r w:rsidR="00DE7F13">
        <w:rPr>
          <w:sz w:val="22"/>
          <w:szCs w:val="22"/>
        </w:rPr>
        <w:t>populasi</w:t>
      </w:r>
      <w:proofErr w:type="spellEnd"/>
      <w:r w:rsidR="00DE7F13">
        <w:rPr>
          <w:sz w:val="22"/>
          <w:szCs w:val="22"/>
        </w:rPr>
        <w:t xml:space="preserve"> </w:t>
      </w:r>
      <w:proofErr w:type="spellStart"/>
      <w:r w:rsidR="00DE7F13">
        <w:rPr>
          <w:sz w:val="22"/>
          <w:szCs w:val="22"/>
        </w:rPr>
        <w:t>terjadi</w:t>
      </w:r>
      <w:proofErr w:type="spellEnd"/>
      <w:r w:rsidR="00DE7F13">
        <w:rPr>
          <w:sz w:val="22"/>
          <w:szCs w:val="22"/>
        </w:rPr>
        <w:t xml:space="preserve"> </w:t>
      </w:r>
      <w:proofErr w:type="spellStart"/>
      <w:r w:rsidR="00DE7F13">
        <w:rPr>
          <w:sz w:val="22"/>
          <w:szCs w:val="22"/>
        </w:rPr>
        <w:t>disebabkan</w:t>
      </w:r>
      <w:proofErr w:type="spellEnd"/>
      <w:r w:rsidR="00DE7F13">
        <w:rPr>
          <w:sz w:val="22"/>
          <w:szCs w:val="22"/>
        </w:rPr>
        <w:t xml:space="preserve"> oleh </w:t>
      </w:r>
      <w:proofErr w:type="spellStart"/>
      <w:r w:rsidR="00DE7F13">
        <w:rPr>
          <w:sz w:val="22"/>
          <w:szCs w:val="22"/>
        </w:rPr>
        <w:t>faktor</w:t>
      </w:r>
      <w:proofErr w:type="spellEnd"/>
      <w:r w:rsidR="00DE7F13">
        <w:rPr>
          <w:sz w:val="22"/>
          <w:szCs w:val="22"/>
        </w:rPr>
        <w:t xml:space="preserve"> </w:t>
      </w:r>
      <w:proofErr w:type="spellStart"/>
      <w:r w:rsidR="00DE7F13">
        <w:rPr>
          <w:sz w:val="22"/>
          <w:szCs w:val="22"/>
        </w:rPr>
        <w:t>seperti</w:t>
      </w:r>
      <w:proofErr w:type="spellEnd"/>
      <w:r w:rsidR="00DE7F13">
        <w:rPr>
          <w:sz w:val="22"/>
          <w:szCs w:val="22"/>
        </w:rPr>
        <w:t xml:space="preserve"> </w:t>
      </w:r>
      <w:proofErr w:type="spellStart"/>
      <w:r w:rsidR="00DE7F13">
        <w:rPr>
          <w:sz w:val="22"/>
          <w:szCs w:val="22"/>
        </w:rPr>
        <w:t>urbanisasi</w:t>
      </w:r>
      <w:proofErr w:type="spellEnd"/>
      <w:r w:rsidR="00DE7F13">
        <w:rPr>
          <w:sz w:val="22"/>
          <w:szCs w:val="22"/>
        </w:rPr>
        <w:t xml:space="preserve"> </w:t>
      </w:r>
      <w:r w:rsidR="004F5927">
        <w:rPr>
          <w:sz w:val="22"/>
          <w:szCs w:val="22"/>
        </w:rPr>
        <w:t xml:space="preserve">dan </w:t>
      </w:r>
      <w:proofErr w:type="spellStart"/>
      <w:r w:rsidR="004F5927">
        <w:rPr>
          <w:sz w:val="22"/>
          <w:szCs w:val="22"/>
        </w:rPr>
        <w:t>migrasi</w:t>
      </w:r>
      <w:proofErr w:type="spellEnd"/>
      <w:r w:rsidR="004F5927">
        <w:rPr>
          <w:sz w:val="22"/>
          <w:szCs w:val="22"/>
        </w:rPr>
        <w:t xml:space="preserve"> </w:t>
      </w:r>
      <w:r w:rsidR="00DE7F13">
        <w:rPr>
          <w:sz w:val="22"/>
          <w:szCs w:val="22"/>
        </w:rPr>
        <w:t>[</w:t>
      </w:r>
      <w:r w:rsidR="004F5927">
        <w:rPr>
          <w:sz w:val="22"/>
          <w:szCs w:val="22"/>
        </w:rPr>
        <w:t>3</w:t>
      </w:r>
      <w:r w:rsidR="00DE7F13">
        <w:rPr>
          <w:sz w:val="22"/>
          <w:szCs w:val="22"/>
        </w:rPr>
        <w:t>].</w:t>
      </w:r>
      <w:r w:rsidR="007D4DBA">
        <w:rPr>
          <w:sz w:val="22"/>
          <w:szCs w:val="22"/>
        </w:rPr>
        <w:t xml:space="preserve"> </w:t>
      </w:r>
      <w:proofErr w:type="spellStart"/>
      <w:r w:rsidR="007D4DBA" w:rsidRPr="007D4DBA">
        <w:rPr>
          <w:sz w:val="22"/>
          <w:szCs w:val="22"/>
        </w:rPr>
        <w:t>Urbanisasi</w:t>
      </w:r>
      <w:proofErr w:type="spellEnd"/>
      <w:r w:rsidR="007D4DBA" w:rsidRPr="007D4DBA">
        <w:rPr>
          <w:sz w:val="22"/>
          <w:szCs w:val="22"/>
        </w:rPr>
        <w:t xml:space="preserve"> </w:t>
      </w:r>
      <w:proofErr w:type="spellStart"/>
      <w:r w:rsidR="007D4DBA" w:rsidRPr="007D4DBA">
        <w:rPr>
          <w:sz w:val="22"/>
          <w:szCs w:val="22"/>
        </w:rPr>
        <w:t>menjelaskan</w:t>
      </w:r>
      <w:proofErr w:type="spellEnd"/>
      <w:r w:rsidR="007D4DBA" w:rsidRPr="007D4DBA">
        <w:rPr>
          <w:sz w:val="22"/>
          <w:szCs w:val="22"/>
        </w:rPr>
        <w:t xml:space="preserve"> </w:t>
      </w:r>
      <w:proofErr w:type="spellStart"/>
      <w:r w:rsidR="007D4DBA" w:rsidRPr="007D4DBA">
        <w:rPr>
          <w:sz w:val="22"/>
          <w:szCs w:val="22"/>
        </w:rPr>
        <w:t>perubahan</w:t>
      </w:r>
      <w:proofErr w:type="spellEnd"/>
      <w:r w:rsidR="007D4DBA" w:rsidRPr="007D4DBA">
        <w:rPr>
          <w:sz w:val="22"/>
          <w:szCs w:val="22"/>
        </w:rPr>
        <w:t xml:space="preserve"> </w:t>
      </w:r>
      <w:proofErr w:type="spellStart"/>
      <w:r w:rsidR="007D4DBA" w:rsidRPr="007D4DBA">
        <w:rPr>
          <w:sz w:val="22"/>
          <w:szCs w:val="22"/>
        </w:rPr>
        <w:t>demografis</w:t>
      </w:r>
      <w:proofErr w:type="spellEnd"/>
      <w:r w:rsidR="007D4DBA" w:rsidRPr="007D4DBA">
        <w:rPr>
          <w:sz w:val="22"/>
          <w:szCs w:val="22"/>
        </w:rPr>
        <w:t xml:space="preserve"> di </w:t>
      </w:r>
      <w:proofErr w:type="spellStart"/>
      <w:r w:rsidR="007D4DBA" w:rsidRPr="007D4DBA">
        <w:rPr>
          <w:sz w:val="22"/>
          <w:szCs w:val="22"/>
        </w:rPr>
        <w:t>kota-kota</w:t>
      </w:r>
      <w:proofErr w:type="spellEnd"/>
      <w:r w:rsidR="007D4DBA" w:rsidRPr="007D4DBA">
        <w:rPr>
          <w:sz w:val="22"/>
          <w:szCs w:val="22"/>
        </w:rPr>
        <w:t xml:space="preserve"> </w:t>
      </w:r>
      <w:proofErr w:type="spellStart"/>
      <w:r w:rsidR="007D4DBA" w:rsidRPr="007D4DBA">
        <w:rPr>
          <w:sz w:val="22"/>
          <w:szCs w:val="22"/>
        </w:rPr>
        <w:t>sehubungan</w:t>
      </w:r>
      <w:proofErr w:type="spellEnd"/>
      <w:r w:rsidR="007D4DBA" w:rsidRPr="007D4DBA">
        <w:rPr>
          <w:sz w:val="22"/>
          <w:szCs w:val="22"/>
        </w:rPr>
        <w:t xml:space="preserve"> </w:t>
      </w:r>
      <w:proofErr w:type="spellStart"/>
      <w:r w:rsidR="007D4DBA" w:rsidRPr="007D4DBA">
        <w:rPr>
          <w:sz w:val="22"/>
          <w:szCs w:val="22"/>
        </w:rPr>
        <w:t>dengan</w:t>
      </w:r>
      <w:proofErr w:type="spellEnd"/>
      <w:r w:rsidR="007D4DBA" w:rsidRPr="007D4DBA">
        <w:rPr>
          <w:sz w:val="22"/>
          <w:szCs w:val="22"/>
        </w:rPr>
        <w:t xml:space="preserve"> </w:t>
      </w:r>
      <w:proofErr w:type="spellStart"/>
      <w:r w:rsidR="007D4DBA" w:rsidRPr="007D4DBA">
        <w:rPr>
          <w:sz w:val="22"/>
          <w:szCs w:val="22"/>
        </w:rPr>
        <w:t>peningkatan</w:t>
      </w:r>
      <w:proofErr w:type="spellEnd"/>
      <w:r w:rsidR="007D4DBA" w:rsidRPr="007D4DBA">
        <w:rPr>
          <w:sz w:val="22"/>
          <w:szCs w:val="22"/>
        </w:rPr>
        <w:t xml:space="preserve"> </w:t>
      </w:r>
      <w:proofErr w:type="spellStart"/>
      <w:r w:rsidR="007D4DBA" w:rsidRPr="007D4DBA">
        <w:rPr>
          <w:sz w:val="22"/>
          <w:szCs w:val="22"/>
        </w:rPr>
        <w:t>ukuran</w:t>
      </w:r>
      <w:proofErr w:type="spellEnd"/>
      <w:r w:rsidR="007D4DBA" w:rsidRPr="007D4DBA">
        <w:rPr>
          <w:sz w:val="22"/>
          <w:szCs w:val="22"/>
        </w:rPr>
        <w:t xml:space="preserve"> </w:t>
      </w:r>
      <w:proofErr w:type="spellStart"/>
      <w:r w:rsidR="007D4DBA" w:rsidRPr="007D4DBA">
        <w:rPr>
          <w:sz w:val="22"/>
          <w:szCs w:val="22"/>
        </w:rPr>
        <w:t>populasi</w:t>
      </w:r>
      <w:proofErr w:type="spellEnd"/>
      <w:r w:rsidR="007D4DBA" w:rsidRPr="007D4DBA">
        <w:rPr>
          <w:sz w:val="22"/>
          <w:szCs w:val="22"/>
        </w:rPr>
        <w:t xml:space="preserve"> dan </w:t>
      </w:r>
      <w:proofErr w:type="spellStart"/>
      <w:r w:rsidR="007D4DBA" w:rsidRPr="007D4DBA">
        <w:rPr>
          <w:sz w:val="22"/>
          <w:szCs w:val="22"/>
        </w:rPr>
        <w:t>struktur</w:t>
      </w:r>
      <w:proofErr w:type="spellEnd"/>
      <w:r w:rsidR="007D4DBA" w:rsidRPr="007D4DBA">
        <w:rPr>
          <w:sz w:val="22"/>
          <w:szCs w:val="22"/>
        </w:rPr>
        <w:t xml:space="preserve"> </w:t>
      </w:r>
      <w:proofErr w:type="spellStart"/>
      <w:r w:rsidR="007D4DBA" w:rsidRPr="007D4DBA">
        <w:rPr>
          <w:sz w:val="22"/>
          <w:szCs w:val="22"/>
        </w:rPr>
        <w:t>akibat</w:t>
      </w:r>
      <w:proofErr w:type="spellEnd"/>
      <w:r w:rsidR="007D4DBA" w:rsidRPr="007D4DBA">
        <w:rPr>
          <w:sz w:val="22"/>
          <w:szCs w:val="22"/>
        </w:rPr>
        <w:t xml:space="preserve"> </w:t>
      </w:r>
      <w:proofErr w:type="spellStart"/>
      <w:r w:rsidR="007D4DBA" w:rsidRPr="007D4DBA">
        <w:rPr>
          <w:sz w:val="22"/>
          <w:szCs w:val="22"/>
        </w:rPr>
        <w:t>migrasi</w:t>
      </w:r>
      <w:proofErr w:type="spellEnd"/>
      <w:r w:rsidR="007D4DBA" w:rsidRPr="007D4DBA">
        <w:rPr>
          <w:sz w:val="22"/>
          <w:szCs w:val="22"/>
        </w:rPr>
        <w:t xml:space="preserve"> </w:t>
      </w:r>
      <w:proofErr w:type="spellStart"/>
      <w:r w:rsidR="007D4DBA" w:rsidRPr="007D4DBA">
        <w:rPr>
          <w:sz w:val="22"/>
          <w:szCs w:val="22"/>
        </w:rPr>
        <w:t>dari</w:t>
      </w:r>
      <w:proofErr w:type="spellEnd"/>
      <w:r w:rsidR="007D4DBA" w:rsidRPr="007D4DBA">
        <w:rPr>
          <w:sz w:val="22"/>
          <w:szCs w:val="22"/>
        </w:rPr>
        <w:t xml:space="preserve"> </w:t>
      </w:r>
      <w:proofErr w:type="spellStart"/>
      <w:r w:rsidR="007D4DBA" w:rsidRPr="007D4DBA">
        <w:rPr>
          <w:sz w:val="22"/>
          <w:szCs w:val="22"/>
        </w:rPr>
        <w:t>pedesaan</w:t>
      </w:r>
      <w:proofErr w:type="spellEnd"/>
      <w:r w:rsidR="007D4DBA" w:rsidRPr="007D4DBA">
        <w:rPr>
          <w:sz w:val="22"/>
          <w:szCs w:val="22"/>
        </w:rPr>
        <w:t xml:space="preserve"> </w:t>
      </w:r>
      <w:proofErr w:type="spellStart"/>
      <w:r w:rsidR="007D4DBA" w:rsidRPr="007D4DBA">
        <w:rPr>
          <w:sz w:val="22"/>
          <w:szCs w:val="22"/>
        </w:rPr>
        <w:t>ke</w:t>
      </w:r>
      <w:proofErr w:type="spellEnd"/>
      <w:r w:rsidR="007D4DBA" w:rsidRPr="007D4DBA">
        <w:rPr>
          <w:sz w:val="22"/>
          <w:szCs w:val="22"/>
        </w:rPr>
        <w:t xml:space="preserve"> </w:t>
      </w:r>
      <w:proofErr w:type="spellStart"/>
      <w:r w:rsidR="007D4DBA" w:rsidRPr="007D4DBA">
        <w:rPr>
          <w:sz w:val="22"/>
          <w:szCs w:val="22"/>
        </w:rPr>
        <w:t>perkotaan</w:t>
      </w:r>
      <w:proofErr w:type="spellEnd"/>
      <w:r w:rsidR="00461B3B">
        <w:rPr>
          <w:sz w:val="22"/>
          <w:szCs w:val="22"/>
        </w:rPr>
        <w:t xml:space="preserve"> </w:t>
      </w:r>
      <w:proofErr w:type="spellStart"/>
      <w:r w:rsidR="00461B3B">
        <w:rPr>
          <w:sz w:val="22"/>
          <w:szCs w:val="22"/>
        </w:rPr>
        <w:t>sehingga</w:t>
      </w:r>
      <w:proofErr w:type="spellEnd"/>
      <w:r w:rsidR="007D4DBA">
        <w:rPr>
          <w:sz w:val="22"/>
          <w:szCs w:val="22"/>
        </w:rPr>
        <w:t xml:space="preserve"> </w:t>
      </w:r>
      <w:proofErr w:type="spellStart"/>
      <w:r w:rsidR="007D4DBA">
        <w:rPr>
          <w:sz w:val="22"/>
          <w:szCs w:val="22"/>
        </w:rPr>
        <w:t>menyebabkan</w:t>
      </w:r>
      <w:proofErr w:type="spellEnd"/>
      <w:r w:rsidR="007D4DBA">
        <w:rPr>
          <w:sz w:val="22"/>
          <w:szCs w:val="22"/>
        </w:rPr>
        <w:t xml:space="preserve"> </w:t>
      </w:r>
      <w:proofErr w:type="spellStart"/>
      <w:r w:rsidR="007D4DBA">
        <w:rPr>
          <w:sz w:val="22"/>
          <w:szCs w:val="22"/>
        </w:rPr>
        <w:t>tantangan</w:t>
      </w:r>
      <w:proofErr w:type="spellEnd"/>
      <w:r w:rsidR="00DE7F13">
        <w:rPr>
          <w:sz w:val="22"/>
          <w:szCs w:val="22"/>
        </w:rPr>
        <w:t xml:space="preserve"> </w:t>
      </w:r>
      <w:proofErr w:type="spellStart"/>
      <w:r w:rsidR="00461B3B" w:rsidRPr="00461B3B">
        <w:rPr>
          <w:sz w:val="22"/>
          <w:szCs w:val="22"/>
        </w:rPr>
        <w:t>disagregasi</w:t>
      </w:r>
      <w:proofErr w:type="spellEnd"/>
      <w:r w:rsidR="00461B3B" w:rsidRPr="00461B3B">
        <w:rPr>
          <w:sz w:val="22"/>
          <w:szCs w:val="22"/>
        </w:rPr>
        <w:t xml:space="preserve"> </w:t>
      </w:r>
      <w:proofErr w:type="spellStart"/>
      <w:r w:rsidR="00461B3B" w:rsidRPr="00461B3B">
        <w:rPr>
          <w:sz w:val="22"/>
          <w:szCs w:val="22"/>
        </w:rPr>
        <w:t>terhadap</w:t>
      </w:r>
      <w:proofErr w:type="spellEnd"/>
      <w:r w:rsidR="00461B3B" w:rsidRPr="00461B3B">
        <w:rPr>
          <w:sz w:val="22"/>
          <w:szCs w:val="22"/>
        </w:rPr>
        <w:t xml:space="preserve"> </w:t>
      </w:r>
      <w:proofErr w:type="spellStart"/>
      <w:r w:rsidR="00461B3B" w:rsidRPr="00461B3B">
        <w:rPr>
          <w:sz w:val="22"/>
          <w:szCs w:val="22"/>
        </w:rPr>
        <w:t>perbaikan</w:t>
      </w:r>
      <w:proofErr w:type="spellEnd"/>
      <w:r w:rsidR="00461B3B" w:rsidRPr="00461B3B">
        <w:rPr>
          <w:sz w:val="22"/>
          <w:szCs w:val="22"/>
        </w:rPr>
        <w:t xml:space="preserve"> dan </w:t>
      </w:r>
      <w:proofErr w:type="spellStart"/>
      <w:r w:rsidR="00461B3B" w:rsidRPr="00461B3B">
        <w:rPr>
          <w:sz w:val="22"/>
          <w:szCs w:val="22"/>
        </w:rPr>
        <w:t>manajemen</w:t>
      </w:r>
      <w:proofErr w:type="spellEnd"/>
      <w:r w:rsidR="00461B3B" w:rsidRPr="00461B3B">
        <w:rPr>
          <w:sz w:val="22"/>
          <w:szCs w:val="22"/>
        </w:rPr>
        <w:t xml:space="preserve"> </w:t>
      </w:r>
      <w:proofErr w:type="spellStart"/>
      <w:r w:rsidR="00461B3B" w:rsidRPr="00461B3B">
        <w:rPr>
          <w:sz w:val="22"/>
          <w:szCs w:val="22"/>
        </w:rPr>
        <w:t>lingkungan</w:t>
      </w:r>
      <w:proofErr w:type="spellEnd"/>
      <w:r w:rsidR="00461B3B" w:rsidRPr="00461B3B">
        <w:rPr>
          <w:sz w:val="22"/>
          <w:szCs w:val="22"/>
        </w:rPr>
        <w:t xml:space="preserve"> yang </w:t>
      </w:r>
      <w:proofErr w:type="spellStart"/>
      <w:r w:rsidR="00461B3B" w:rsidRPr="00461B3B">
        <w:rPr>
          <w:sz w:val="22"/>
          <w:szCs w:val="22"/>
        </w:rPr>
        <w:t>berkelanjutan</w:t>
      </w:r>
      <w:proofErr w:type="spellEnd"/>
      <w:r w:rsidR="00E258AF">
        <w:rPr>
          <w:sz w:val="22"/>
          <w:szCs w:val="22"/>
        </w:rPr>
        <w:t xml:space="preserve"> </w:t>
      </w:r>
      <w:sdt>
        <w:sdtPr>
          <w:rPr>
            <w:color w:val="000000"/>
            <w:sz w:val="22"/>
            <w:szCs w:val="22"/>
          </w:rPr>
          <w:tag w:val="MENDELEY_CITATION_v3_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"/>
          <w:id w:val="36179474"/>
          <w:placeholder>
            <w:docPart w:val="DefaultPlaceholder_-1854013440"/>
          </w:placeholder>
        </w:sdtPr>
        <w:sdtContent>
          <w:r w:rsidR="00584DAB" w:rsidRPr="00584DAB">
            <w:rPr>
              <w:color w:val="000000"/>
              <w:sz w:val="22"/>
              <w:szCs w:val="22"/>
            </w:rPr>
            <w:t>[</w:t>
          </w:r>
          <w:r w:rsidR="00E258AF">
            <w:rPr>
              <w:color w:val="000000"/>
              <w:sz w:val="22"/>
              <w:szCs w:val="22"/>
            </w:rPr>
            <w:t>4</w:t>
          </w:r>
          <w:r w:rsidR="00584DAB" w:rsidRPr="00584DAB">
            <w:rPr>
              <w:color w:val="000000"/>
              <w:sz w:val="22"/>
              <w:szCs w:val="22"/>
            </w:rPr>
            <w:t>]</w:t>
          </w:r>
        </w:sdtContent>
      </w:sdt>
      <w:r w:rsidR="00E258AF">
        <w:rPr>
          <w:sz w:val="22"/>
          <w:szCs w:val="22"/>
        </w:rPr>
        <w:t xml:space="preserve"> dan </w:t>
      </w:r>
      <w:proofErr w:type="spellStart"/>
      <w:r w:rsidR="00580CD7" w:rsidRPr="00580CD7">
        <w:rPr>
          <w:sz w:val="22"/>
          <w:szCs w:val="22"/>
        </w:rPr>
        <w:t>sistem</w:t>
      </w:r>
      <w:proofErr w:type="spellEnd"/>
      <w:r w:rsidR="00580CD7" w:rsidRPr="00580CD7">
        <w:rPr>
          <w:sz w:val="22"/>
          <w:szCs w:val="22"/>
        </w:rPr>
        <w:t xml:space="preserve"> </w:t>
      </w:r>
      <w:proofErr w:type="spellStart"/>
      <w:r w:rsidR="00580CD7" w:rsidRPr="00580CD7">
        <w:rPr>
          <w:sz w:val="22"/>
          <w:szCs w:val="22"/>
        </w:rPr>
        <w:t>jaminan</w:t>
      </w:r>
      <w:proofErr w:type="spellEnd"/>
      <w:r w:rsidR="00580CD7" w:rsidRPr="00580CD7">
        <w:rPr>
          <w:sz w:val="22"/>
          <w:szCs w:val="22"/>
        </w:rPr>
        <w:t xml:space="preserve"> </w:t>
      </w:r>
      <w:proofErr w:type="spellStart"/>
      <w:r w:rsidR="00E258AF">
        <w:rPr>
          <w:sz w:val="22"/>
          <w:szCs w:val="22"/>
        </w:rPr>
        <w:t>sosial</w:t>
      </w:r>
      <w:proofErr w:type="spellEnd"/>
      <w:r w:rsidR="00BD0F56">
        <w:rPr>
          <w:sz w:val="22"/>
          <w:szCs w:val="22"/>
        </w:rPr>
        <w:t xml:space="preserve"> </w:t>
      </w:r>
      <w:proofErr w:type="spellStart"/>
      <w:r w:rsidR="00BD0F56">
        <w:rPr>
          <w:sz w:val="22"/>
          <w:szCs w:val="22"/>
        </w:rPr>
        <w:t>seperti</w:t>
      </w:r>
      <w:proofErr w:type="spellEnd"/>
      <w:r w:rsidR="00BD0F56">
        <w:rPr>
          <w:sz w:val="22"/>
          <w:szCs w:val="22"/>
        </w:rPr>
        <w:t xml:space="preserve"> </w:t>
      </w:r>
      <w:proofErr w:type="spellStart"/>
      <w:r w:rsidR="00BD0F56" w:rsidRPr="00BD0F56">
        <w:rPr>
          <w:sz w:val="22"/>
          <w:szCs w:val="22"/>
        </w:rPr>
        <w:t>biaya</w:t>
      </w:r>
      <w:proofErr w:type="spellEnd"/>
      <w:r w:rsidR="00BD0F56" w:rsidRPr="00BD0F56">
        <w:rPr>
          <w:sz w:val="22"/>
          <w:szCs w:val="22"/>
        </w:rPr>
        <w:t xml:space="preserve"> </w:t>
      </w:r>
      <w:proofErr w:type="spellStart"/>
      <w:r w:rsidR="00BD0F56" w:rsidRPr="00BD0F56">
        <w:rPr>
          <w:sz w:val="22"/>
          <w:szCs w:val="22"/>
        </w:rPr>
        <w:t>ekonomi</w:t>
      </w:r>
      <w:proofErr w:type="spellEnd"/>
      <w:r w:rsidR="00BD0F56" w:rsidRPr="00BD0F56">
        <w:rPr>
          <w:sz w:val="22"/>
          <w:szCs w:val="22"/>
        </w:rPr>
        <w:t xml:space="preserve"> yang </w:t>
      </w:r>
      <w:proofErr w:type="spellStart"/>
      <w:r w:rsidR="00BD0F56" w:rsidRPr="00BD0F56">
        <w:rPr>
          <w:sz w:val="22"/>
          <w:szCs w:val="22"/>
        </w:rPr>
        <w:t>tinggi</w:t>
      </w:r>
      <w:proofErr w:type="spellEnd"/>
      <w:r w:rsidR="00BD0F56" w:rsidRPr="00BD0F56">
        <w:rPr>
          <w:sz w:val="22"/>
          <w:szCs w:val="22"/>
        </w:rPr>
        <w:t xml:space="preserve"> </w:t>
      </w:r>
      <w:proofErr w:type="spellStart"/>
      <w:r w:rsidR="00BD0F56" w:rsidRPr="00BD0F56">
        <w:rPr>
          <w:sz w:val="22"/>
          <w:szCs w:val="22"/>
        </w:rPr>
        <w:lastRenderedPageBreak/>
        <w:t>untuk</w:t>
      </w:r>
      <w:proofErr w:type="spellEnd"/>
      <w:r w:rsidR="00BD0F56" w:rsidRPr="00BD0F56">
        <w:rPr>
          <w:sz w:val="22"/>
          <w:szCs w:val="22"/>
        </w:rPr>
        <w:t xml:space="preserve"> </w:t>
      </w:r>
      <w:proofErr w:type="spellStart"/>
      <w:r w:rsidR="00BD0F56" w:rsidRPr="00BD0F56">
        <w:rPr>
          <w:sz w:val="22"/>
          <w:szCs w:val="22"/>
        </w:rPr>
        <w:t>memiliki</w:t>
      </w:r>
      <w:proofErr w:type="spellEnd"/>
      <w:r w:rsidR="00BD0F56" w:rsidRPr="00BD0F56">
        <w:rPr>
          <w:sz w:val="22"/>
          <w:szCs w:val="22"/>
        </w:rPr>
        <w:t xml:space="preserve"> dan </w:t>
      </w:r>
      <w:proofErr w:type="spellStart"/>
      <w:r w:rsidR="00BD0F56" w:rsidRPr="00BD0F56">
        <w:rPr>
          <w:sz w:val="22"/>
          <w:szCs w:val="22"/>
        </w:rPr>
        <w:t>membesarkan</w:t>
      </w:r>
      <w:proofErr w:type="spellEnd"/>
      <w:r w:rsidR="00BD0F56" w:rsidRPr="00BD0F56">
        <w:rPr>
          <w:sz w:val="22"/>
          <w:szCs w:val="22"/>
        </w:rPr>
        <w:t xml:space="preserve"> </w:t>
      </w:r>
      <w:proofErr w:type="spellStart"/>
      <w:r w:rsidR="00BD0F56" w:rsidRPr="00BD0F56">
        <w:rPr>
          <w:sz w:val="22"/>
          <w:szCs w:val="22"/>
        </w:rPr>
        <w:t>anak</w:t>
      </w:r>
      <w:proofErr w:type="spellEnd"/>
      <w:r w:rsidR="00BD0F56">
        <w:rPr>
          <w:sz w:val="22"/>
          <w:szCs w:val="22"/>
        </w:rPr>
        <w:t xml:space="preserve"> yang</w:t>
      </w:r>
      <w:r w:rsidR="00BD0F56" w:rsidRPr="00BD0F56">
        <w:rPr>
          <w:sz w:val="22"/>
          <w:szCs w:val="22"/>
        </w:rPr>
        <w:t xml:space="preserve"> </w:t>
      </w:r>
      <w:proofErr w:type="spellStart"/>
      <w:r w:rsidR="00BD0F56" w:rsidRPr="00BD0F56">
        <w:rPr>
          <w:sz w:val="22"/>
          <w:szCs w:val="22"/>
        </w:rPr>
        <w:t>merupakan</w:t>
      </w:r>
      <w:proofErr w:type="spellEnd"/>
      <w:r w:rsidR="00BD0F56" w:rsidRPr="00BD0F56">
        <w:rPr>
          <w:sz w:val="22"/>
          <w:szCs w:val="22"/>
        </w:rPr>
        <w:t xml:space="preserve"> </w:t>
      </w:r>
      <w:proofErr w:type="spellStart"/>
      <w:r w:rsidR="00BD0F56" w:rsidRPr="00BD0F56">
        <w:rPr>
          <w:sz w:val="22"/>
          <w:szCs w:val="22"/>
        </w:rPr>
        <w:t>masalah</w:t>
      </w:r>
      <w:proofErr w:type="spellEnd"/>
      <w:r w:rsidR="00BD0F56" w:rsidRPr="00BD0F56">
        <w:rPr>
          <w:sz w:val="22"/>
          <w:szCs w:val="22"/>
        </w:rPr>
        <w:t xml:space="preserve"> yang </w:t>
      </w:r>
      <w:proofErr w:type="spellStart"/>
      <w:r w:rsidR="00BD0F56" w:rsidRPr="00BD0F56">
        <w:rPr>
          <w:sz w:val="22"/>
          <w:szCs w:val="22"/>
        </w:rPr>
        <w:t>cukup</w:t>
      </w:r>
      <w:proofErr w:type="spellEnd"/>
      <w:r w:rsidR="00BD0F56" w:rsidRPr="00BD0F56">
        <w:rPr>
          <w:sz w:val="22"/>
          <w:szCs w:val="22"/>
        </w:rPr>
        <w:t xml:space="preserve"> </w:t>
      </w:r>
      <w:proofErr w:type="spellStart"/>
      <w:r w:rsidR="00BD0F56" w:rsidRPr="00BD0F56">
        <w:rPr>
          <w:sz w:val="22"/>
          <w:szCs w:val="22"/>
        </w:rPr>
        <w:t>serius</w:t>
      </w:r>
      <w:proofErr w:type="spellEnd"/>
      <w:r w:rsidR="00BD0F56" w:rsidRPr="00BD0F56">
        <w:rPr>
          <w:sz w:val="22"/>
          <w:szCs w:val="22"/>
        </w:rPr>
        <w:t xml:space="preserve"> </w:t>
      </w:r>
      <w:proofErr w:type="spellStart"/>
      <w:r w:rsidR="00BD0F56" w:rsidRPr="00BD0F56">
        <w:rPr>
          <w:sz w:val="22"/>
          <w:szCs w:val="22"/>
        </w:rPr>
        <w:t>untuk</w:t>
      </w:r>
      <w:proofErr w:type="spellEnd"/>
      <w:r w:rsidR="00BD0F56" w:rsidRPr="00BD0F56">
        <w:rPr>
          <w:sz w:val="22"/>
          <w:szCs w:val="22"/>
        </w:rPr>
        <w:t xml:space="preserve"> </w:t>
      </w:r>
      <w:proofErr w:type="spellStart"/>
      <w:r w:rsidR="00BD0F56" w:rsidRPr="00BD0F56">
        <w:rPr>
          <w:sz w:val="22"/>
          <w:szCs w:val="22"/>
        </w:rPr>
        <w:t>rumah</w:t>
      </w:r>
      <w:proofErr w:type="spellEnd"/>
      <w:r w:rsidR="00BD0F56" w:rsidRPr="00BD0F56">
        <w:rPr>
          <w:sz w:val="22"/>
          <w:szCs w:val="22"/>
        </w:rPr>
        <w:t xml:space="preserve"> </w:t>
      </w:r>
      <w:proofErr w:type="spellStart"/>
      <w:r w:rsidR="00BD0F56" w:rsidRPr="00BD0F56">
        <w:rPr>
          <w:sz w:val="22"/>
          <w:szCs w:val="22"/>
        </w:rPr>
        <w:t>tangga</w:t>
      </w:r>
      <w:proofErr w:type="spellEnd"/>
      <w:r w:rsidR="00BD0F56" w:rsidRPr="00BD0F56">
        <w:rPr>
          <w:sz w:val="22"/>
          <w:szCs w:val="22"/>
        </w:rPr>
        <w:t xml:space="preserve"> </w:t>
      </w:r>
      <w:proofErr w:type="spellStart"/>
      <w:r w:rsidR="00BD0F56" w:rsidRPr="00BD0F56">
        <w:rPr>
          <w:sz w:val="22"/>
          <w:szCs w:val="22"/>
        </w:rPr>
        <w:t>berpenghasilan</w:t>
      </w:r>
      <w:proofErr w:type="spellEnd"/>
      <w:r w:rsidR="00BD0F56" w:rsidRPr="00BD0F56">
        <w:rPr>
          <w:sz w:val="22"/>
          <w:szCs w:val="22"/>
        </w:rPr>
        <w:t xml:space="preserve"> </w:t>
      </w:r>
      <w:proofErr w:type="spellStart"/>
      <w:r w:rsidR="00BD0F56" w:rsidRPr="00BD0F56">
        <w:rPr>
          <w:sz w:val="22"/>
          <w:szCs w:val="22"/>
        </w:rPr>
        <w:t>rendah</w:t>
      </w:r>
      <w:proofErr w:type="spellEnd"/>
      <w:r w:rsidR="00BD0F56">
        <w:rPr>
          <w:sz w:val="22"/>
          <w:szCs w:val="22"/>
        </w:rPr>
        <w:t xml:space="preserve"> [5].</w:t>
      </w:r>
      <w:r w:rsidR="00580CD7" w:rsidRPr="00580CD7">
        <w:rPr>
          <w:sz w:val="22"/>
          <w:szCs w:val="22"/>
        </w:rPr>
        <w:t xml:space="preserve"> </w:t>
      </w:r>
    </w:p>
    <w:p w14:paraId="2BCB275F" w14:textId="5162BB57" w:rsidR="000126C9" w:rsidRDefault="000126C9" w:rsidP="000126C9">
      <w:pPr>
        <w:ind w:firstLine="360"/>
        <w:rPr>
          <w:sz w:val="22"/>
          <w:szCs w:val="22"/>
        </w:rPr>
      </w:pPr>
      <w:proofErr w:type="spellStart"/>
      <w:r>
        <w:rPr>
          <w:sz w:val="22"/>
          <w:szCs w:val="22"/>
        </w:rPr>
        <w:t>Sebagai</w:t>
      </w:r>
      <w:proofErr w:type="spellEnd"/>
      <w:r>
        <w:rPr>
          <w:sz w:val="22"/>
          <w:szCs w:val="22"/>
        </w:rPr>
        <w:t xml:space="preserve"> </w:t>
      </w:r>
      <w:proofErr w:type="spellStart"/>
      <w:r>
        <w:rPr>
          <w:sz w:val="22"/>
          <w:szCs w:val="22"/>
        </w:rPr>
        <w:t>dampaknya</w:t>
      </w:r>
      <w:proofErr w:type="spellEnd"/>
      <w:r>
        <w:rPr>
          <w:sz w:val="22"/>
          <w:szCs w:val="22"/>
        </w:rPr>
        <w:t xml:space="preserve">, </w:t>
      </w:r>
      <w:proofErr w:type="spellStart"/>
      <w:r>
        <w:rPr>
          <w:sz w:val="22"/>
          <w:szCs w:val="22"/>
        </w:rPr>
        <w:t>p</w:t>
      </w:r>
      <w:r w:rsidRPr="000126C9">
        <w:rPr>
          <w:sz w:val="22"/>
          <w:szCs w:val="22"/>
        </w:rPr>
        <w:t>ertumbuhan</w:t>
      </w:r>
      <w:proofErr w:type="spellEnd"/>
      <w:r w:rsidRPr="000126C9">
        <w:rPr>
          <w:sz w:val="22"/>
          <w:szCs w:val="22"/>
        </w:rPr>
        <w:t xml:space="preserve"> GDP </w:t>
      </w:r>
      <w:proofErr w:type="spellStart"/>
      <w:r w:rsidRPr="000126C9">
        <w:rPr>
          <w:sz w:val="22"/>
          <w:szCs w:val="22"/>
        </w:rPr>
        <w:t>Jepang</w:t>
      </w:r>
      <w:proofErr w:type="spellEnd"/>
      <w:r w:rsidRPr="000126C9">
        <w:rPr>
          <w:sz w:val="22"/>
          <w:szCs w:val="22"/>
        </w:rPr>
        <w:t xml:space="preserve"> </w:t>
      </w:r>
      <w:proofErr w:type="spellStart"/>
      <w:r w:rsidRPr="000126C9">
        <w:rPr>
          <w:sz w:val="22"/>
          <w:szCs w:val="22"/>
        </w:rPr>
        <w:t>diproyeksikan</w:t>
      </w:r>
      <w:proofErr w:type="spellEnd"/>
      <w:r w:rsidRPr="000126C9">
        <w:rPr>
          <w:sz w:val="22"/>
          <w:szCs w:val="22"/>
        </w:rPr>
        <w:t xml:space="preserve"> </w:t>
      </w:r>
      <w:proofErr w:type="spellStart"/>
      <w:r w:rsidRPr="000126C9">
        <w:rPr>
          <w:sz w:val="22"/>
          <w:szCs w:val="22"/>
        </w:rPr>
        <w:t>akan</w:t>
      </w:r>
      <w:proofErr w:type="spellEnd"/>
      <w:r w:rsidRPr="000126C9">
        <w:rPr>
          <w:sz w:val="22"/>
          <w:szCs w:val="22"/>
        </w:rPr>
        <w:t xml:space="preserve"> </w:t>
      </w:r>
      <w:proofErr w:type="spellStart"/>
      <w:r w:rsidRPr="000126C9">
        <w:rPr>
          <w:sz w:val="22"/>
          <w:szCs w:val="22"/>
        </w:rPr>
        <w:t>menurun</w:t>
      </w:r>
      <w:proofErr w:type="spellEnd"/>
      <w:r w:rsidRPr="000126C9">
        <w:rPr>
          <w:sz w:val="22"/>
          <w:szCs w:val="22"/>
        </w:rPr>
        <w:t xml:space="preserve"> </w:t>
      </w:r>
      <w:proofErr w:type="spellStart"/>
      <w:r w:rsidRPr="000126C9">
        <w:rPr>
          <w:sz w:val="22"/>
          <w:szCs w:val="22"/>
        </w:rPr>
        <w:t>seiring</w:t>
      </w:r>
      <w:proofErr w:type="spellEnd"/>
      <w:r w:rsidRPr="000126C9">
        <w:rPr>
          <w:sz w:val="22"/>
          <w:szCs w:val="22"/>
        </w:rPr>
        <w:t xml:space="preserve"> </w:t>
      </w:r>
      <w:proofErr w:type="spellStart"/>
      <w:r w:rsidRPr="000126C9">
        <w:rPr>
          <w:sz w:val="22"/>
          <w:szCs w:val="22"/>
        </w:rPr>
        <w:t>dengan</w:t>
      </w:r>
      <w:proofErr w:type="spellEnd"/>
      <w:r w:rsidRPr="000126C9">
        <w:rPr>
          <w:sz w:val="22"/>
          <w:szCs w:val="22"/>
        </w:rPr>
        <w:t xml:space="preserve"> </w:t>
      </w:r>
      <w:proofErr w:type="spellStart"/>
      <w:r w:rsidRPr="000126C9">
        <w:rPr>
          <w:sz w:val="22"/>
          <w:szCs w:val="22"/>
        </w:rPr>
        <w:t>berkurangnya</w:t>
      </w:r>
      <w:proofErr w:type="spellEnd"/>
      <w:r w:rsidRPr="000126C9">
        <w:rPr>
          <w:sz w:val="22"/>
          <w:szCs w:val="22"/>
        </w:rPr>
        <w:t xml:space="preserve"> </w:t>
      </w:r>
      <w:proofErr w:type="spellStart"/>
      <w:r w:rsidRPr="000126C9">
        <w:rPr>
          <w:sz w:val="22"/>
          <w:szCs w:val="22"/>
        </w:rPr>
        <w:t>jumlah</w:t>
      </w:r>
      <w:proofErr w:type="spellEnd"/>
      <w:r w:rsidRPr="000126C9">
        <w:rPr>
          <w:sz w:val="22"/>
          <w:szCs w:val="22"/>
        </w:rPr>
        <w:t xml:space="preserve"> </w:t>
      </w:r>
      <w:proofErr w:type="spellStart"/>
      <w:r w:rsidRPr="000126C9">
        <w:rPr>
          <w:sz w:val="22"/>
          <w:szCs w:val="22"/>
        </w:rPr>
        <w:t>pekerja</w:t>
      </w:r>
      <w:proofErr w:type="spellEnd"/>
      <w:r w:rsidRPr="000126C9">
        <w:rPr>
          <w:sz w:val="22"/>
          <w:szCs w:val="22"/>
        </w:rPr>
        <w:t xml:space="preserve"> </w:t>
      </w:r>
      <w:proofErr w:type="spellStart"/>
      <w:r w:rsidRPr="000126C9">
        <w:rPr>
          <w:sz w:val="22"/>
          <w:szCs w:val="22"/>
        </w:rPr>
        <w:t>usia</w:t>
      </w:r>
      <w:proofErr w:type="spellEnd"/>
      <w:r w:rsidRPr="000126C9">
        <w:rPr>
          <w:sz w:val="22"/>
          <w:szCs w:val="22"/>
        </w:rPr>
        <w:t xml:space="preserve"> </w:t>
      </w:r>
      <w:proofErr w:type="spellStart"/>
      <w:r w:rsidRPr="000126C9">
        <w:rPr>
          <w:sz w:val="22"/>
          <w:szCs w:val="22"/>
        </w:rPr>
        <w:t>kerja</w:t>
      </w:r>
      <w:proofErr w:type="spellEnd"/>
      <w:r w:rsidRPr="000126C9">
        <w:rPr>
          <w:sz w:val="22"/>
          <w:szCs w:val="22"/>
        </w:rPr>
        <w:t xml:space="preserve">, </w:t>
      </w:r>
      <w:proofErr w:type="spellStart"/>
      <w:r w:rsidRPr="000126C9">
        <w:rPr>
          <w:sz w:val="22"/>
          <w:szCs w:val="22"/>
        </w:rPr>
        <w:t>kecuali</w:t>
      </w:r>
      <w:proofErr w:type="spellEnd"/>
      <w:r w:rsidRPr="000126C9">
        <w:rPr>
          <w:sz w:val="22"/>
          <w:szCs w:val="22"/>
        </w:rPr>
        <w:t xml:space="preserve"> </w:t>
      </w:r>
      <w:proofErr w:type="spellStart"/>
      <w:r>
        <w:rPr>
          <w:sz w:val="22"/>
          <w:szCs w:val="22"/>
        </w:rPr>
        <w:t>terdapat</w:t>
      </w:r>
      <w:proofErr w:type="spellEnd"/>
      <w:r w:rsidRPr="000126C9">
        <w:rPr>
          <w:sz w:val="22"/>
          <w:szCs w:val="22"/>
        </w:rPr>
        <w:t xml:space="preserve"> </w:t>
      </w:r>
      <w:proofErr w:type="spellStart"/>
      <w:r w:rsidRPr="000126C9">
        <w:rPr>
          <w:sz w:val="22"/>
          <w:szCs w:val="22"/>
        </w:rPr>
        <w:t>peningkatan</w:t>
      </w:r>
      <w:proofErr w:type="spellEnd"/>
      <w:r w:rsidRPr="000126C9">
        <w:rPr>
          <w:sz w:val="22"/>
          <w:szCs w:val="22"/>
        </w:rPr>
        <w:t xml:space="preserve"> yang </w:t>
      </w:r>
      <w:proofErr w:type="spellStart"/>
      <w:r w:rsidRPr="000126C9">
        <w:rPr>
          <w:sz w:val="22"/>
          <w:szCs w:val="22"/>
        </w:rPr>
        <w:t>signifikan</w:t>
      </w:r>
      <w:proofErr w:type="spellEnd"/>
      <w:r w:rsidRPr="000126C9">
        <w:rPr>
          <w:sz w:val="22"/>
          <w:szCs w:val="22"/>
        </w:rPr>
        <w:t xml:space="preserve"> </w:t>
      </w:r>
      <w:proofErr w:type="spellStart"/>
      <w:r w:rsidRPr="000126C9">
        <w:rPr>
          <w:sz w:val="22"/>
          <w:szCs w:val="22"/>
        </w:rPr>
        <w:t>dalam</w:t>
      </w:r>
      <w:proofErr w:type="spellEnd"/>
      <w:r w:rsidRPr="000126C9">
        <w:rPr>
          <w:sz w:val="22"/>
          <w:szCs w:val="22"/>
        </w:rPr>
        <w:t xml:space="preserve"> </w:t>
      </w:r>
      <w:proofErr w:type="spellStart"/>
      <w:r w:rsidRPr="000126C9">
        <w:rPr>
          <w:sz w:val="22"/>
          <w:szCs w:val="22"/>
        </w:rPr>
        <w:t>produktivitas</w:t>
      </w:r>
      <w:proofErr w:type="spellEnd"/>
      <w:r w:rsidRPr="000126C9">
        <w:rPr>
          <w:sz w:val="22"/>
          <w:szCs w:val="22"/>
        </w:rPr>
        <w:t xml:space="preserve">. </w:t>
      </w:r>
      <w:proofErr w:type="spellStart"/>
      <w:r w:rsidRPr="000126C9">
        <w:rPr>
          <w:sz w:val="22"/>
          <w:szCs w:val="22"/>
        </w:rPr>
        <w:t>Kekurangan</w:t>
      </w:r>
      <w:proofErr w:type="spellEnd"/>
      <w:r w:rsidRPr="000126C9">
        <w:rPr>
          <w:sz w:val="22"/>
          <w:szCs w:val="22"/>
        </w:rPr>
        <w:t xml:space="preserve"> </w:t>
      </w:r>
      <w:proofErr w:type="spellStart"/>
      <w:r w:rsidRPr="000126C9">
        <w:rPr>
          <w:sz w:val="22"/>
          <w:szCs w:val="22"/>
        </w:rPr>
        <w:t>tenaga</w:t>
      </w:r>
      <w:proofErr w:type="spellEnd"/>
      <w:r w:rsidRPr="000126C9">
        <w:rPr>
          <w:sz w:val="22"/>
          <w:szCs w:val="22"/>
        </w:rPr>
        <w:t xml:space="preserve"> </w:t>
      </w:r>
      <w:proofErr w:type="spellStart"/>
      <w:r w:rsidRPr="000126C9">
        <w:rPr>
          <w:sz w:val="22"/>
          <w:szCs w:val="22"/>
        </w:rPr>
        <w:t>kerja</w:t>
      </w:r>
      <w:proofErr w:type="spellEnd"/>
      <w:r w:rsidRPr="000126C9">
        <w:rPr>
          <w:sz w:val="22"/>
          <w:szCs w:val="22"/>
        </w:rPr>
        <w:t xml:space="preserve"> </w:t>
      </w:r>
      <w:proofErr w:type="spellStart"/>
      <w:r w:rsidRPr="000126C9">
        <w:rPr>
          <w:sz w:val="22"/>
          <w:szCs w:val="22"/>
        </w:rPr>
        <w:t>telah</w:t>
      </w:r>
      <w:proofErr w:type="spellEnd"/>
      <w:r w:rsidRPr="000126C9">
        <w:rPr>
          <w:sz w:val="22"/>
          <w:szCs w:val="22"/>
        </w:rPr>
        <w:t xml:space="preserve"> </w:t>
      </w:r>
      <w:proofErr w:type="spellStart"/>
      <w:r>
        <w:rPr>
          <w:sz w:val="22"/>
          <w:szCs w:val="22"/>
        </w:rPr>
        <w:t>berdampak</w:t>
      </w:r>
      <w:proofErr w:type="spellEnd"/>
      <w:r>
        <w:rPr>
          <w:sz w:val="22"/>
          <w:szCs w:val="22"/>
        </w:rPr>
        <w:t xml:space="preserve"> </w:t>
      </w:r>
      <w:r w:rsidRPr="000126C9">
        <w:rPr>
          <w:sz w:val="22"/>
          <w:szCs w:val="22"/>
        </w:rPr>
        <w:t xml:space="preserve">di </w:t>
      </w:r>
      <w:proofErr w:type="spellStart"/>
      <w:r w:rsidRPr="000126C9">
        <w:rPr>
          <w:sz w:val="22"/>
          <w:szCs w:val="22"/>
        </w:rPr>
        <w:t>berbagai</w:t>
      </w:r>
      <w:proofErr w:type="spellEnd"/>
      <w:r w:rsidRPr="000126C9">
        <w:rPr>
          <w:sz w:val="22"/>
          <w:szCs w:val="22"/>
        </w:rPr>
        <w:t xml:space="preserve"> </w:t>
      </w:r>
      <w:proofErr w:type="spellStart"/>
      <w:r w:rsidRPr="000126C9">
        <w:rPr>
          <w:sz w:val="22"/>
          <w:szCs w:val="22"/>
        </w:rPr>
        <w:t>sektor</w:t>
      </w:r>
      <w:proofErr w:type="spellEnd"/>
      <w:r w:rsidRPr="000126C9">
        <w:rPr>
          <w:sz w:val="22"/>
          <w:szCs w:val="22"/>
        </w:rPr>
        <w:t xml:space="preserve"> dan </w:t>
      </w:r>
      <w:proofErr w:type="spellStart"/>
      <w:r w:rsidRPr="000126C9">
        <w:rPr>
          <w:sz w:val="22"/>
          <w:szCs w:val="22"/>
        </w:rPr>
        <w:t>bidang</w:t>
      </w:r>
      <w:proofErr w:type="spellEnd"/>
      <w:r w:rsidRPr="000126C9">
        <w:rPr>
          <w:sz w:val="22"/>
          <w:szCs w:val="22"/>
        </w:rPr>
        <w:t xml:space="preserve"> </w:t>
      </w:r>
      <w:proofErr w:type="spellStart"/>
      <w:r w:rsidRPr="000126C9">
        <w:rPr>
          <w:sz w:val="22"/>
          <w:szCs w:val="22"/>
        </w:rPr>
        <w:t>pekerjaan</w:t>
      </w:r>
      <w:proofErr w:type="spellEnd"/>
      <w:r w:rsidRPr="000126C9">
        <w:rPr>
          <w:sz w:val="22"/>
          <w:szCs w:val="22"/>
        </w:rPr>
        <w:t xml:space="preserve">. </w:t>
      </w:r>
      <w:proofErr w:type="spellStart"/>
      <w:r w:rsidRPr="000126C9">
        <w:rPr>
          <w:sz w:val="22"/>
          <w:szCs w:val="22"/>
        </w:rPr>
        <w:t>Profesi</w:t>
      </w:r>
      <w:proofErr w:type="spellEnd"/>
      <w:r w:rsidRPr="000126C9">
        <w:rPr>
          <w:sz w:val="22"/>
          <w:szCs w:val="22"/>
        </w:rPr>
        <w:t xml:space="preserve"> yang </w:t>
      </w:r>
      <w:proofErr w:type="spellStart"/>
      <w:r w:rsidRPr="000126C9">
        <w:rPr>
          <w:sz w:val="22"/>
          <w:szCs w:val="22"/>
        </w:rPr>
        <w:t>memberikan</w:t>
      </w:r>
      <w:proofErr w:type="spellEnd"/>
      <w:r w:rsidRPr="000126C9">
        <w:rPr>
          <w:sz w:val="22"/>
          <w:szCs w:val="22"/>
        </w:rPr>
        <w:t xml:space="preserve"> </w:t>
      </w:r>
      <w:proofErr w:type="spellStart"/>
      <w:r w:rsidRPr="000126C9">
        <w:rPr>
          <w:sz w:val="22"/>
          <w:szCs w:val="22"/>
        </w:rPr>
        <w:t>layanan</w:t>
      </w:r>
      <w:proofErr w:type="spellEnd"/>
      <w:r w:rsidRPr="000126C9">
        <w:rPr>
          <w:sz w:val="22"/>
          <w:szCs w:val="22"/>
        </w:rPr>
        <w:t xml:space="preserve"> </w:t>
      </w:r>
      <w:proofErr w:type="spellStart"/>
      <w:r w:rsidRPr="000126C9">
        <w:rPr>
          <w:sz w:val="22"/>
          <w:szCs w:val="22"/>
        </w:rPr>
        <w:t>sosial</w:t>
      </w:r>
      <w:proofErr w:type="spellEnd"/>
      <w:r w:rsidRPr="000126C9">
        <w:rPr>
          <w:sz w:val="22"/>
          <w:szCs w:val="22"/>
        </w:rPr>
        <w:t xml:space="preserve"> dan </w:t>
      </w:r>
      <w:proofErr w:type="spellStart"/>
      <w:r w:rsidRPr="000126C9">
        <w:rPr>
          <w:sz w:val="22"/>
          <w:szCs w:val="22"/>
        </w:rPr>
        <w:t>publik</w:t>
      </w:r>
      <w:proofErr w:type="spellEnd"/>
      <w:r w:rsidRPr="000126C9">
        <w:rPr>
          <w:sz w:val="22"/>
          <w:szCs w:val="22"/>
        </w:rPr>
        <w:t xml:space="preserve">, </w:t>
      </w:r>
      <w:proofErr w:type="spellStart"/>
      <w:r w:rsidRPr="000126C9">
        <w:rPr>
          <w:sz w:val="22"/>
          <w:szCs w:val="22"/>
        </w:rPr>
        <w:t>seperti</w:t>
      </w:r>
      <w:proofErr w:type="spellEnd"/>
      <w:r w:rsidRPr="000126C9">
        <w:rPr>
          <w:sz w:val="22"/>
          <w:szCs w:val="22"/>
        </w:rPr>
        <w:t xml:space="preserve"> guru, </w:t>
      </w:r>
      <w:proofErr w:type="spellStart"/>
      <w:r w:rsidRPr="000126C9">
        <w:rPr>
          <w:sz w:val="22"/>
          <w:szCs w:val="22"/>
        </w:rPr>
        <w:t>dokter</w:t>
      </w:r>
      <w:proofErr w:type="spellEnd"/>
      <w:r w:rsidRPr="000126C9">
        <w:rPr>
          <w:sz w:val="22"/>
          <w:szCs w:val="22"/>
        </w:rPr>
        <w:t xml:space="preserve">, dan </w:t>
      </w:r>
      <w:proofErr w:type="spellStart"/>
      <w:r w:rsidRPr="000126C9">
        <w:rPr>
          <w:sz w:val="22"/>
          <w:szCs w:val="22"/>
        </w:rPr>
        <w:t>pengasuh</w:t>
      </w:r>
      <w:proofErr w:type="spellEnd"/>
      <w:r w:rsidRPr="000126C9">
        <w:rPr>
          <w:sz w:val="22"/>
          <w:szCs w:val="22"/>
        </w:rPr>
        <w:t xml:space="preserve">, </w:t>
      </w:r>
      <w:proofErr w:type="spellStart"/>
      <w:r w:rsidRPr="000126C9">
        <w:rPr>
          <w:sz w:val="22"/>
          <w:szCs w:val="22"/>
        </w:rPr>
        <w:t>menghadapi</w:t>
      </w:r>
      <w:proofErr w:type="spellEnd"/>
      <w:r w:rsidRPr="000126C9">
        <w:rPr>
          <w:sz w:val="22"/>
          <w:szCs w:val="22"/>
        </w:rPr>
        <w:t xml:space="preserve"> </w:t>
      </w:r>
      <w:proofErr w:type="spellStart"/>
      <w:r w:rsidRPr="000126C9">
        <w:rPr>
          <w:sz w:val="22"/>
          <w:szCs w:val="22"/>
        </w:rPr>
        <w:t>kekurangan</w:t>
      </w:r>
      <w:proofErr w:type="spellEnd"/>
      <w:r w:rsidRPr="000126C9">
        <w:rPr>
          <w:sz w:val="22"/>
          <w:szCs w:val="22"/>
        </w:rPr>
        <w:t xml:space="preserve"> </w:t>
      </w:r>
      <w:proofErr w:type="spellStart"/>
      <w:r w:rsidRPr="000126C9">
        <w:rPr>
          <w:sz w:val="22"/>
          <w:szCs w:val="22"/>
        </w:rPr>
        <w:t>tenaga</w:t>
      </w:r>
      <w:proofErr w:type="spellEnd"/>
      <w:r w:rsidRPr="000126C9">
        <w:rPr>
          <w:sz w:val="22"/>
          <w:szCs w:val="22"/>
        </w:rPr>
        <w:t xml:space="preserve"> </w:t>
      </w:r>
      <w:proofErr w:type="spellStart"/>
      <w:r w:rsidRPr="000126C9">
        <w:rPr>
          <w:sz w:val="22"/>
          <w:szCs w:val="22"/>
        </w:rPr>
        <w:t>kerja</w:t>
      </w:r>
      <w:proofErr w:type="spellEnd"/>
      <w:r w:rsidRPr="000126C9">
        <w:rPr>
          <w:sz w:val="22"/>
          <w:szCs w:val="22"/>
        </w:rPr>
        <w:t xml:space="preserve"> yang </w:t>
      </w:r>
      <w:proofErr w:type="spellStart"/>
      <w:r w:rsidRPr="000126C9">
        <w:rPr>
          <w:sz w:val="22"/>
          <w:szCs w:val="22"/>
        </w:rPr>
        <w:t>mendesak</w:t>
      </w:r>
      <w:proofErr w:type="spellEnd"/>
      <w:r w:rsidR="00FA4B07">
        <w:rPr>
          <w:sz w:val="22"/>
          <w:szCs w:val="22"/>
        </w:rPr>
        <w:t xml:space="preserve"> </w:t>
      </w:r>
      <w:r>
        <w:rPr>
          <w:sz w:val="22"/>
          <w:szCs w:val="22"/>
        </w:rPr>
        <w:t>[5]</w:t>
      </w:r>
      <w:r w:rsidRPr="000126C9">
        <w:rPr>
          <w:sz w:val="22"/>
          <w:szCs w:val="22"/>
        </w:rPr>
        <w:t>.</w:t>
      </w:r>
    </w:p>
    <w:p w14:paraId="6A43C55E" w14:textId="44621B52" w:rsidR="002F3903" w:rsidRDefault="000126C9" w:rsidP="009709C5">
      <w:pPr>
        <w:ind w:firstLine="360"/>
        <w:rPr>
          <w:sz w:val="22"/>
          <w:szCs w:val="22"/>
        </w:rPr>
      </w:pPr>
      <w:r w:rsidRPr="000126C9">
        <w:rPr>
          <w:sz w:val="22"/>
          <w:szCs w:val="22"/>
        </w:rPr>
        <w:t xml:space="preserve">Upaya </w:t>
      </w:r>
      <w:proofErr w:type="spellStart"/>
      <w:r w:rsidRPr="000126C9">
        <w:rPr>
          <w:sz w:val="22"/>
          <w:szCs w:val="22"/>
        </w:rPr>
        <w:t>untuk</w:t>
      </w:r>
      <w:proofErr w:type="spellEnd"/>
      <w:r w:rsidRPr="000126C9">
        <w:rPr>
          <w:sz w:val="22"/>
          <w:szCs w:val="22"/>
        </w:rPr>
        <w:t xml:space="preserve"> </w:t>
      </w:r>
      <w:proofErr w:type="spellStart"/>
      <w:r w:rsidRPr="000126C9">
        <w:rPr>
          <w:sz w:val="22"/>
          <w:szCs w:val="22"/>
        </w:rPr>
        <w:t>memperlambat</w:t>
      </w:r>
      <w:proofErr w:type="spellEnd"/>
      <w:r w:rsidRPr="000126C9">
        <w:rPr>
          <w:sz w:val="22"/>
          <w:szCs w:val="22"/>
        </w:rPr>
        <w:t xml:space="preserve"> </w:t>
      </w:r>
      <w:proofErr w:type="spellStart"/>
      <w:r w:rsidRPr="000126C9">
        <w:rPr>
          <w:sz w:val="22"/>
          <w:szCs w:val="22"/>
        </w:rPr>
        <w:t>penurunan</w:t>
      </w:r>
      <w:proofErr w:type="spellEnd"/>
      <w:r w:rsidRPr="000126C9">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sidRPr="000126C9">
        <w:rPr>
          <w:sz w:val="22"/>
          <w:szCs w:val="22"/>
        </w:rPr>
        <w:t>dengan</w:t>
      </w:r>
      <w:proofErr w:type="spellEnd"/>
      <w:r w:rsidRPr="000126C9">
        <w:rPr>
          <w:sz w:val="22"/>
          <w:szCs w:val="22"/>
        </w:rPr>
        <w:t xml:space="preserve"> </w:t>
      </w:r>
      <w:proofErr w:type="spellStart"/>
      <w:r w:rsidRPr="000126C9">
        <w:rPr>
          <w:sz w:val="22"/>
          <w:szCs w:val="22"/>
        </w:rPr>
        <w:t>memperpanjang</w:t>
      </w:r>
      <w:proofErr w:type="spellEnd"/>
      <w:r w:rsidRPr="000126C9">
        <w:rPr>
          <w:sz w:val="22"/>
          <w:szCs w:val="22"/>
        </w:rPr>
        <w:t xml:space="preserve"> </w:t>
      </w:r>
      <w:proofErr w:type="spellStart"/>
      <w:r w:rsidRPr="000126C9">
        <w:rPr>
          <w:sz w:val="22"/>
          <w:szCs w:val="22"/>
        </w:rPr>
        <w:t>usia</w:t>
      </w:r>
      <w:proofErr w:type="spellEnd"/>
      <w:r w:rsidRPr="000126C9">
        <w:rPr>
          <w:sz w:val="22"/>
          <w:szCs w:val="22"/>
        </w:rPr>
        <w:t xml:space="preserve"> </w:t>
      </w:r>
      <w:proofErr w:type="spellStart"/>
      <w:r w:rsidRPr="000126C9">
        <w:rPr>
          <w:sz w:val="22"/>
          <w:szCs w:val="22"/>
        </w:rPr>
        <w:t>pensiun</w:t>
      </w:r>
      <w:proofErr w:type="spellEnd"/>
      <w:r w:rsidRPr="000126C9">
        <w:rPr>
          <w:sz w:val="22"/>
          <w:szCs w:val="22"/>
        </w:rPr>
        <w:t xml:space="preserve"> </w:t>
      </w:r>
      <w:proofErr w:type="spellStart"/>
      <w:r w:rsidRPr="000126C9">
        <w:rPr>
          <w:sz w:val="22"/>
          <w:szCs w:val="22"/>
        </w:rPr>
        <w:t>untuk</w:t>
      </w:r>
      <w:proofErr w:type="spellEnd"/>
      <w:r w:rsidRPr="000126C9">
        <w:rPr>
          <w:sz w:val="22"/>
          <w:szCs w:val="22"/>
        </w:rPr>
        <w:t xml:space="preserve"> </w:t>
      </w:r>
      <w:proofErr w:type="spellStart"/>
      <w:r w:rsidRPr="000126C9">
        <w:rPr>
          <w:sz w:val="22"/>
          <w:szCs w:val="22"/>
        </w:rPr>
        <w:t>memperbanyak</w:t>
      </w:r>
      <w:proofErr w:type="spellEnd"/>
      <w:r w:rsidRPr="000126C9">
        <w:rPr>
          <w:sz w:val="22"/>
          <w:szCs w:val="22"/>
        </w:rPr>
        <w:t xml:space="preserve"> </w:t>
      </w:r>
      <w:proofErr w:type="spellStart"/>
      <w:r w:rsidRPr="000126C9">
        <w:rPr>
          <w:sz w:val="22"/>
          <w:szCs w:val="22"/>
        </w:rPr>
        <w:t>jumlah</w:t>
      </w:r>
      <w:proofErr w:type="spellEnd"/>
      <w:r w:rsidRPr="000126C9">
        <w:rPr>
          <w:sz w:val="22"/>
          <w:szCs w:val="22"/>
        </w:rPr>
        <w:t xml:space="preserve"> </w:t>
      </w:r>
      <w:proofErr w:type="spellStart"/>
      <w:r w:rsidRPr="000126C9">
        <w:rPr>
          <w:sz w:val="22"/>
          <w:szCs w:val="22"/>
        </w:rPr>
        <w:t>pekerja</w:t>
      </w:r>
      <w:proofErr w:type="spellEnd"/>
      <w:r w:rsidRPr="000126C9">
        <w:rPr>
          <w:sz w:val="22"/>
          <w:szCs w:val="22"/>
        </w:rPr>
        <w:t xml:space="preserve"> yang </w:t>
      </w:r>
      <w:proofErr w:type="spellStart"/>
      <w:r w:rsidRPr="000126C9">
        <w:rPr>
          <w:sz w:val="22"/>
          <w:szCs w:val="22"/>
        </w:rPr>
        <w:t>lebih</w:t>
      </w:r>
      <w:proofErr w:type="spellEnd"/>
      <w:r w:rsidRPr="000126C9">
        <w:rPr>
          <w:sz w:val="22"/>
          <w:szCs w:val="22"/>
        </w:rPr>
        <w:t xml:space="preserve"> </w:t>
      </w:r>
      <w:proofErr w:type="spellStart"/>
      <w:r w:rsidRPr="000126C9">
        <w:rPr>
          <w:sz w:val="22"/>
          <w:szCs w:val="22"/>
        </w:rPr>
        <w:t>tua</w:t>
      </w:r>
      <w:proofErr w:type="spellEnd"/>
      <w:r w:rsidR="00FA4B07">
        <w:rPr>
          <w:sz w:val="22"/>
          <w:szCs w:val="22"/>
        </w:rPr>
        <w:t xml:space="preserve">, </w:t>
      </w:r>
      <w:proofErr w:type="spellStart"/>
      <w:r w:rsidRPr="000126C9">
        <w:rPr>
          <w:sz w:val="22"/>
          <w:szCs w:val="22"/>
        </w:rPr>
        <w:t>mendorong</w:t>
      </w:r>
      <w:proofErr w:type="spellEnd"/>
      <w:r w:rsidRPr="000126C9">
        <w:rPr>
          <w:sz w:val="22"/>
          <w:szCs w:val="22"/>
        </w:rPr>
        <w:t xml:space="preserve"> </w:t>
      </w:r>
      <w:proofErr w:type="spellStart"/>
      <w:r w:rsidRPr="000126C9">
        <w:rPr>
          <w:sz w:val="22"/>
          <w:szCs w:val="22"/>
        </w:rPr>
        <w:t>partisipasi</w:t>
      </w:r>
      <w:proofErr w:type="spellEnd"/>
      <w:r w:rsidRPr="000126C9">
        <w:rPr>
          <w:sz w:val="22"/>
          <w:szCs w:val="22"/>
        </w:rPr>
        <w:t xml:space="preserve"> </w:t>
      </w:r>
      <w:proofErr w:type="spellStart"/>
      <w:r w:rsidRPr="000126C9">
        <w:rPr>
          <w:sz w:val="22"/>
          <w:szCs w:val="22"/>
        </w:rPr>
        <w:t>wanita</w:t>
      </w:r>
      <w:proofErr w:type="spellEnd"/>
      <w:r w:rsidRPr="000126C9">
        <w:rPr>
          <w:sz w:val="22"/>
          <w:szCs w:val="22"/>
        </w:rPr>
        <w:t xml:space="preserve"> di pasar </w:t>
      </w:r>
      <w:proofErr w:type="spellStart"/>
      <w:r w:rsidRPr="000126C9">
        <w:rPr>
          <w:sz w:val="22"/>
          <w:szCs w:val="22"/>
        </w:rPr>
        <w:t>tenaga</w:t>
      </w:r>
      <w:proofErr w:type="spellEnd"/>
      <w:r w:rsidRPr="000126C9">
        <w:rPr>
          <w:sz w:val="22"/>
          <w:szCs w:val="22"/>
        </w:rPr>
        <w:t xml:space="preserve"> </w:t>
      </w:r>
      <w:proofErr w:type="spellStart"/>
      <w:r w:rsidRPr="000126C9">
        <w:rPr>
          <w:sz w:val="22"/>
          <w:szCs w:val="22"/>
        </w:rPr>
        <w:t>kerja</w:t>
      </w:r>
      <w:bookmarkStart w:id="0" w:name="_30j0zll" w:colFirst="0" w:colLast="0"/>
      <w:bookmarkEnd w:id="0"/>
      <w:proofErr w:type="spellEnd"/>
      <w:r w:rsidR="00FA4B07">
        <w:rPr>
          <w:sz w:val="22"/>
          <w:szCs w:val="22"/>
        </w:rPr>
        <w:t xml:space="preserve">, </w:t>
      </w:r>
      <w:proofErr w:type="spellStart"/>
      <w:r w:rsidR="00FA4B07" w:rsidRPr="00FA4B07">
        <w:rPr>
          <w:sz w:val="22"/>
          <w:szCs w:val="22"/>
        </w:rPr>
        <w:t>memberikan</w:t>
      </w:r>
      <w:proofErr w:type="spellEnd"/>
      <w:r w:rsidR="00FA4B07" w:rsidRPr="00FA4B07">
        <w:rPr>
          <w:sz w:val="22"/>
          <w:szCs w:val="22"/>
        </w:rPr>
        <w:t xml:space="preserve"> </w:t>
      </w:r>
      <w:proofErr w:type="spellStart"/>
      <w:r w:rsidR="00FA4B07" w:rsidRPr="00FA4B07">
        <w:rPr>
          <w:sz w:val="22"/>
          <w:szCs w:val="22"/>
        </w:rPr>
        <w:t>bantuan</w:t>
      </w:r>
      <w:proofErr w:type="spellEnd"/>
      <w:r w:rsidR="00FA4B07" w:rsidRPr="00FA4B07">
        <w:rPr>
          <w:sz w:val="22"/>
          <w:szCs w:val="22"/>
        </w:rPr>
        <w:t xml:space="preserve"> </w:t>
      </w:r>
      <w:proofErr w:type="spellStart"/>
      <w:r w:rsidR="00FA4B07" w:rsidRPr="00FA4B07">
        <w:rPr>
          <w:sz w:val="22"/>
          <w:szCs w:val="22"/>
        </w:rPr>
        <w:t>keuangan</w:t>
      </w:r>
      <w:proofErr w:type="spellEnd"/>
      <w:r w:rsidR="00FA4B07" w:rsidRPr="00FA4B07">
        <w:rPr>
          <w:sz w:val="22"/>
          <w:szCs w:val="22"/>
        </w:rPr>
        <w:t xml:space="preserve"> </w:t>
      </w:r>
      <w:proofErr w:type="spellStart"/>
      <w:r w:rsidR="00FA4B07" w:rsidRPr="00FA4B07">
        <w:rPr>
          <w:sz w:val="22"/>
          <w:szCs w:val="22"/>
        </w:rPr>
        <w:t>kepada</w:t>
      </w:r>
      <w:proofErr w:type="spellEnd"/>
      <w:r w:rsidR="00FA4B07" w:rsidRPr="00FA4B07">
        <w:rPr>
          <w:sz w:val="22"/>
          <w:szCs w:val="22"/>
        </w:rPr>
        <w:t xml:space="preserve"> </w:t>
      </w:r>
      <w:proofErr w:type="spellStart"/>
      <w:r w:rsidR="00FA4B07" w:rsidRPr="00FA4B07">
        <w:rPr>
          <w:sz w:val="22"/>
          <w:szCs w:val="22"/>
        </w:rPr>
        <w:t>pasangan</w:t>
      </w:r>
      <w:proofErr w:type="spellEnd"/>
      <w:r w:rsidR="00FA4B07" w:rsidRPr="00FA4B07">
        <w:rPr>
          <w:sz w:val="22"/>
          <w:szCs w:val="22"/>
        </w:rPr>
        <w:t xml:space="preserve"> </w:t>
      </w:r>
      <w:proofErr w:type="spellStart"/>
      <w:r w:rsidR="00FA4B07" w:rsidRPr="00FA4B07">
        <w:rPr>
          <w:sz w:val="22"/>
          <w:szCs w:val="22"/>
        </w:rPr>
        <w:t>muda</w:t>
      </w:r>
      <w:proofErr w:type="spellEnd"/>
      <w:r w:rsidR="00FA4B07" w:rsidRPr="00FA4B07">
        <w:rPr>
          <w:sz w:val="22"/>
          <w:szCs w:val="22"/>
        </w:rPr>
        <w:t xml:space="preserve"> </w:t>
      </w:r>
      <w:proofErr w:type="spellStart"/>
      <w:r w:rsidR="00FA4B07" w:rsidRPr="00FA4B07">
        <w:rPr>
          <w:sz w:val="22"/>
          <w:szCs w:val="22"/>
        </w:rPr>
        <w:t>untuk</w:t>
      </w:r>
      <w:proofErr w:type="spellEnd"/>
      <w:r w:rsidR="00FA4B07" w:rsidRPr="00FA4B07">
        <w:rPr>
          <w:sz w:val="22"/>
          <w:szCs w:val="22"/>
        </w:rPr>
        <w:t xml:space="preserve"> </w:t>
      </w:r>
      <w:proofErr w:type="spellStart"/>
      <w:r w:rsidR="00FA4B07" w:rsidRPr="00FA4B07">
        <w:rPr>
          <w:sz w:val="22"/>
          <w:szCs w:val="22"/>
        </w:rPr>
        <w:t>membesarkan</w:t>
      </w:r>
      <w:proofErr w:type="spellEnd"/>
      <w:r w:rsidR="00FA4B07" w:rsidRPr="00FA4B07">
        <w:rPr>
          <w:sz w:val="22"/>
          <w:szCs w:val="22"/>
        </w:rPr>
        <w:t xml:space="preserve"> </w:t>
      </w:r>
      <w:proofErr w:type="spellStart"/>
      <w:r w:rsidR="00FA4B07" w:rsidRPr="00FA4B07">
        <w:rPr>
          <w:sz w:val="22"/>
          <w:szCs w:val="22"/>
        </w:rPr>
        <w:t>anak</w:t>
      </w:r>
      <w:proofErr w:type="spellEnd"/>
      <w:r w:rsidR="00FA4B07">
        <w:rPr>
          <w:sz w:val="22"/>
          <w:szCs w:val="22"/>
        </w:rPr>
        <w:t>,</w:t>
      </w:r>
      <w:r w:rsidR="00FA4B07" w:rsidRPr="00FA4B07">
        <w:t xml:space="preserve"> </w:t>
      </w:r>
      <w:proofErr w:type="spellStart"/>
      <w:r w:rsidR="00FA4B07" w:rsidRPr="00FA4B07">
        <w:rPr>
          <w:sz w:val="22"/>
          <w:szCs w:val="22"/>
        </w:rPr>
        <w:t>peningkatan</w:t>
      </w:r>
      <w:proofErr w:type="spellEnd"/>
      <w:r w:rsidR="00FA4B07" w:rsidRPr="00FA4B07">
        <w:rPr>
          <w:sz w:val="22"/>
          <w:szCs w:val="22"/>
        </w:rPr>
        <w:t xml:space="preserve"> </w:t>
      </w:r>
      <w:proofErr w:type="spellStart"/>
      <w:r w:rsidR="00FA4B07" w:rsidRPr="00FA4B07">
        <w:rPr>
          <w:sz w:val="22"/>
          <w:szCs w:val="22"/>
        </w:rPr>
        <w:t>tunjangan</w:t>
      </w:r>
      <w:proofErr w:type="spellEnd"/>
      <w:r w:rsidR="00FA4B07" w:rsidRPr="00FA4B07">
        <w:rPr>
          <w:sz w:val="22"/>
          <w:szCs w:val="22"/>
        </w:rPr>
        <w:t xml:space="preserve"> </w:t>
      </w:r>
      <w:proofErr w:type="spellStart"/>
      <w:r w:rsidR="00FA4B07" w:rsidRPr="00FA4B07">
        <w:rPr>
          <w:sz w:val="22"/>
          <w:szCs w:val="22"/>
        </w:rPr>
        <w:t>anak</w:t>
      </w:r>
      <w:proofErr w:type="spellEnd"/>
      <w:r w:rsidR="00FA4B07" w:rsidRPr="00FA4B07">
        <w:rPr>
          <w:sz w:val="22"/>
          <w:szCs w:val="22"/>
        </w:rPr>
        <w:t xml:space="preserve"> dan </w:t>
      </w:r>
      <w:proofErr w:type="spellStart"/>
      <w:r w:rsidR="00FA4B07" w:rsidRPr="00FA4B07">
        <w:rPr>
          <w:sz w:val="22"/>
          <w:szCs w:val="22"/>
        </w:rPr>
        <w:t>pemberian</w:t>
      </w:r>
      <w:proofErr w:type="spellEnd"/>
      <w:r w:rsidR="00FA4B07" w:rsidRPr="00FA4B07">
        <w:rPr>
          <w:sz w:val="22"/>
          <w:szCs w:val="22"/>
        </w:rPr>
        <w:t xml:space="preserve"> </w:t>
      </w:r>
      <w:proofErr w:type="spellStart"/>
      <w:r w:rsidR="00FA4B07" w:rsidRPr="00FA4B07">
        <w:rPr>
          <w:sz w:val="22"/>
          <w:szCs w:val="22"/>
        </w:rPr>
        <w:t>bantuan</w:t>
      </w:r>
      <w:proofErr w:type="spellEnd"/>
      <w:r w:rsidR="00FA4B07" w:rsidRPr="00FA4B07">
        <w:rPr>
          <w:sz w:val="22"/>
          <w:szCs w:val="22"/>
        </w:rPr>
        <w:t xml:space="preserve"> </w:t>
      </w:r>
      <w:proofErr w:type="spellStart"/>
      <w:r w:rsidR="00FA4B07" w:rsidRPr="00FA4B07">
        <w:rPr>
          <w:sz w:val="22"/>
          <w:szCs w:val="22"/>
        </w:rPr>
        <w:t>ekonomi</w:t>
      </w:r>
      <w:proofErr w:type="spellEnd"/>
      <w:r w:rsidR="00FA4B07" w:rsidRPr="00FA4B07">
        <w:rPr>
          <w:sz w:val="22"/>
          <w:szCs w:val="22"/>
        </w:rPr>
        <w:t xml:space="preserve"> yang </w:t>
      </w:r>
      <w:proofErr w:type="spellStart"/>
      <w:r w:rsidR="00FA4B07" w:rsidRPr="00FA4B07">
        <w:rPr>
          <w:sz w:val="22"/>
          <w:szCs w:val="22"/>
        </w:rPr>
        <w:t>diperluas</w:t>
      </w:r>
      <w:proofErr w:type="spellEnd"/>
      <w:r w:rsidR="00FA4B07" w:rsidRPr="00FA4B07">
        <w:rPr>
          <w:sz w:val="22"/>
          <w:szCs w:val="22"/>
        </w:rPr>
        <w:t xml:space="preserve"> </w:t>
      </w:r>
      <w:proofErr w:type="spellStart"/>
      <w:r w:rsidR="00FA4B07" w:rsidRPr="00FA4B07">
        <w:rPr>
          <w:sz w:val="22"/>
          <w:szCs w:val="22"/>
        </w:rPr>
        <w:t>untuk</w:t>
      </w:r>
      <w:proofErr w:type="spellEnd"/>
      <w:r w:rsidR="00FA4B07" w:rsidRPr="00FA4B07">
        <w:rPr>
          <w:sz w:val="22"/>
          <w:szCs w:val="22"/>
        </w:rPr>
        <w:t xml:space="preserve"> </w:t>
      </w:r>
      <w:proofErr w:type="spellStart"/>
      <w:r w:rsidR="00FA4B07" w:rsidRPr="00FA4B07">
        <w:rPr>
          <w:sz w:val="22"/>
          <w:szCs w:val="22"/>
        </w:rPr>
        <w:t>persalinan</w:t>
      </w:r>
      <w:proofErr w:type="spellEnd"/>
      <w:r w:rsidR="00FA4B07" w:rsidRPr="00FA4B07">
        <w:rPr>
          <w:sz w:val="22"/>
          <w:szCs w:val="22"/>
        </w:rPr>
        <w:t xml:space="preserve"> dan </w:t>
      </w:r>
      <w:proofErr w:type="spellStart"/>
      <w:r w:rsidR="00FA4B07" w:rsidRPr="00FA4B07">
        <w:rPr>
          <w:sz w:val="22"/>
          <w:szCs w:val="22"/>
        </w:rPr>
        <w:t>pendidikan</w:t>
      </w:r>
      <w:proofErr w:type="spellEnd"/>
      <w:r w:rsidR="00FA4B07" w:rsidRPr="00FA4B07">
        <w:rPr>
          <w:sz w:val="22"/>
          <w:szCs w:val="22"/>
        </w:rPr>
        <w:t xml:space="preserve"> </w:t>
      </w:r>
      <w:proofErr w:type="spellStart"/>
      <w:r w:rsidR="00FA4B07" w:rsidRPr="00FA4B07">
        <w:rPr>
          <w:sz w:val="22"/>
          <w:szCs w:val="22"/>
        </w:rPr>
        <w:t>tinggi</w:t>
      </w:r>
      <w:proofErr w:type="spellEnd"/>
      <w:r w:rsidR="00FA4B07" w:rsidRPr="00FA4B07">
        <w:rPr>
          <w:sz w:val="22"/>
          <w:szCs w:val="22"/>
        </w:rPr>
        <w:t xml:space="preserve"> </w:t>
      </w:r>
      <w:proofErr w:type="spellStart"/>
      <w:r w:rsidR="00FA4B07" w:rsidRPr="00FA4B07">
        <w:rPr>
          <w:sz w:val="22"/>
          <w:szCs w:val="22"/>
        </w:rPr>
        <w:t>anak</w:t>
      </w:r>
      <w:proofErr w:type="spellEnd"/>
      <w:r w:rsidR="00FA4B07">
        <w:rPr>
          <w:sz w:val="22"/>
          <w:szCs w:val="22"/>
        </w:rPr>
        <w:t xml:space="preserve">, dan  </w:t>
      </w:r>
      <w:proofErr w:type="spellStart"/>
      <w:r w:rsidR="00FA4B07" w:rsidRPr="00FA4B07">
        <w:rPr>
          <w:sz w:val="22"/>
          <w:szCs w:val="22"/>
        </w:rPr>
        <w:t>perbaikan</w:t>
      </w:r>
      <w:proofErr w:type="spellEnd"/>
      <w:r w:rsidR="00FA4B07" w:rsidRPr="00FA4B07">
        <w:rPr>
          <w:sz w:val="22"/>
          <w:szCs w:val="22"/>
        </w:rPr>
        <w:t xml:space="preserve"> </w:t>
      </w:r>
      <w:proofErr w:type="spellStart"/>
      <w:r w:rsidR="00FA4B07" w:rsidRPr="00FA4B07">
        <w:rPr>
          <w:sz w:val="22"/>
          <w:szCs w:val="22"/>
        </w:rPr>
        <w:t>lingkungan</w:t>
      </w:r>
      <w:proofErr w:type="spellEnd"/>
      <w:r w:rsidR="00FA4B07" w:rsidRPr="00FA4B07">
        <w:rPr>
          <w:sz w:val="22"/>
          <w:szCs w:val="22"/>
        </w:rPr>
        <w:t xml:space="preserve"> </w:t>
      </w:r>
      <w:proofErr w:type="spellStart"/>
      <w:r w:rsidR="00FA4B07" w:rsidRPr="00FA4B07">
        <w:rPr>
          <w:sz w:val="22"/>
          <w:szCs w:val="22"/>
        </w:rPr>
        <w:t>kerja</w:t>
      </w:r>
      <w:proofErr w:type="spellEnd"/>
      <w:r w:rsidR="00FA4B07" w:rsidRPr="00FA4B07">
        <w:rPr>
          <w:sz w:val="22"/>
          <w:szCs w:val="22"/>
        </w:rPr>
        <w:t xml:space="preserve"> </w:t>
      </w:r>
      <w:proofErr w:type="spellStart"/>
      <w:r w:rsidR="00FA4B07" w:rsidRPr="00FA4B07">
        <w:rPr>
          <w:sz w:val="22"/>
          <w:szCs w:val="22"/>
        </w:rPr>
        <w:t>untuk</w:t>
      </w:r>
      <w:proofErr w:type="spellEnd"/>
      <w:r w:rsidR="00FA4B07" w:rsidRPr="00FA4B07">
        <w:rPr>
          <w:sz w:val="22"/>
          <w:szCs w:val="22"/>
        </w:rPr>
        <w:t xml:space="preserve"> </w:t>
      </w:r>
      <w:proofErr w:type="spellStart"/>
      <w:r w:rsidR="00FA4B07" w:rsidRPr="00FA4B07">
        <w:rPr>
          <w:sz w:val="22"/>
          <w:szCs w:val="22"/>
        </w:rPr>
        <w:t>mengurangi</w:t>
      </w:r>
      <w:proofErr w:type="spellEnd"/>
      <w:r w:rsidR="00FA4B07" w:rsidRPr="00FA4B07">
        <w:rPr>
          <w:sz w:val="22"/>
          <w:szCs w:val="22"/>
        </w:rPr>
        <w:t xml:space="preserve"> </w:t>
      </w:r>
      <w:proofErr w:type="spellStart"/>
      <w:r w:rsidR="00FA4B07" w:rsidRPr="00FA4B07">
        <w:rPr>
          <w:sz w:val="22"/>
          <w:szCs w:val="22"/>
        </w:rPr>
        <w:t>beban</w:t>
      </w:r>
      <w:proofErr w:type="spellEnd"/>
      <w:r w:rsidR="00FA4B07" w:rsidRPr="00FA4B07">
        <w:rPr>
          <w:sz w:val="22"/>
          <w:szCs w:val="22"/>
        </w:rPr>
        <w:t xml:space="preserve"> </w:t>
      </w:r>
      <w:proofErr w:type="spellStart"/>
      <w:r w:rsidR="00FA4B07" w:rsidRPr="00FA4B07">
        <w:rPr>
          <w:sz w:val="22"/>
          <w:szCs w:val="22"/>
        </w:rPr>
        <w:t>dalam</w:t>
      </w:r>
      <w:proofErr w:type="spellEnd"/>
      <w:r w:rsidR="00FA4B07" w:rsidRPr="00FA4B07">
        <w:rPr>
          <w:sz w:val="22"/>
          <w:szCs w:val="22"/>
        </w:rPr>
        <w:t xml:space="preserve"> </w:t>
      </w:r>
      <w:proofErr w:type="spellStart"/>
      <w:r w:rsidR="00FA4B07" w:rsidRPr="00FA4B07">
        <w:rPr>
          <w:sz w:val="22"/>
          <w:szCs w:val="22"/>
        </w:rPr>
        <w:t>membesarkan</w:t>
      </w:r>
      <w:proofErr w:type="spellEnd"/>
      <w:r w:rsidR="00FA4B07" w:rsidRPr="00FA4B07">
        <w:rPr>
          <w:sz w:val="22"/>
          <w:szCs w:val="22"/>
        </w:rPr>
        <w:t xml:space="preserve"> </w:t>
      </w:r>
      <w:proofErr w:type="spellStart"/>
      <w:r w:rsidR="00FA4B07" w:rsidRPr="00FA4B07">
        <w:rPr>
          <w:sz w:val="22"/>
          <w:szCs w:val="22"/>
        </w:rPr>
        <w:t>anak</w:t>
      </w:r>
      <w:proofErr w:type="spellEnd"/>
      <w:r w:rsidR="00FA4B07" w:rsidRPr="00FA4B07">
        <w:rPr>
          <w:sz w:val="22"/>
          <w:szCs w:val="22"/>
        </w:rPr>
        <w:t xml:space="preserve"> </w:t>
      </w:r>
      <w:proofErr w:type="spellStart"/>
      <w:r w:rsidR="00FA4B07">
        <w:rPr>
          <w:sz w:val="22"/>
          <w:szCs w:val="22"/>
        </w:rPr>
        <w:t>serta</w:t>
      </w:r>
      <w:proofErr w:type="spellEnd"/>
      <w:r w:rsidR="00FA4B07" w:rsidRPr="00FA4B07">
        <w:rPr>
          <w:sz w:val="22"/>
          <w:szCs w:val="22"/>
        </w:rPr>
        <w:t xml:space="preserve"> </w:t>
      </w:r>
      <w:proofErr w:type="spellStart"/>
      <w:r w:rsidR="00FA4B07" w:rsidRPr="00FA4B07">
        <w:rPr>
          <w:sz w:val="22"/>
          <w:szCs w:val="22"/>
        </w:rPr>
        <w:t>meningkatkan</w:t>
      </w:r>
      <w:proofErr w:type="spellEnd"/>
      <w:r w:rsidR="00FA4B07" w:rsidRPr="00FA4B07">
        <w:rPr>
          <w:sz w:val="22"/>
          <w:szCs w:val="22"/>
        </w:rPr>
        <w:t xml:space="preserve"> </w:t>
      </w:r>
      <w:proofErr w:type="spellStart"/>
      <w:r w:rsidR="00FA4B07" w:rsidRPr="00FA4B07">
        <w:rPr>
          <w:sz w:val="22"/>
          <w:szCs w:val="22"/>
        </w:rPr>
        <w:t>kualitas</w:t>
      </w:r>
      <w:proofErr w:type="spellEnd"/>
      <w:r w:rsidR="00FA4B07" w:rsidRPr="00FA4B07">
        <w:rPr>
          <w:sz w:val="22"/>
          <w:szCs w:val="22"/>
        </w:rPr>
        <w:t xml:space="preserve"> </w:t>
      </w:r>
      <w:proofErr w:type="spellStart"/>
      <w:r w:rsidR="00FA4B07" w:rsidRPr="00FA4B07">
        <w:rPr>
          <w:sz w:val="22"/>
          <w:szCs w:val="22"/>
        </w:rPr>
        <w:t>taman</w:t>
      </w:r>
      <w:proofErr w:type="spellEnd"/>
      <w:r w:rsidR="00FA4B07" w:rsidRPr="00FA4B07">
        <w:rPr>
          <w:sz w:val="22"/>
          <w:szCs w:val="22"/>
        </w:rPr>
        <w:t xml:space="preserve"> </w:t>
      </w:r>
      <w:proofErr w:type="spellStart"/>
      <w:r w:rsidR="00FA4B07" w:rsidRPr="00FA4B07">
        <w:rPr>
          <w:sz w:val="22"/>
          <w:szCs w:val="22"/>
        </w:rPr>
        <w:t>kanak-kanak</w:t>
      </w:r>
      <w:proofErr w:type="spellEnd"/>
      <w:r w:rsidR="00FA4B07">
        <w:rPr>
          <w:sz w:val="22"/>
          <w:szCs w:val="22"/>
        </w:rPr>
        <w:t>.</w:t>
      </w:r>
      <w:r w:rsidR="00F90DDB">
        <w:rPr>
          <w:sz w:val="22"/>
          <w:szCs w:val="22"/>
        </w:rPr>
        <w:t xml:space="preserve"> </w:t>
      </w:r>
      <w:proofErr w:type="spellStart"/>
      <w:r w:rsidR="001B1D43">
        <w:rPr>
          <w:sz w:val="22"/>
          <w:szCs w:val="22"/>
        </w:rPr>
        <w:t>Sehingga</w:t>
      </w:r>
      <w:proofErr w:type="spellEnd"/>
      <w:r w:rsidR="001B1D43">
        <w:rPr>
          <w:sz w:val="22"/>
          <w:szCs w:val="22"/>
        </w:rPr>
        <w:t xml:space="preserve"> </w:t>
      </w:r>
      <w:proofErr w:type="spellStart"/>
      <w:r w:rsidR="001B1D43">
        <w:rPr>
          <w:sz w:val="22"/>
          <w:szCs w:val="22"/>
        </w:rPr>
        <w:t>dengan</w:t>
      </w:r>
      <w:proofErr w:type="spellEnd"/>
      <w:r w:rsidR="001B1D43">
        <w:rPr>
          <w:sz w:val="22"/>
          <w:szCs w:val="22"/>
        </w:rPr>
        <w:t xml:space="preserve"> </w:t>
      </w:r>
      <w:proofErr w:type="spellStart"/>
      <w:r w:rsidR="001B1D43">
        <w:rPr>
          <w:sz w:val="22"/>
          <w:szCs w:val="22"/>
        </w:rPr>
        <w:t>situasi</w:t>
      </w:r>
      <w:proofErr w:type="spellEnd"/>
      <w:r w:rsidR="001B1D43">
        <w:rPr>
          <w:sz w:val="22"/>
          <w:szCs w:val="22"/>
        </w:rPr>
        <w:t xml:space="preserve"> </w:t>
      </w:r>
      <w:proofErr w:type="spellStart"/>
      <w:r w:rsidR="001B1D43">
        <w:rPr>
          <w:sz w:val="22"/>
          <w:szCs w:val="22"/>
        </w:rPr>
        <w:t>itu</w:t>
      </w:r>
      <w:proofErr w:type="spellEnd"/>
      <w:r w:rsidR="001B1D43">
        <w:rPr>
          <w:sz w:val="22"/>
          <w:szCs w:val="22"/>
        </w:rPr>
        <w:t xml:space="preserve">, </w:t>
      </w:r>
      <w:proofErr w:type="spellStart"/>
      <w:r w:rsidR="00A21D1A">
        <w:rPr>
          <w:sz w:val="22"/>
          <w:szCs w:val="22"/>
        </w:rPr>
        <w:t>pemerintah</w:t>
      </w:r>
      <w:proofErr w:type="spellEnd"/>
      <w:r w:rsidR="00A21D1A">
        <w:rPr>
          <w:sz w:val="22"/>
          <w:szCs w:val="22"/>
        </w:rPr>
        <w:t xml:space="preserve"> </w:t>
      </w:r>
      <w:proofErr w:type="spellStart"/>
      <w:r w:rsidR="00A21D1A">
        <w:rPr>
          <w:sz w:val="22"/>
          <w:szCs w:val="22"/>
        </w:rPr>
        <w:t>selaku</w:t>
      </w:r>
      <w:proofErr w:type="spellEnd"/>
      <w:r w:rsidR="002F3903">
        <w:rPr>
          <w:sz w:val="22"/>
          <w:szCs w:val="22"/>
        </w:rPr>
        <w:t xml:space="preserve"> </w:t>
      </w:r>
      <w:proofErr w:type="spellStart"/>
      <w:r w:rsidR="00A21D1A">
        <w:rPr>
          <w:sz w:val="22"/>
          <w:szCs w:val="22"/>
        </w:rPr>
        <w:t>pembuat</w:t>
      </w:r>
      <w:proofErr w:type="spellEnd"/>
      <w:r w:rsidR="00A21D1A">
        <w:rPr>
          <w:sz w:val="22"/>
          <w:szCs w:val="22"/>
        </w:rPr>
        <w:t xml:space="preserve"> </w:t>
      </w:r>
      <w:proofErr w:type="spellStart"/>
      <w:r w:rsidR="00A21D1A">
        <w:rPr>
          <w:sz w:val="22"/>
          <w:szCs w:val="22"/>
        </w:rPr>
        <w:t>keputusan</w:t>
      </w:r>
      <w:proofErr w:type="spellEnd"/>
      <w:r w:rsidR="00A21D1A">
        <w:rPr>
          <w:sz w:val="22"/>
          <w:szCs w:val="22"/>
        </w:rPr>
        <w:t xml:space="preserve"> </w:t>
      </w:r>
      <w:proofErr w:type="spellStart"/>
      <w:r w:rsidR="00A21D1A">
        <w:rPr>
          <w:sz w:val="22"/>
          <w:szCs w:val="22"/>
        </w:rPr>
        <w:t>dapat</w:t>
      </w:r>
      <w:proofErr w:type="spellEnd"/>
      <w:r w:rsidR="00A21D1A">
        <w:rPr>
          <w:sz w:val="22"/>
          <w:szCs w:val="22"/>
        </w:rPr>
        <w:t xml:space="preserve"> </w:t>
      </w:r>
      <w:proofErr w:type="spellStart"/>
      <w:r w:rsidR="00A21D1A">
        <w:rPr>
          <w:sz w:val="22"/>
          <w:szCs w:val="22"/>
        </w:rPr>
        <w:t>mengidentifikasi</w:t>
      </w:r>
      <w:proofErr w:type="spellEnd"/>
      <w:r w:rsidR="002F3903">
        <w:rPr>
          <w:sz w:val="22"/>
          <w:szCs w:val="22"/>
        </w:rPr>
        <w:t xml:space="preserve"> </w:t>
      </w:r>
      <w:proofErr w:type="spellStart"/>
      <w:r w:rsidR="00A21D1A">
        <w:rPr>
          <w:sz w:val="22"/>
          <w:szCs w:val="22"/>
        </w:rPr>
        <w:t>probabilitas</w:t>
      </w:r>
      <w:proofErr w:type="spellEnd"/>
      <w:r w:rsidR="00A21D1A">
        <w:rPr>
          <w:sz w:val="22"/>
          <w:szCs w:val="22"/>
        </w:rPr>
        <w:t xml:space="preserve"> </w:t>
      </w:r>
      <w:proofErr w:type="spellStart"/>
      <w:r w:rsidR="00A21D1A">
        <w:rPr>
          <w:sz w:val="22"/>
          <w:szCs w:val="22"/>
        </w:rPr>
        <w:t>perubahan</w:t>
      </w:r>
      <w:proofErr w:type="spellEnd"/>
      <w:r w:rsidR="00A21D1A">
        <w:rPr>
          <w:sz w:val="22"/>
          <w:szCs w:val="22"/>
        </w:rPr>
        <w:t xml:space="preserve"> </w:t>
      </w:r>
      <w:proofErr w:type="spellStart"/>
      <w:r w:rsidR="00A21D1A">
        <w:rPr>
          <w:sz w:val="22"/>
          <w:szCs w:val="22"/>
        </w:rPr>
        <w:t>tren</w:t>
      </w:r>
      <w:proofErr w:type="spellEnd"/>
      <w:r w:rsidR="00A21D1A">
        <w:rPr>
          <w:sz w:val="22"/>
          <w:szCs w:val="22"/>
        </w:rPr>
        <w:t xml:space="preserve"> </w:t>
      </w:r>
      <w:proofErr w:type="spellStart"/>
      <w:r w:rsidR="0075471A">
        <w:rPr>
          <w:sz w:val="22"/>
          <w:szCs w:val="22"/>
        </w:rPr>
        <w:t>populasi</w:t>
      </w:r>
      <w:proofErr w:type="spellEnd"/>
      <w:r w:rsidR="0075471A">
        <w:rPr>
          <w:sz w:val="22"/>
          <w:szCs w:val="22"/>
        </w:rPr>
        <w:t xml:space="preserve"> di masa</w:t>
      </w:r>
      <w:r w:rsidR="002F3903">
        <w:rPr>
          <w:sz w:val="22"/>
          <w:szCs w:val="22"/>
        </w:rPr>
        <w:t xml:space="preserve"> </w:t>
      </w:r>
      <w:proofErr w:type="spellStart"/>
      <w:r w:rsidR="0075471A">
        <w:rPr>
          <w:sz w:val="22"/>
          <w:szCs w:val="22"/>
        </w:rPr>
        <w:t>mendatang</w:t>
      </w:r>
      <w:proofErr w:type="spellEnd"/>
      <w:r w:rsidR="0075471A">
        <w:rPr>
          <w:sz w:val="22"/>
          <w:szCs w:val="22"/>
        </w:rPr>
        <w:t xml:space="preserve">. </w:t>
      </w:r>
      <w:r w:rsidR="00A21D1A">
        <w:rPr>
          <w:sz w:val="22"/>
          <w:szCs w:val="22"/>
        </w:rPr>
        <w:t xml:space="preserve">Salah </w:t>
      </w:r>
      <w:proofErr w:type="spellStart"/>
      <w:r w:rsidR="00A21D1A">
        <w:rPr>
          <w:sz w:val="22"/>
          <w:szCs w:val="22"/>
        </w:rPr>
        <w:t>satu</w:t>
      </w:r>
      <w:proofErr w:type="spellEnd"/>
      <w:r w:rsidR="00A21D1A">
        <w:rPr>
          <w:sz w:val="22"/>
          <w:szCs w:val="22"/>
        </w:rPr>
        <w:t xml:space="preserve"> model yang </w:t>
      </w:r>
      <w:proofErr w:type="spellStart"/>
      <w:r w:rsidR="00A21D1A">
        <w:rPr>
          <w:sz w:val="22"/>
          <w:szCs w:val="22"/>
        </w:rPr>
        <w:t>dapat</w:t>
      </w:r>
      <w:proofErr w:type="spellEnd"/>
      <w:r w:rsidR="002F3903">
        <w:rPr>
          <w:sz w:val="22"/>
          <w:szCs w:val="22"/>
        </w:rPr>
        <w:t xml:space="preserve"> </w:t>
      </w:r>
      <w:proofErr w:type="spellStart"/>
      <w:r w:rsidR="00A21D1A">
        <w:rPr>
          <w:sz w:val="22"/>
          <w:szCs w:val="22"/>
        </w:rPr>
        <w:t>digunakan</w:t>
      </w:r>
      <w:proofErr w:type="spellEnd"/>
      <w:r w:rsidR="00A21D1A">
        <w:rPr>
          <w:sz w:val="22"/>
          <w:szCs w:val="22"/>
        </w:rPr>
        <w:t xml:space="preserve"> </w:t>
      </w:r>
      <w:proofErr w:type="spellStart"/>
      <w:r w:rsidR="00A21D1A">
        <w:rPr>
          <w:sz w:val="22"/>
          <w:szCs w:val="22"/>
        </w:rPr>
        <w:t>sebagai</w:t>
      </w:r>
      <w:proofErr w:type="spellEnd"/>
      <w:r w:rsidR="00A21D1A">
        <w:rPr>
          <w:sz w:val="22"/>
          <w:szCs w:val="22"/>
        </w:rPr>
        <w:t xml:space="preserve"> </w:t>
      </w:r>
      <w:proofErr w:type="spellStart"/>
      <w:r w:rsidR="00A21D1A">
        <w:rPr>
          <w:sz w:val="22"/>
          <w:szCs w:val="22"/>
        </w:rPr>
        <w:t>alat</w:t>
      </w:r>
      <w:proofErr w:type="spellEnd"/>
      <w:r w:rsidR="00A21D1A">
        <w:rPr>
          <w:sz w:val="22"/>
          <w:szCs w:val="22"/>
        </w:rPr>
        <w:t xml:space="preserve"> </w:t>
      </w:r>
      <w:proofErr w:type="spellStart"/>
      <w:r w:rsidR="00A21D1A">
        <w:rPr>
          <w:sz w:val="22"/>
          <w:szCs w:val="22"/>
        </w:rPr>
        <w:t>visualisasi</w:t>
      </w:r>
      <w:proofErr w:type="spellEnd"/>
      <w:r w:rsidR="00A21D1A">
        <w:rPr>
          <w:sz w:val="22"/>
          <w:szCs w:val="22"/>
        </w:rPr>
        <w:t xml:space="preserve"> dan</w:t>
      </w:r>
      <w:r w:rsidR="002F3903">
        <w:rPr>
          <w:sz w:val="22"/>
          <w:szCs w:val="22"/>
        </w:rPr>
        <w:t xml:space="preserve"> </w:t>
      </w:r>
      <w:proofErr w:type="spellStart"/>
      <w:r w:rsidR="00A21D1A">
        <w:rPr>
          <w:sz w:val="22"/>
          <w:szCs w:val="22"/>
        </w:rPr>
        <w:t>memprediksi</w:t>
      </w:r>
      <w:proofErr w:type="spellEnd"/>
      <w:r w:rsidR="00A21D1A">
        <w:rPr>
          <w:sz w:val="22"/>
          <w:szCs w:val="22"/>
        </w:rPr>
        <w:t xml:space="preserve"> </w:t>
      </w:r>
      <w:proofErr w:type="spellStart"/>
      <w:r w:rsidR="00A21D1A">
        <w:rPr>
          <w:sz w:val="22"/>
          <w:szCs w:val="22"/>
        </w:rPr>
        <w:t>perubahan</w:t>
      </w:r>
      <w:proofErr w:type="spellEnd"/>
      <w:r w:rsidR="00A21D1A">
        <w:rPr>
          <w:sz w:val="22"/>
          <w:szCs w:val="22"/>
        </w:rPr>
        <w:t xml:space="preserve"> </w:t>
      </w:r>
      <w:proofErr w:type="spellStart"/>
      <w:r w:rsidR="00A21D1A">
        <w:rPr>
          <w:sz w:val="22"/>
          <w:szCs w:val="22"/>
        </w:rPr>
        <w:t>jumlah</w:t>
      </w:r>
      <w:proofErr w:type="spellEnd"/>
      <w:r w:rsidR="00A21D1A">
        <w:rPr>
          <w:sz w:val="22"/>
          <w:szCs w:val="22"/>
        </w:rPr>
        <w:t xml:space="preserve"> </w:t>
      </w:r>
      <w:proofErr w:type="spellStart"/>
      <w:r w:rsidR="00A21D1A">
        <w:rPr>
          <w:sz w:val="22"/>
          <w:szCs w:val="22"/>
        </w:rPr>
        <w:t>populasi</w:t>
      </w:r>
      <w:proofErr w:type="spellEnd"/>
      <w:r w:rsidR="00A21D1A">
        <w:rPr>
          <w:sz w:val="22"/>
          <w:szCs w:val="22"/>
        </w:rPr>
        <w:t xml:space="preserve"> </w:t>
      </w:r>
      <w:proofErr w:type="spellStart"/>
      <w:r w:rsidR="00A21D1A">
        <w:rPr>
          <w:sz w:val="22"/>
          <w:szCs w:val="22"/>
        </w:rPr>
        <w:t>ialah</w:t>
      </w:r>
      <w:proofErr w:type="spellEnd"/>
      <w:r w:rsidR="002F3903">
        <w:rPr>
          <w:sz w:val="22"/>
          <w:szCs w:val="22"/>
        </w:rPr>
        <w:t xml:space="preserve"> </w:t>
      </w:r>
      <w:r w:rsidR="00A21D1A">
        <w:rPr>
          <w:sz w:val="22"/>
          <w:szCs w:val="22"/>
        </w:rPr>
        <w:t xml:space="preserve">model </w:t>
      </w:r>
      <w:proofErr w:type="spellStart"/>
      <w:r w:rsidR="00A21D1A" w:rsidRPr="00A21D1A">
        <w:rPr>
          <w:i/>
          <w:iCs/>
          <w:sz w:val="22"/>
          <w:szCs w:val="22"/>
        </w:rPr>
        <w:t>markov</w:t>
      </w:r>
      <w:proofErr w:type="spellEnd"/>
      <w:r w:rsidR="00A21D1A" w:rsidRPr="00A21D1A">
        <w:rPr>
          <w:i/>
          <w:iCs/>
          <w:sz w:val="22"/>
          <w:szCs w:val="22"/>
        </w:rPr>
        <w:t xml:space="preserve"> chain</w:t>
      </w:r>
      <w:r w:rsidR="00A21D1A">
        <w:rPr>
          <w:i/>
          <w:iCs/>
          <w:sz w:val="22"/>
          <w:szCs w:val="22"/>
        </w:rPr>
        <w:t xml:space="preserve">. </w:t>
      </w:r>
      <w:r w:rsidR="002F3903">
        <w:rPr>
          <w:sz w:val="22"/>
          <w:szCs w:val="22"/>
        </w:rPr>
        <w:t xml:space="preserve"> </w:t>
      </w:r>
    </w:p>
    <w:p w14:paraId="2A5CDCF8" w14:textId="3C35DF7E" w:rsidR="00F90DDB" w:rsidRDefault="0072263F" w:rsidP="002F3903">
      <w:pPr>
        <w:ind w:firstLine="567"/>
        <w:rPr>
          <w:sz w:val="22"/>
          <w:szCs w:val="22"/>
        </w:rPr>
      </w:pPr>
      <w:r>
        <w:rPr>
          <w:sz w:val="22"/>
          <w:szCs w:val="22"/>
        </w:rPr>
        <w:t xml:space="preserve">Banyak </w:t>
      </w:r>
      <w:proofErr w:type="spellStart"/>
      <w:r>
        <w:rPr>
          <w:sz w:val="22"/>
          <w:szCs w:val="22"/>
        </w:rPr>
        <w:t>diantara</w:t>
      </w:r>
      <w:proofErr w:type="spellEnd"/>
      <w:r w:rsidR="00A21D1A">
        <w:rPr>
          <w:sz w:val="22"/>
          <w:szCs w:val="22"/>
        </w:rPr>
        <w:t xml:space="preserve"> </w:t>
      </w:r>
      <w:proofErr w:type="spellStart"/>
      <w:r w:rsidR="00A21D1A">
        <w:rPr>
          <w:sz w:val="22"/>
          <w:szCs w:val="22"/>
        </w:rPr>
        <w:t>peneliti</w:t>
      </w:r>
      <w:proofErr w:type="spellEnd"/>
      <w:r w:rsidR="00A21D1A">
        <w:rPr>
          <w:sz w:val="22"/>
          <w:szCs w:val="22"/>
        </w:rPr>
        <w:t xml:space="preserve"> </w:t>
      </w:r>
      <w:r>
        <w:rPr>
          <w:sz w:val="22"/>
          <w:szCs w:val="22"/>
        </w:rPr>
        <w:t xml:space="preserve">yang </w:t>
      </w:r>
      <w:proofErr w:type="spellStart"/>
      <w:r w:rsidR="00A21D1A">
        <w:rPr>
          <w:sz w:val="22"/>
          <w:szCs w:val="22"/>
        </w:rPr>
        <w:t>telah</w:t>
      </w:r>
      <w:proofErr w:type="spellEnd"/>
      <w:r w:rsidR="00A21D1A">
        <w:rPr>
          <w:sz w:val="22"/>
          <w:szCs w:val="22"/>
        </w:rPr>
        <w:t xml:space="preserve"> </w:t>
      </w:r>
      <w:proofErr w:type="spellStart"/>
      <w:r w:rsidR="00A21D1A">
        <w:rPr>
          <w:sz w:val="22"/>
          <w:szCs w:val="22"/>
        </w:rPr>
        <w:t>mem</w:t>
      </w:r>
      <w:r>
        <w:rPr>
          <w:sz w:val="22"/>
          <w:szCs w:val="22"/>
        </w:rPr>
        <w:t>buat</w:t>
      </w:r>
      <w:proofErr w:type="spellEnd"/>
      <w:r w:rsidR="002F3903">
        <w:rPr>
          <w:sz w:val="22"/>
          <w:szCs w:val="22"/>
        </w:rPr>
        <w:t xml:space="preserve"> </w:t>
      </w:r>
      <w:r>
        <w:rPr>
          <w:sz w:val="22"/>
          <w:szCs w:val="22"/>
        </w:rPr>
        <w:t xml:space="preserve">model </w:t>
      </w:r>
      <w:proofErr w:type="spellStart"/>
      <w:r>
        <w:rPr>
          <w:sz w:val="22"/>
          <w:szCs w:val="22"/>
        </w:rPr>
        <w:t>prediktif</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mengimplementasikan</w:t>
      </w:r>
      <w:proofErr w:type="spellEnd"/>
      <w:r>
        <w:rPr>
          <w:sz w:val="22"/>
          <w:szCs w:val="22"/>
        </w:rPr>
        <w:t xml:space="preserve"> Markov chain</w:t>
      </w:r>
      <w:r w:rsidR="002F3903">
        <w:rPr>
          <w:sz w:val="22"/>
          <w:szCs w:val="22"/>
        </w:rPr>
        <w:t xml:space="preserve"> pada </w:t>
      </w:r>
      <w:proofErr w:type="spellStart"/>
      <w:r w:rsidR="002F3903">
        <w:rPr>
          <w:sz w:val="22"/>
          <w:szCs w:val="22"/>
        </w:rPr>
        <w:t>berbagai</w:t>
      </w:r>
      <w:proofErr w:type="spellEnd"/>
      <w:r w:rsidR="002F3903">
        <w:rPr>
          <w:sz w:val="22"/>
          <w:szCs w:val="22"/>
        </w:rPr>
        <w:t xml:space="preserve"> </w:t>
      </w:r>
      <w:proofErr w:type="spellStart"/>
      <w:r w:rsidR="002F3903">
        <w:rPr>
          <w:sz w:val="22"/>
          <w:szCs w:val="22"/>
        </w:rPr>
        <w:t>kasus</w:t>
      </w:r>
      <w:proofErr w:type="spellEnd"/>
      <w:r>
        <w:rPr>
          <w:sz w:val="22"/>
          <w:szCs w:val="22"/>
        </w:rPr>
        <w:t xml:space="preserve">, </w:t>
      </w:r>
      <w:proofErr w:type="spellStart"/>
      <w:r>
        <w:rPr>
          <w:sz w:val="22"/>
          <w:szCs w:val="22"/>
        </w:rPr>
        <w:t>seperti</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dilakukan</w:t>
      </w:r>
      <w:proofErr w:type="spellEnd"/>
      <w:r>
        <w:rPr>
          <w:sz w:val="22"/>
          <w:szCs w:val="22"/>
        </w:rPr>
        <w:t xml:space="preserve"> oleh [6], [7], [8], [9], [10]</w:t>
      </w:r>
      <w:r w:rsidR="002F3903">
        <w:rPr>
          <w:sz w:val="22"/>
          <w:szCs w:val="22"/>
        </w:rPr>
        <w:t>.</w:t>
      </w:r>
      <w:r>
        <w:rPr>
          <w:sz w:val="22"/>
          <w:szCs w:val="22"/>
        </w:rPr>
        <w:t xml:space="preserve"> </w:t>
      </w:r>
      <w:r w:rsidR="002F3903">
        <w:rPr>
          <w:sz w:val="22"/>
          <w:szCs w:val="22"/>
        </w:rPr>
        <w:t xml:space="preserve"> Riset </w:t>
      </w:r>
      <w:proofErr w:type="spellStart"/>
      <w:r w:rsidR="002F3903">
        <w:rPr>
          <w:sz w:val="22"/>
          <w:szCs w:val="22"/>
        </w:rPr>
        <w:t>ini</w:t>
      </w:r>
      <w:proofErr w:type="spellEnd"/>
      <w:r w:rsidR="002F3903">
        <w:rPr>
          <w:sz w:val="22"/>
          <w:szCs w:val="22"/>
        </w:rPr>
        <w:t xml:space="preserve"> </w:t>
      </w:r>
      <w:proofErr w:type="spellStart"/>
      <w:r w:rsidR="002F3903">
        <w:rPr>
          <w:sz w:val="22"/>
          <w:szCs w:val="22"/>
        </w:rPr>
        <w:t>mengimplementasikan</w:t>
      </w:r>
      <w:proofErr w:type="spellEnd"/>
      <w:r w:rsidR="002F3903">
        <w:rPr>
          <w:sz w:val="22"/>
          <w:szCs w:val="22"/>
        </w:rPr>
        <w:t xml:space="preserve"> pula </w:t>
      </w:r>
      <w:proofErr w:type="spellStart"/>
      <w:r w:rsidR="002F3903">
        <w:rPr>
          <w:sz w:val="22"/>
          <w:szCs w:val="22"/>
        </w:rPr>
        <w:t>metode</w:t>
      </w:r>
      <w:proofErr w:type="spellEnd"/>
      <w:r w:rsidR="002F3903">
        <w:rPr>
          <w:sz w:val="22"/>
          <w:szCs w:val="22"/>
        </w:rPr>
        <w:t xml:space="preserve"> </w:t>
      </w:r>
      <w:r w:rsidR="002F3903" w:rsidRPr="002F3903">
        <w:rPr>
          <w:i/>
          <w:iCs/>
          <w:sz w:val="22"/>
          <w:szCs w:val="22"/>
        </w:rPr>
        <w:t>Markov chain</w:t>
      </w:r>
      <w:r w:rsidR="002F3903">
        <w:rPr>
          <w:sz w:val="22"/>
          <w:szCs w:val="22"/>
        </w:rPr>
        <w:t xml:space="preserve"> </w:t>
      </w:r>
      <w:proofErr w:type="spellStart"/>
      <w:r w:rsidR="002F3903">
        <w:rPr>
          <w:sz w:val="22"/>
          <w:szCs w:val="22"/>
        </w:rPr>
        <w:t>dengan</w:t>
      </w:r>
      <w:proofErr w:type="spellEnd"/>
      <w:r w:rsidR="002F3903">
        <w:rPr>
          <w:sz w:val="22"/>
          <w:szCs w:val="22"/>
        </w:rPr>
        <w:t xml:space="preserve"> data </w:t>
      </w:r>
      <w:proofErr w:type="spellStart"/>
      <w:r w:rsidR="002F3903">
        <w:rPr>
          <w:sz w:val="22"/>
          <w:szCs w:val="22"/>
        </w:rPr>
        <w:t>kasus</w:t>
      </w:r>
      <w:proofErr w:type="spellEnd"/>
      <w:r w:rsidR="002F3903">
        <w:rPr>
          <w:sz w:val="22"/>
          <w:szCs w:val="22"/>
        </w:rPr>
        <w:t xml:space="preserve"> yang </w:t>
      </w:r>
      <w:proofErr w:type="spellStart"/>
      <w:r w:rsidR="002F3903">
        <w:rPr>
          <w:sz w:val="22"/>
          <w:szCs w:val="22"/>
        </w:rPr>
        <w:t>dianalisa</w:t>
      </w:r>
      <w:proofErr w:type="spellEnd"/>
      <w:r w:rsidR="002F3903">
        <w:rPr>
          <w:sz w:val="22"/>
          <w:szCs w:val="22"/>
        </w:rPr>
        <w:t xml:space="preserve"> </w:t>
      </w:r>
      <w:proofErr w:type="spellStart"/>
      <w:r w:rsidR="002F3903">
        <w:rPr>
          <w:sz w:val="22"/>
          <w:szCs w:val="22"/>
        </w:rPr>
        <w:t>ialah</w:t>
      </w:r>
      <w:proofErr w:type="spellEnd"/>
      <w:r w:rsidR="002F3903">
        <w:rPr>
          <w:sz w:val="22"/>
          <w:szCs w:val="22"/>
        </w:rPr>
        <w:t xml:space="preserve"> </w:t>
      </w:r>
      <w:proofErr w:type="spellStart"/>
      <w:r w:rsidR="002F3903">
        <w:rPr>
          <w:sz w:val="22"/>
          <w:szCs w:val="22"/>
        </w:rPr>
        <w:t>variabel</w:t>
      </w:r>
      <w:proofErr w:type="spellEnd"/>
      <w:r w:rsidR="002F3903">
        <w:rPr>
          <w:sz w:val="22"/>
          <w:szCs w:val="22"/>
        </w:rPr>
        <w:t xml:space="preserve"> </w:t>
      </w:r>
      <w:proofErr w:type="spellStart"/>
      <w:r w:rsidR="002F3903" w:rsidRPr="00500509">
        <w:rPr>
          <w:sz w:val="22"/>
          <w:szCs w:val="22"/>
        </w:rPr>
        <w:t>jumlah</w:t>
      </w:r>
      <w:proofErr w:type="spellEnd"/>
      <w:r w:rsidR="002F3903">
        <w:rPr>
          <w:i/>
          <w:iCs/>
          <w:sz w:val="22"/>
          <w:szCs w:val="22"/>
        </w:rPr>
        <w:t xml:space="preserve"> </w:t>
      </w:r>
      <w:proofErr w:type="spellStart"/>
      <w:r w:rsidR="002F3903">
        <w:rPr>
          <w:sz w:val="22"/>
          <w:szCs w:val="22"/>
        </w:rPr>
        <w:t>populasi</w:t>
      </w:r>
      <w:proofErr w:type="spellEnd"/>
      <w:r w:rsidR="002F3903">
        <w:rPr>
          <w:sz w:val="22"/>
          <w:szCs w:val="22"/>
        </w:rPr>
        <w:t xml:space="preserve"> di </w:t>
      </w:r>
      <w:proofErr w:type="spellStart"/>
      <w:r w:rsidR="002F3903">
        <w:rPr>
          <w:sz w:val="22"/>
          <w:szCs w:val="22"/>
        </w:rPr>
        <w:t>Jepang</w:t>
      </w:r>
      <w:proofErr w:type="spellEnd"/>
      <w:r w:rsidR="002F3903">
        <w:rPr>
          <w:sz w:val="22"/>
          <w:szCs w:val="22"/>
        </w:rPr>
        <w:t xml:space="preserve"> </w:t>
      </w:r>
      <w:proofErr w:type="spellStart"/>
      <w:r w:rsidR="002F3903">
        <w:rPr>
          <w:sz w:val="22"/>
          <w:szCs w:val="22"/>
        </w:rPr>
        <w:t>dari</w:t>
      </w:r>
      <w:proofErr w:type="spellEnd"/>
      <w:r w:rsidR="002F3903">
        <w:rPr>
          <w:sz w:val="22"/>
          <w:szCs w:val="22"/>
        </w:rPr>
        <w:t xml:space="preserve"> </w:t>
      </w:r>
      <w:proofErr w:type="spellStart"/>
      <w:r w:rsidR="002F3903">
        <w:rPr>
          <w:sz w:val="22"/>
          <w:szCs w:val="22"/>
        </w:rPr>
        <w:t>tahun</w:t>
      </w:r>
      <w:proofErr w:type="spellEnd"/>
      <w:r w:rsidR="002F3903">
        <w:rPr>
          <w:sz w:val="22"/>
          <w:szCs w:val="22"/>
        </w:rPr>
        <w:t xml:space="preserve"> 2000 </w:t>
      </w:r>
      <w:proofErr w:type="spellStart"/>
      <w:r w:rsidR="002F3903">
        <w:rPr>
          <w:sz w:val="22"/>
          <w:szCs w:val="22"/>
        </w:rPr>
        <w:t>hingga</w:t>
      </w:r>
      <w:proofErr w:type="spellEnd"/>
      <w:r w:rsidR="002F3903">
        <w:rPr>
          <w:sz w:val="22"/>
          <w:szCs w:val="22"/>
        </w:rPr>
        <w:t xml:space="preserve"> </w:t>
      </w:r>
      <w:proofErr w:type="spellStart"/>
      <w:r w:rsidR="002F3903">
        <w:rPr>
          <w:sz w:val="22"/>
          <w:szCs w:val="22"/>
        </w:rPr>
        <w:t>tahun</w:t>
      </w:r>
      <w:proofErr w:type="spellEnd"/>
      <w:r w:rsidR="002F3903">
        <w:rPr>
          <w:sz w:val="22"/>
          <w:szCs w:val="22"/>
        </w:rPr>
        <w:t xml:space="preserve"> 2022. T</w:t>
      </w:r>
      <w:r w:rsidR="00C50877" w:rsidRPr="00C50877">
        <w:rPr>
          <w:sz w:val="22"/>
          <w:szCs w:val="22"/>
        </w:rPr>
        <w:t xml:space="preserve">ujuan </w:t>
      </w:r>
      <w:proofErr w:type="spellStart"/>
      <w:r w:rsidR="002F3903">
        <w:rPr>
          <w:sz w:val="22"/>
          <w:szCs w:val="22"/>
        </w:rPr>
        <w:t>riset</w:t>
      </w:r>
      <w:proofErr w:type="spellEnd"/>
      <w:r w:rsidR="002F3903">
        <w:rPr>
          <w:sz w:val="22"/>
          <w:szCs w:val="22"/>
        </w:rPr>
        <w:t xml:space="preserve"> </w:t>
      </w:r>
      <w:proofErr w:type="spellStart"/>
      <w:r w:rsidR="002F3903">
        <w:rPr>
          <w:sz w:val="22"/>
          <w:szCs w:val="22"/>
        </w:rPr>
        <w:t>ini</w:t>
      </w:r>
      <w:proofErr w:type="spellEnd"/>
      <w:r w:rsidR="002F3903">
        <w:rPr>
          <w:sz w:val="22"/>
          <w:szCs w:val="22"/>
        </w:rPr>
        <w:t xml:space="preserve"> </w:t>
      </w:r>
      <w:proofErr w:type="spellStart"/>
      <w:r w:rsidR="00C50877" w:rsidRPr="00C50877">
        <w:rPr>
          <w:sz w:val="22"/>
          <w:szCs w:val="22"/>
        </w:rPr>
        <w:t>untuk</w:t>
      </w:r>
      <w:proofErr w:type="spellEnd"/>
      <w:r w:rsidR="00C50877" w:rsidRPr="00C50877">
        <w:rPr>
          <w:sz w:val="22"/>
          <w:szCs w:val="22"/>
        </w:rPr>
        <w:t xml:space="preserve"> </w:t>
      </w:r>
      <w:proofErr w:type="spellStart"/>
      <w:r w:rsidR="00F63BE6" w:rsidRPr="00F63BE6">
        <w:rPr>
          <w:sz w:val="22"/>
          <w:szCs w:val="22"/>
        </w:rPr>
        <w:t>menghitung</w:t>
      </w:r>
      <w:proofErr w:type="spellEnd"/>
      <w:r w:rsidR="00F63BE6" w:rsidRPr="00F63BE6">
        <w:rPr>
          <w:sz w:val="22"/>
          <w:szCs w:val="22"/>
        </w:rPr>
        <w:t xml:space="preserve"> </w:t>
      </w:r>
      <w:proofErr w:type="spellStart"/>
      <w:r w:rsidR="00F63BE6" w:rsidRPr="00F63BE6">
        <w:rPr>
          <w:sz w:val="22"/>
          <w:szCs w:val="22"/>
        </w:rPr>
        <w:t>probabilitas</w:t>
      </w:r>
      <w:proofErr w:type="spellEnd"/>
      <w:r w:rsidR="00F63BE6" w:rsidRPr="00F63BE6">
        <w:rPr>
          <w:sz w:val="22"/>
          <w:szCs w:val="22"/>
        </w:rPr>
        <w:t xml:space="preserve"> </w:t>
      </w:r>
      <w:proofErr w:type="spellStart"/>
      <w:r w:rsidR="00F63BE6" w:rsidRPr="00F63BE6">
        <w:rPr>
          <w:sz w:val="22"/>
          <w:szCs w:val="22"/>
        </w:rPr>
        <w:t>transisi</w:t>
      </w:r>
      <w:proofErr w:type="spellEnd"/>
      <w:r w:rsidR="00F63BE6">
        <w:rPr>
          <w:sz w:val="22"/>
          <w:szCs w:val="22"/>
        </w:rPr>
        <w:t xml:space="preserve"> </w:t>
      </w:r>
      <w:proofErr w:type="spellStart"/>
      <w:r w:rsidR="00F63BE6">
        <w:rPr>
          <w:sz w:val="22"/>
          <w:szCs w:val="22"/>
        </w:rPr>
        <w:t>tren</w:t>
      </w:r>
      <w:proofErr w:type="spellEnd"/>
      <w:r w:rsidR="00F63BE6">
        <w:rPr>
          <w:sz w:val="22"/>
          <w:szCs w:val="22"/>
        </w:rPr>
        <w:t xml:space="preserve"> </w:t>
      </w:r>
      <w:proofErr w:type="spellStart"/>
      <w:r w:rsidR="00740D81">
        <w:rPr>
          <w:sz w:val="22"/>
          <w:szCs w:val="22"/>
        </w:rPr>
        <w:t>populasi</w:t>
      </w:r>
      <w:proofErr w:type="spellEnd"/>
      <w:r w:rsidR="00740D81">
        <w:rPr>
          <w:sz w:val="22"/>
          <w:szCs w:val="22"/>
        </w:rPr>
        <w:t xml:space="preserve"> </w:t>
      </w:r>
      <w:proofErr w:type="spellStart"/>
      <w:r w:rsidR="00740D81">
        <w:rPr>
          <w:sz w:val="22"/>
          <w:szCs w:val="22"/>
        </w:rPr>
        <w:t>penduduk</w:t>
      </w:r>
      <w:proofErr w:type="spellEnd"/>
      <w:r w:rsidR="00740D81">
        <w:rPr>
          <w:sz w:val="22"/>
          <w:szCs w:val="22"/>
        </w:rPr>
        <w:t xml:space="preserve"> di </w:t>
      </w:r>
      <w:proofErr w:type="spellStart"/>
      <w:r w:rsidR="00740D81">
        <w:rPr>
          <w:sz w:val="22"/>
          <w:szCs w:val="22"/>
        </w:rPr>
        <w:t>Jepang</w:t>
      </w:r>
      <w:proofErr w:type="spellEnd"/>
      <w:r w:rsidR="00740D81">
        <w:rPr>
          <w:sz w:val="22"/>
          <w:szCs w:val="22"/>
        </w:rPr>
        <w:t xml:space="preserve"> </w:t>
      </w:r>
      <w:proofErr w:type="spellStart"/>
      <w:r w:rsidR="00F63BE6">
        <w:rPr>
          <w:sz w:val="22"/>
          <w:szCs w:val="22"/>
        </w:rPr>
        <w:t>beberapa</w:t>
      </w:r>
      <w:proofErr w:type="spellEnd"/>
      <w:r w:rsidR="00F63BE6">
        <w:rPr>
          <w:sz w:val="22"/>
          <w:szCs w:val="22"/>
        </w:rPr>
        <w:t xml:space="preserve"> </w:t>
      </w:r>
      <w:proofErr w:type="spellStart"/>
      <w:r w:rsidR="00F63BE6">
        <w:rPr>
          <w:sz w:val="22"/>
          <w:szCs w:val="22"/>
        </w:rPr>
        <w:t>tahun</w:t>
      </w:r>
      <w:proofErr w:type="spellEnd"/>
      <w:r w:rsidR="00F63BE6">
        <w:rPr>
          <w:sz w:val="22"/>
          <w:szCs w:val="22"/>
        </w:rPr>
        <w:t xml:space="preserve"> </w:t>
      </w:r>
      <w:proofErr w:type="spellStart"/>
      <w:r w:rsidR="00F63BE6">
        <w:rPr>
          <w:sz w:val="22"/>
          <w:szCs w:val="22"/>
        </w:rPr>
        <w:t>mendatang</w:t>
      </w:r>
      <w:proofErr w:type="spellEnd"/>
      <w:r w:rsidR="00ED41D7">
        <w:rPr>
          <w:sz w:val="22"/>
          <w:szCs w:val="22"/>
        </w:rPr>
        <w:t xml:space="preserve"> </w:t>
      </w:r>
    </w:p>
    <w:p w14:paraId="2D9FD0A8" w14:textId="77777777" w:rsidR="009709C5" w:rsidRDefault="009709C5" w:rsidP="002F3903">
      <w:pPr>
        <w:ind w:firstLine="567"/>
        <w:rPr>
          <w:sz w:val="22"/>
          <w:szCs w:val="22"/>
        </w:rPr>
      </w:pPr>
    </w:p>
    <w:p w14:paraId="1A44A918" w14:textId="77777777" w:rsidR="00051954" w:rsidRDefault="00F43D2A" w:rsidP="009709C5">
      <w:pPr>
        <w:pStyle w:val="Heading1"/>
        <w:numPr>
          <w:ilvl w:val="0"/>
          <w:numId w:val="4"/>
        </w:numPr>
        <w:spacing w:before="0" w:after="0"/>
        <w:rPr>
          <w:sz w:val="22"/>
          <w:szCs w:val="22"/>
        </w:rPr>
      </w:pPr>
      <w:r>
        <w:rPr>
          <w:sz w:val="22"/>
          <w:szCs w:val="22"/>
        </w:rPr>
        <w:t>RESEARCH METHODS</w:t>
      </w:r>
    </w:p>
    <w:p w14:paraId="1C5FB583" w14:textId="77777777" w:rsidR="009709C5" w:rsidRPr="009709C5" w:rsidRDefault="009709C5" w:rsidP="009709C5"/>
    <w:p w14:paraId="4C2BCB2A" w14:textId="7C2BC5E6" w:rsidR="00DD3AB1" w:rsidRDefault="00F06249" w:rsidP="009709C5">
      <w:pPr>
        <w:ind w:firstLine="360"/>
        <w:rPr>
          <w:sz w:val="22"/>
          <w:szCs w:val="22"/>
        </w:rPr>
      </w:pPr>
      <w:r>
        <w:rPr>
          <w:sz w:val="22"/>
          <w:szCs w:val="22"/>
        </w:rPr>
        <w:t xml:space="preserve">Riset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model </w:t>
      </w:r>
      <w:r w:rsidRPr="00F06249">
        <w:rPr>
          <w:i/>
          <w:iCs/>
          <w:sz w:val="22"/>
          <w:szCs w:val="22"/>
        </w:rPr>
        <w:t>Discrete Time Markov Chain</w:t>
      </w:r>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mengestimasi</w:t>
      </w:r>
      <w:proofErr w:type="spellEnd"/>
      <w:r>
        <w:rPr>
          <w:sz w:val="22"/>
          <w:szCs w:val="22"/>
        </w:rPr>
        <w:t xml:space="preserve"> </w:t>
      </w:r>
      <w:proofErr w:type="spellStart"/>
      <w:r w:rsidR="00DD3AB1">
        <w:rPr>
          <w:sz w:val="22"/>
          <w:szCs w:val="22"/>
        </w:rPr>
        <w:t>peluang</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sidR="00DD3AB1">
        <w:rPr>
          <w:sz w:val="22"/>
          <w:szCs w:val="22"/>
        </w:rPr>
        <w:t xml:space="preserve"> </w:t>
      </w:r>
      <w:proofErr w:type="spellStart"/>
      <w:r w:rsidR="00DD3AB1">
        <w:rPr>
          <w:sz w:val="22"/>
          <w:szCs w:val="22"/>
        </w:rPr>
        <w:t>dengan</w:t>
      </w:r>
      <w:proofErr w:type="spellEnd"/>
      <w:r w:rsidR="00DD3AB1">
        <w:rPr>
          <w:sz w:val="22"/>
          <w:szCs w:val="22"/>
        </w:rPr>
        <w:t xml:space="preserve"> </w:t>
      </w:r>
      <w:proofErr w:type="spellStart"/>
      <w:r w:rsidR="00DD3AB1">
        <w:rPr>
          <w:sz w:val="22"/>
          <w:szCs w:val="22"/>
        </w:rPr>
        <w:t>prosedur</w:t>
      </w:r>
      <w:proofErr w:type="spellEnd"/>
      <w:r w:rsidR="00DD3AB1">
        <w:rPr>
          <w:sz w:val="22"/>
          <w:szCs w:val="22"/>
        </w:rPr>
        <w:t xml:space="preserve"> </w:t>
      </w:r>
      <w:proofErr w:type="spellStart"/>
      <w:r w:rsidR="00DD3AB1">
        <w:rPr>
          <w:sz w:val="22"/>
          <w:szCs w:val="22"/>
        </w:rPr>
        <w:t>sebagai</w:t>
      </w:r>
      <w:proofErr w:type="spellEnd"/>
      <w:r w:rsidR="00DD3AB1">
        <w:rPr>
          <w:sz w:val="22"/>
          <w:szCs w:val="22"/>
        </w:rPr>
        <w:t xml:space="preserve"> </w:t>
      </w:r>
      <w:proofErr w:type="spellStart"/>
      <w:r w:rsidR="00DD3AB1">
        <w:rPr>
          <w:sz w:val="22"/>
          <w:szCs w:val="22"/>
        </w:rPr>
        <w:t>berikut</w:t>
      </w:r>
      <w:proofErr w:type="spellEnd"/>
      <w:r w:rsidR="00DD3AB1">
        <w:rPr>
          <w:sz w:val="22"/>
          <w:szCs w:val="22"/>
        </w:rPr>
        <w:t>:</w:t>
      </w:r>
    </w:p>
    <w:p w14:paraId="58E59641" w14:textId="7F3C6CED" w:rsidR="00F06249" w:rsidRPr="00F06249" w:rsidRDefault="00DD3AB1" w:rsidP="00F06249">
      <w:pPr>
        <w:rPr>
          <w:sz w:val="22"/>
          <w:szCs w:val="22"/>
        </w:rPr>
      </w:pPr>
      <w:r>
        <w:rPr>
          <w:sz w:val="22"/>
          <w:szCs w:val="22"/>
        </w:rPr>
        <w:t xml:space="preserve"> </w:t>
      </w:r>
      <w:r w:rsidR="00F06249">
        <w:rPr>
          <w:sz w:val="22"/>
          <w:szCs w:val="22"/>
        </w:rPr>
        <w:t xml:space="preserve">  </w:t>
      </w:r>
    </w:p>
    <w:p w14:paraId="5BBD8DEA" w14:textId="0ADCA4F0" w:rsidR="0001623A" w:rsidRPr="00DD3AB1" w:rsidRDefault="00DD3AB1" w:rsidP="0001623A">
      <w:pPr>
        <w:pStyle w:val="ListParagraph"/>
        <w:numPr>
          <w:ilvl w:val="1"/>
          <w:numId w:val="4"/>
        </w:numPr>
        <w:rPr>
          <w:b/>
          <w:bCs/>
          <w:sz w:val="22"/>
          <w:szCs w:val="22"/>
        </w:rPr>
      </w:pPr>
      <w:proofErr w:type="spellStart"/>
      <w:r w:rsidRPr="00DD3AB1">
        <w:rPr>
          <w:b/>
          <w:bCs/>
          <w:sz w:val="22"/>
          <w:szCs w:val="22"/>
        </w:rPr>
        <w:t>Perngumpulan</w:t>
      </w:r>
      <w:proofErr w:type="spellEnd"/>
      <w:r w:rsidRPr="00DD3AB1">
        <w:rPr>
          <w:b/>
          <w:bCs/>
          <w:sz w:val="22"/>
          <w:szCs w:val="22"/>
        </w:rPr>
        <w:t xml:space="preserve"> Data</w:t>
      </w:r>
    </w:p>
    <w:p w14:paraId="46E18F1D" w14:textId="223C2E68" w:rsidR="0001623A" w:rsidRDefault="00DD3AB1" w:rsidP="00F955B4">
      <w:pPr>
        <w:ind w:firstLine="567"/>
        <w:rPr>
          <w:sz w:val="22"/>
          <w:szCs w:val="22"/>
        </w:rPr>
      </w:pPr>
      <w:r>
        <w:rPr>
          <w:sz w:val="22"/>
          <w:szCs w:val="22"/>
        </w:rPr>
        <w:t xml:space="preserve">Proses </w:t>
      </w:r>
      <w:proofErr w:type="spellStart"/>
      <w:r>
        <w:rPr>
          <w:sz w:val="22"/>
          <w:szCs w:val="22"/>
        </w:rPr>
        <w:t>pengumpulan</w:t>
      </w:r>
      <w:proofErr w:type="spellEnd"/>
      <w:r>
        <w:rPr>
          <w:sz w:val="22"/>
          <w:szCs w:val="22"/>
        </w:rPr>
        <w:t xml:space="preserve"> data </w:t>
      </w:r>
      <w:proofErr w:type="spellStart"/>
      <w:r>
        <w:rPr>
          <w:sz w:val="22"/>
          <w:szCs w:val="22"/>
        </w:rPr>
        <w:t>dilakukan</w:t>
      </w:r>
      <w:proofErr w:type="spellEnd"/>
      <w:r>
        <w:rPr>
          <w:sz w:val="22"/>
          <w:szCs w:val="22"/>
        </w:rPr>
        <w:t xml:space="preserve"> </w:t>
      </w:r>
      <w:proofErr w:type="spellStart"/>
      <w:r>
        <w:rPr>
          <w:sz w:val="22"/>
          <w:szCs w:val="22"/>
        </w:rPr>
        <w:t>menggunakan</w:t>
      </w:r>
      <w:proofErr w:type="spellEnd"/>
      <w:r>
        <w:rPr>
          <w:sz w:val="22"/>
          <w:szCs w:val="22"/>
        </w:rPr>
        <w:t xml:space="preserve"> data </w:t>
      </w:r>
      <w:proofErr w:type="spellStart"/>
      <w:r>
        <w:rPr>
          <w:sz w:val="22"/>
          <w:szCs w:val="22"/>
        </w:rPr>
        <w:t>sekunder</w:t>
      </w:r>
      <w:proofErr w:type="spellEnd"/>
      <w:r>
        <w:rPr>
          <w:sz w:val="22"/>
          <w:szCs w:val="22"/>
        </w:rPr>
        <w:t xml:space="preserve">. Data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merupakan</w:t>
      </w:r>
      <w:proofErr w:type="spellEnd"/>
      <w:r>
        <w:rPr>
          <w:sz w:val="22"/>
          <w:szCs w:val="22"/>
        </w:rPr>
        <w:t xml:space="preserve"> data yang</w:t>
      </w:r>
      <w:r w:rsidR="0001623A" w:rsidRPr="00C16903">
        <w:rPr>
          <w:sz w:val="22"/>
          <w:szCs w:val="22"/>
        </w:rPr>
        <w:t xml:space="preserve"> </w:t>
      </w:r>
      <w:proofErr w:type="spellStart"/>
      <w:r w:rsidR="0001623A" w:rsidRPr="00C16903">
        <w:rPr>
          <w:sz w:val="22"/>
          <w:szCs w:val="22"/>
        </w:rPr>
        <w:t>diamati</w:t>
      </w:r>
      <w:proofErr w:type="spellEnd"/>
      <w:r w:rsidR="0001623A" w:rsidRPr="00C16903">
        <w:rPr>
          <w:sz w:val="22"/>
          <w:szCs w:val="22"/>
        </w:rPr>
        <w:t xml:space="preserve">, </w:t>
      </w:r>
      <w:proofErr w:type="spellStart"/>
      <w:r w:rsidR="0001623A" w:rsidRPr="00C16903">
        <w:rPr>
          <w:sz w:val="22"/>
          <w:szCs w:val="22"/>
        </w:rPr>
        <w:t>atau</w:t>
      </w:r>
      <w:proofErr w:type="spellEnd"/>
      <w:r w:rsidR="0001623A" w:rsidRPr="00C16903">
        <w:rPr>
          <w:sz w:val="22"/>
          <w:szCs w:val="22"/>
        </w:rPr>
        <w:t xml:space="preserve"> </w:t>
      </w:r>
      <w:proofErr w:type="spellStart"/>
      <w:r w:rsidR="0001623A" w:rsidRPr="00C16903">
        <w:rPr>
          <w:sz w:val="22"/>
          <w:szCs w:val="22"/>
        </w:rPr>
        <w:t>dikumpulkan</w:t>
      </w:r>
      <w:proofErr w:type="spellEnd"/>
      <w:r w:rsidR="0001623A" w:rsidRPr="00C16903">
        <w:rPr>
          <w:sz w:val="22"/>
          <w:szCs w:val="22"/>
        </w:rPr>
        <w:t xml:space="preserve"> </w:t>
      </w:r>
      <w:proofErr w:type="spellStart"/>
      <w:r w:rsidR="0001623A" w:rsidRPr="00C16903">
        <w:rPr>
          <w:sz w:val="22"/>
          <w:szCs w:val="22"/>
        </w:rPr>
        <w:t>secara</w:t>
      </w:r>
      <w:proofErr w:type="spellEnd"/>
      <w:r w:rsidR="0001623A" w:rsidRPr="00C16903">
        <w:rPr>
          <w:sz w:val="22"/>
          <w:szCs w:val="22"/>
        </w:rPr>
        <w:t xml:space="preserve"> </w:t>
      </w:r>
      <w:proofErr w:type="spellStart"/>
      <w:r w:rsidR="0001623A" w:rsidRPr="00C16903">
        <w:rPr>
          <w:sz w:val="22"/>
          <w:szCs w:val="22"/>
        </w:rPr>
        <w:t>berurutan</w:t>
      </w:r>
      <w:proofErr w:type="spellEnd"/>
      <w:r w:rsidR="0001623A" w:rsidRPr="00C16903">
        <w:rPr>
          <w:sz w:val="22"/>
          <w:szCs w:val="22"/>
        </w:rPr>
        <w:t xml:space="preserve"> dan </w:t>
      </w:r>
      <w:proofErr w:type="spellStart"/>
      <w:r w:rsidR="0001623A" w:rsidRPr="00C16903">
        <w:rPr>
          <w:sz w:val="22"/>
          <w:szCs w:val="22"/>
        </w:rPr>
        <w:t>teratur</w:t>
      </w:r>
      <w:proofErr w:type="spellEnd"/>
      <w:r w:rsidR="0001623A" w:rsidRPr="00C16903">
        <w:rPr>
          <w:sz w:val="22"/>
          <w:szCs w:val="22"/>
        </w:rPr>
        <w:t xml:space="preserve"> </w:t>
      </w:r>
      <w:r>
        <w:rPr>
          <w:sz w:val="22"/>
          <w:szCs w:val="22"/>
        </w:rPr>
        <w:t xml:space="preserve">pada </w:t>
      </w:r>
      <w:r w:rsidR="0001623A" w:rsidRPr="00C16903">
        <w:rPr>
          <w:sz w:val="22"/>
          <w:szCs w:val="22"/>
        </w:rPr>
        <w:t xml:space="preserve">interval </w:t>
      </w:r>
      <w:proofErr w:type="spellStart"/>
      <w:r w:rsidR="0001623A" w:rsidRPr="00C16903">
        <w:rPr>
          <w:sz w:val="22"/>
          <w:szCs w:val="22"/>
        </w:rPr>
        <w:t>waktu</w:t>
      </w:r>
      <w:proofErr w:type="spellEnd"/>
      <w:r w:rsidR="0001623A" w:rsidRPr="00C16903">
        <w:rPr>
          <w:sz w:val="22"/>
          <w:szCs w:val="22"/>
        </w:rPr>
        <w:t xml:space="preserve"> yang </w:t>
      </w:r>
      <w:proofErr w:type="spellStart"/>
      <w:r>
        <w:rPr>
          <w:sz w:val="22"/>
          <w:szCs w:val="22"/>
        </w:rPr>
        <w:t>konstan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diebut</w:t>
      </w:r>
      <w:proofErr w:type="spellEnd"/>
      <w:r>
        <w:rPr>
          <w:sz w:val="22"/>
          <w:szCs w:val="22"/>
        </w:rPr>
        <w:t xml:space="preserve"> </w:t>
      </w:r>
      <w:proofErr w:type="spellStart"/>
      <w:r>
        <w:rPr>
          <w:sz w:val="22"/>
          <w:szCs w:val="22"/>
        </w:rPr>
        <w:t>sebagai</w:t>
      </w:r>
      <w:proofErr w:type="spellEnd"/>
      <w:r w:rsidR="0001623A" w:rsidRPr="00C16903">
        <w:rPr>
          <w:sz w:val="22"/>
          <w:szCs w:val="22"/>
        </w:rPr>
        <w:t xml:space="preserve"> data </w:t>
      </w:r>
      <w:r w:rsidR="0001623A" w:rsidRPr="00C16903">
        <w:rPr>
          <w:i/>
          <w:iCs/>
          <w:sz w:val="22"/>
          <w:szCs w:val="22"/>
        </w:rPr>
        <w:t>time series</w:t>
      </w:r>
      <w:r>
        <w:rPr>
          <w:sz w:val="22"/>
          <w:szCs w:val="22"/>
        </w:rPr>
        <w:t>.</w:t>
      </w:r>
      <w:r w:rsidR="00F955B4">
        <w:rPr>
          <w:sz w:val="22"/>
          <w:szCs w:val="22"/>
        </w:rPr>
        <w:t xml:space="preserve"> </w:t>
      </w:r>
      <w:proofErr w:type="spellStart"/>
      <w:r w:rsidRPr="00DD3AB1">
        <w:rPr>
          <w:sz w:val="22"/>
          <w:szCs w:val="22"/>
        </w:rPr>
        <w:t>Setelah</w:t>
      </w:r>
      <w:proofErr w:type="spellEnd"/>
      <w:r>
        <w:rPr>
          <w:i/>
          <w:iCs/>
          <w:sz w:val="22"/>
          <w:szCs w:val="22"/>
        </w:rPr>
        <w:t xml:space="preserve"> </w:t>
      </w:r>
      <w:r w:rsidRPr="00DD3AB1">
        <w:rPr>
          <w:sz w:val="22"/>
          <w:szCs w:val="22"/>
        </w:rPr>
        <w:t xml:space="preserve">data </w:t>
      </w:r>
      <w:proofErr w:type="spellStart"/>
      <w:r w:rsidRPr="00DD3AB1">
        <w:rPr>
          <w:sz w:val="22"/>
          <w:szCs w:val="22"/>
        </w:rPr>
        <w:t>tersebut</w:t>
      </w:r>
      <w:proofErr w:type="spellEnd"/>
      <w:r w:rsidRPr="00DD3AB1">
        <w:rPr>
          <w:sz w:val="22"/>
          <w:szCs w:val="22"/>
        </w:rPr>
        <w:t xml:space="preserve"> </w:t>
      </w:r>
      <w:proofErr w:type="spellStart"/>
      <w:r w:rsidRPr="00DD3AB1">
        <w:rPr>
          <w:sz w:val="22"/>
          <w:szCs w:val="22"/>
        </w:rPr>
        <w:t>didapatkan</w:t>
      </w:r>
      <w:proofErr w:type="spellEnd"/>
      <w:r>
        <w:rPr>
          <w:i/>
          <w:iCs/>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dilakukan</w:t>
      </w:r>
      <w:proofErr w:type="spellEnd"/>
      <w:r>
        <w:rPr>
          <w:sz w:val="22"/>
          <w:szCs w:val="22"/>
        </w:rPr>
        <w:t xml:space="preserve"> proses </w:t>
      </w:r>
      <w:proofErr w:type="spellStart"/>
      <w:r>
        <w:rPr>
          <w:sz w:val="22"/>
          <w:szCs w:val="22"/>
        </w:rPr>
        <w:t>klasifikasi</w:t>
      </w:r>
      <w:proofErr w:type="spellEnd"/>
      <w:r>
        <w:rPr>
          <w:sz w:val="22"/>
          <w:szCs w:val="22"/>
        </w:rPr>
        <w:t xml:space="preserve"> data </w:t>
      </w:r>
      <w:proofErr w:type="spellStart"/>
      <w:r>
        <w:rPr>
          <w:sz w:val="22"/>
          <w:szCs w:val="22"/>
        </w:rPr>
        <w:t>dengan</w:t>
      </w:r>
      <w:proofErr w:type="spellEnd"/>
      <w:r>
        <w:rPr>
          <w:sz w:val="22"/>
          <w:szCs w:val="22"/>
        </w:rPr>
        <w:t xml:space="preserve"> </w:t>
      </w:r>
      <w:proofErr w:type="spellStart"/>
      <w:r>
        <w:rPr>
          <w:sz w:val="22"/>
          <w:szCs w:val="22"/>
        </w:rPr>
        <w:t>statistika</w:t>
      </w:r>
      <w:proofErr w:type="spellEnd"/>
      <w:r>
        <w:rPr>
          <w:sz w:val="22"/>
          <w:szCs w:val="22"/>
        </w:rPr>
        <w:t xml:space="preserve"> </w:t>
      </w:r>
      <w:proofErr w:type="spellStart"/>
      <w:r>
        <w:rPr>
          <w:sz w:val="22"/>
          <w:szCs w:val="22"/>
        </w:rPr>
        <w:t>deskriptif</w:t>
      </w:r>
      <w:proofErr w:type="spellEnd"/>
      <w:r>
        <w:rPr>
          <w:sz w:val="22"/>
          <w:szCs w:val="22"/>
        </w:rPr>
        <w:t xml:space="preserve"> agar </w:t>
      </w:r>
      <w:proofErr w:type="spellStart"/>
      <w:r>
        <w:rPr>
          <w:sz w:val="22"/>
          <w:szCs w:val="22"/>
        </w:rPr>
        <w:t>didapatkan</w:t>
      </w:r>
      <w:proofErr w:type="spellEnd"/>
      <w:r>
        <w:rPr>
          <w:sz w:val="22"/>
          <w:szCs w:val="22"/>
        </w:rPr>
        <w:t xml:space="preserve"> </w:t>
      </w:r>
      <w:proofErr w:type="spellStart"/>
      <w:r w:rsidR="0001623A" w:rsidRPr="00C16903">
        <w:rPr>
          <w:sz w:val="22"/>
          <w:szCs w:val="22"/>
        </w:rPr>
        <w:t>tren</w:t>
      </w:r>
      <w:proofErr w:type="spellEnd"/>
      <w:r w:rsidR="0001623A" w:rsidRPr="00C16903">
        <w:rPr>
          <w:sz w:val="22"/>
          <w:szCs w:val="22"/>
        </w:rPr>
        <w:t xml:space="preserve">, </w:t>
      </w:r>
      <w:proofErr w:type="spellStart"/>
      <w:r w:rsidR="0001623A" w:rsidRPr="00C16903">
        <w:rPr>
          <w:sz w:val="22"/>
          <w:szCs w:val="22"/>
        </w:rPr>
        <w:t>pola</w:t>
      </w:r>
      <w:proofErr w:type="spellEnd"/>
      <w:r w:rsidR="0001623A" w:rsidRPr="00C16903">
        <w:rPr>
          <w:sz w:val="22"/>
          <w:szCs w:val="22"/>
        </w:rPr>
        <w:t xml:space="preserve">, dan </w:t>
      </w:r>
      <w:proofErr w:type="spellStart"/>
      <w:r w:rsidR="0001623A" w:rsidRPr="00C16903">
        <w:rPr>
          <w:sz w:val="22"/>
          <w:szCs w:val="22"/>
        </w:rPr>
        <w:t>perilaku</w:t>
      </w:r>
      <w:proofErr w:type="spellEnd"/>
      <w:r w:rsidR="0001623A" w:rsidRPr="00C16903">
        <w:rPr>
          <w:sz w:val="22"/>
          <w:szCs w:val="22"/>
        </w:rPr>
        <w:t xml:space="preserve"> </w:t>
      </w:r>
      <w:proofErr w:type="spellStart"/>
      <w:r w:rsidR="0001623A" w:rsidRPr="00C16903">
        <w:rPr>
          <w:sz w:val="22"/>
          <w:szCs w:val="22"/>
        </w:rPr>
        <w:t>dari</w:t>
      </w:r>
      <w:proofErr w:type="spellEnd"/>
      <w:r w:rsidR="0001623A" w:rsidRPr="00C16903">
        <w:rPr>
          <w:sz w:val="22"/>
          <w:szCs w:val="22"/>
        </w:rPr>
        <w:t xml:space="preserve"> </w:t>
      </w:r>
      <w:proofErr w:type="spellStart"/>
      <w:r w:rsidR="0001623A" w:rsidRPr="00C16903">
        <w:rPr>
          <w:sz w:val="22"/>
          <w:szCs w:val="22"/>
        </w:rPr>
        <w:t>variabel-variabel</w:t>
      </w:r>
      <w:proofErr w:type="spellEnd"/>
      <w:r w:rsidR="0001623A" w:rsidRPr="00C16903">
        <w:rPr>
          <w:sz w:val="22"/>
          <w:szCs w:val="22"/>
        </w:rPr>
        <w:t xml:space="preserve"> yang </w:t>
      </w:r>
      <w:proofErr w:type="spellStart"/>
      <w:r w:rsidR="0001623A" w:rsidRPr="00C16903">
        <w:rPr>
          <w:sz w:val="22"/>
          <w:szCs w:val="22"/>
        </w:rPr>
        <w:t>diamati</w:t>
      </w:r>
      <w:proofErr w:type="spellEnd"/>
      <w:r w:rsidR="0001623A" w:rsidRPr="00C16903">
        <w:rPr>
          <w:sz w:val="22"/>
          <w:szCs w:val="22"/>
        </w:rPr>
        <w:t xml:space="preserve"> </w:t>
      </w:r>
      <w:proofErr w:type="spellStart"/>
      <w:r w:rsidR="0001623A" w:rsidRPr="00C16903">
        <w:rPr>
          <w:sz w:val="22"/>
          <w:szCs w:val="22"/>
        </w:rPr>
        <w:t>dari</w:t>
      </w:r>
      <w:proofErr w:type="spellEnd"/>
      <w:r w:rsidR="0001623A" w:rsidRPr="00C16903">
        <w:rPr>
          <w:sz w:val="22"/>
          <w:szCs w:val="22"/>
        </w:rPr>
        <w:t xml:space="preserve"> </w:t>
      </w:r>
      <w:proofErr w:type="spellStart"/>
      <w:r w:rsidR="0001623A" w:rsidRPr="00C16903">
        <w:rPr>
          <w:sz w:val="22"/>
          <w:szCs w:val="22"/>
        </w:rPr>
        <w:t>waktu</w:t>
      </w:r>
      <w:proofErr w:type="spellEnd"/>
      <w:r w:rsidR="0001623A" w:rsidRPr="00C16903">
        <w:rPr>
          <w:sz w:val="22"/>
          <w:szCs w:val="22"/>
        </w:rPr>
        <w:t xml:space="preserve"> </w:t>
      </w:r>
      <w:proofErr w:type="spellStart"/>
      <w:r w:rsidR="0001623A" w:rsidRPr="00C16903">
        <w:rPr>
          <w:sz w:val="22"/>
          <w:szCs w:val="22"/>
        </w:rPr>
        <w:t>ke</w:t>
      </w:r>
      <w:proofErr w:type="spellEnd"/>
      <w:r w:rsidR="0001623A" w:rsidRPr="00C16903">
        <w:rPr>
          <w:sz w:val="22"/>
          <w:szCs w:val="22"/>
        </w:rPr>
        <w:t xml:space="preserve"> </w:t>
      </w:r>
      <w:proofErr w:type="spellStart"/>
      <w:r w:rsidR="0001623A" w:rsidRPr="00C16903">
        <w:rPr>
          <w:sz w:val="22"/>
          <w:szCs w:val="22"/>
        </w:rPr>
        <w:t>waktu</w:t>
      </w:r>
      <w:proofErr w:type="spellEnd"/>
      <w:r w:rsidR="0001623A">
        <w:rPr>
          <w:sz w:val="22"/>
          <w:szCs w:val="22"/>
        </w:rPr>
        <w:t xml:space="preserve">. </w:t>
      </w:r>
    </w:p>
    <w:p w14:paraId="5AFA167D" w14:textId="77777777" w:rsidR="0001623A" w:rsidRDefault="0001623A" w:rsidP="0001623A">
      <w:pPr>
        <w:rPr>
          <w:sz w:val="22"/>
          <w:szCs w:val="22"/>
        </w:rPr>
      </w:pPr>
    </w:p>
    <w:p w14:paraId="473D9592" w14:textId="77777777" w:rsidR="0001623A" w:rsidRPr="00BA516D" w:rsidRDefault="0001623A" w:rsidP="0001623A">
      <w:pPr>
        <w:pStyle w:val="ListParagraph"/>
        <w:numPr>
          <w:ilvl w:val="1"/>
          <w:numId w:val="4"/>
        </w:numPr>
        <w:rPr>
          <w:b/>
          <w:bCs/>
          <w:i/>
          <w:iCs/>
          <w:sz w:val="22"/>
          <w:szCs w:val="22"/>
        </w:rPr>
      </w:pPr>
      <w:r w:rsidRPr="00BA516D">
        <w:rPr>
          <w:b/>
          <w:bCs/>
          <w:i/>
          <w:iCs/>
          <w:sz w:val="22"/>
          <w:szCs w:val="22"/>
        </w:rPr>
        <w:t>Conditional Probability</w:t>
      </w:r>
    </w:p>
    <w:p w14:paraId="209FEBEA" w14:textId="77777777" w:rsidR="0001623A" w:rsidRPr="00F911FA" w:rsidRDefault="0001623A" w:rsidP="0001623A">
      <w:pPr>
        <w:ind w:firstLine="567"/>
        <w:rPr>
          <w:sz w:val="22"/>
          <w:szCs w:val="22"/>
        </w:rPr>
      </w:pPr>
      <w:proofErr w:type="spellStart"/>
      <w:r w:rsidRPr="00F911FA">
        <w:rPr>
          <w:sz w:val="22"/>
          <w:szCs w:val="22"/>
        </w:rPr>
        <w:t>Probabilitas</w:t>
      </w:r>
      <w:proofErr w:type="spellEnd"/>
      <w:r w:rsidRPr="00F911FA">
        <w:rPr>
          <w:sz w:val="22"/>
          <w:szCs w:val="22"/>
        </w:rPr>
        <w:t xml:space="preserve"> </w:t>
      </w:r>
      <w:proofErr w:type="spellStart"/>
      <w:r w:rsidRPr="00F911FA">
        <w:rPr>
          <w:sz w:val="22"/>
          <w:szCs w:val="22"/>
        </w:rPr>
        <w:t>adalah</w:t>
      </w:r>
      <w:proofErr w:type="spellEnd"/>
      <w:r w:rsidRPr="00F911FA">
        <w:rPr>
          <w:sz w:val="22"/>
          <w:szCs w:val="22"/>
        </w:rPr>
        <w:t xml:space="preserve"> </w:t>
      </w:r>
      <w:proofErr w:type="spellStart"/>
      <w:r w:rsidRPr="00F911FA">
        <w:rPr>
          <w:sz w:val="22"/>
          <w:szCs w:val="22"/>
        </w:rPr>
        <w:t>kemungkinan</w:t>
      </w:r>
      <w:proofErr w:type="spellEnd"/>
      <w:r w:rsidRPr="00F911FA">
        <w:rPr>
          <w:sz w:val="22"/>
          <w:szCs w:val="22"/>
        </w:rPr>
        <w:t xml:space="preserve"> </w:t>
      </w:r>
      <w:proofErr w:type="spellStart"/>
      <w:r w:rsidRPr="00F911FA">
        <w:rPr>
          <w:sz w:val="22"/>
          <w:szCs w:val="22"/>
        </w:rPr>
        <w:t>terjadinya</w:t>
      </w:r>
      <w:proofErr w:type="spellEnd"/>
      <w:r w:rsidRPr="00F911FA">
        <w:rPr>
          <w:sz w:val="22"/>
          <w:szCs w:val="22"/>
        </w:rPr>
        <w:t xml:space="preserve"> </w:t>
      </w:r>
      <w:proofErr w:type="spellStart"/>
      <w:r w:rsidRPr="00F911FA">
        <w:rPr>
          <w:sz w:val="22"/>
          <w:szCs w:val="22"/>
        </w:rPr>
        <w:t>suatu</w:t>
      </w:r>
      <w:proofErr w:type="spellEnd"/>
      <w:r>
        <w:rPr>
          <w:sz w:val="22"/>
          <w:szCs w:val="22"/>
        </w:rPr>
        <w:t xml:space="preserve"> </w:t>
      </w:r>
      <w:proofErr w:type="spellStart"/>
      <w:r w:rsidRPr="00F911FA">
        <w:rPr>
          <w:sz w:val="22"/>
          <w:szCs w:val="22"/>
        </w:rPr>
        <w:t>peristiwa</w:t>
      </w:r>
      <w:proofErr w:type="spellEnd"/>
      <w:r w:rsidRPr="00F911FA">
        <w:rPr>
          <w:sz w:val="22"/>
          <w:szCs w:val="22"/>
        </w:rPr>
        <w:t xml:space="preserve"> dan </w:t>
      </w:r>
      <w:proofErr w:type="spellStart"/>
      <w:r w:rsidRPr="00F911FA">
        <w:rPr>
          <w:sz w:val="22"/>
          <w:szCs w:val="22"/>
        </w:rPr>
        <w:t>menyatakannya</w:t>
      </w:r>
      <w:proofErr w:type="spellEnd"/>
      <w:r w:rsidRPr="00F911FA">
        <w:rPr>
          <w:sz w:val="22"/>
          <w:szCs w:val="22"/>
        </w:rPr>
        <w:t xml:space="preserve"> </w:t>
      </w:r>
      <w:proofErr w:type="spellStart"/>
      <w:r w:rsidRPr="00F911FA">
        <w:rPr>
          <w:sz w:val="22"/>
          <w:szCs w:val="22"/>
        </w:rPr>
        <w:t>sebagai</w:t>
      </w:r>
      <w:proofErr w:type="spellEnd"/>
      <w:r w:rsidRPr="00F911FA">
        <w:rPr>
          <w:sz w:val="22"/>
          <w:szCs w:val="22"/>
        </w:rPr>
        <w:t xml:space="preserve"> </w:t>
      </w:r>
      <w:proofErr w:type="spellStart"/>
      <w:r w:rsidRPr="00F911FA">
        <w:rPr>
          <w:sz w:val="22"/>
          <w:szCs w:val="22"/>
        </w:rPr>
        <w:t>sebuah</w:t>
      </w:r>
      <w:proofErr w:type="spellEnd"/>
      <w:r w:rsidRPr="00F911FA">
        <w:rPr>
          <w:sz w:val="22"/>
          <w:szCs w:val="22"/>
        </w:rPr>
        <w:t xml:space="preserve"> </w:t>
      </w:r>
      <w:proofErr w:type="spellStart"/>
      <w:r w:rsidRPr="00F911FA">
        <w:rPr>
          <w:sz w:val="22"/>
          <w:szCs w:val="22"/>
        </w:rPr>
        <w:t>nilai</w:t>
      </w:r>
      <w:proofErr w:type="spellEnd"/>
      <w:r w:rsidRPr="00F911FA">
        <w:rPr>
          <w:sz w:val="22"/>
          <w:szCs w:val="22"/>
        </w:rPr>
        <w:t xml:space="preserve"> </w:t>
      </w:r>
      <w:proofErr w:type="spellStart"/>
      <w:r w:rsidRPr="00F911FA">
        <w:rPr>
          <w:sz w:val="22"/>
          <w:szCs w:val="22"/>
        </w:rPr>
        <w:t>berupa</w:t>
      </w:r>
      <w:proofErr w:type="spellEnd"/>
      <w:r w:rsidRPr="00F911FA">
        <w:rPr>
          <w:sz w:val="22"/>
          <w:szCs w:val="22"/>
        </w:rPr>
        <w:t xml:space="preserve"> </w:t>
      </w:r>
      <w:proofErr w:type="spellStart"/>
      <w:r w:rsidRPr="00F911FA">
        <w:rPr>
          <w:sz w:val="22"/>
          <w:szCs w:val="22"/>
        </w:rPr>
        <w:t>angka</w:t>
      </w:r>
      <w:proofErr w:type="spellEnd"/>
      <w:r w:rsidRPr="00F911FA">
        <w:rPr>
          <w:sz w:val="22"/>
          <w:szCs w:val="22"/>
        </w:rPr>
        <w:t xml:space="preserve">. </w:t>
      </w:r>
      <w:proofErr w:type="spellStart"/>
      <w:r w:rsidRPr="00E467F4">
        <w:rPr>
          <w:sz w:val="22"/>
          <w:szCs w:val="22"/>
        </w:rPr>
        <w:t>Probabilitas</w:t>
      </w:r>
      <w:proofErr w:type="spellEnd"/>
      <w:r w:rsidRPr="00E467F4">
        <w:rPr>
          <w:sz w:val="22"/>
          <w:szCs w:val="22"/>
        </w:rPr>
        <w:t xml:space="preserve"> </w:t>
      </w:r>
      <w:proofErr w:type="spellStart"/>
      <w:r w:rsidRPr="00E467F4">
        <w:rPr>
          <w:sz w:val="22"/>
          <w:szCs w:val="22"/>
        </w:rPr>
        <w:t>adalah</w:t>
      </w:r>
      <w:proofErr w:type="spellEnd"/>
      <w:r w:rsidRPr="00E467F4">
        <w:rPr>
          <w:sz w:val="22"/>
          <w:szCs w:val="22"/>
        </w:rPr>
        <w:t xml:space="preserve"> </w:t>
      </w:r>
      <w:proofErr w:type="spellStart"/>
      <w:r w:rsidRPr="00E467F4">
        <w:rPr>
          <w:sz w:val="22"/>
          <w:szCs w:val="22"/>
        </w:rPr>
        <w:t>nilai</w:t>
      </w:r>
      <w:proofErr w:type="spellEnd"/>
      <w:r w:rsidRPr="00E467F4">
        <w:rPr>
          <w:sz w:val="22"/>
          <w:szCs w:val="22"/>
        </w:rPr>
        <w:t xml:space="preserve"> yang </w:t>
      </w:r>
      <w:proofErr w:type="spellStart"/>
      <w:r w:rsidRPr="00E467F4">
        <w:rPr>
          <w:sz w:val="22"/>
          <w:szCs w:val="22"/>
        </w:rPr>
        <w:t>berkisar</w:t>
      </w:r>
      <w:proofErr w:type="spellEnd"/>
      <w:r w:rsidRPr="00E467F4">
        <w:rPr>
          <w:sz w:val="22"/>
          <w:szCs w:val="22"/>
        </w:rPr>
        <w:t xml:space="preserve"> </w:t>
      </w:r>
      <w:proofErr w:type="spellStart"/>
      <w:r w:rsidRPr="00E467F4">
        <w:rPr>
          <w:sz w:val="22"/>
          <w:szCs w:val="22"/>
        </w:rPr>
        <w:t>antara</w:t>
      </w:r>
      <w:proofErr w:type="spellEnd"/>
      <w:r w:rsidRPr="00E467F4">
        <w:rPr>
          <w:sz w:val="22"/>
          <w:szCs w:val="22"/>
        </w:rPr>
        <w:t xml:space="preserve"> 0 </w:t>
      </w:r>
      <w:proofErr w:type="spellStart"/>
      <w:r w:rsidRPr="00E467F4">
        <w:rPr>
          <w:sz w:val="22"/>
          <w:szCs w:val="22"/>
        </w:rPr>
        <w:t>hingga</w:t>
      </w:r>
      <w:proofErr w:type="spellEnd"/>
      <w:r w:rsidRPr="00E467F4">
        <w:rPr>
          <w:sz w:val="22"/>
          <w:szCs w:val="22"/>
        </w:rPr>
        <w:t xml:space="preserve"> 1. Ketika </w:t>
      </w:r>
      <w:proofErr w:type="spellStart"/>
      <w:r w:rsidRPr="00E467F4">
        <w:rPr>
          <w:sz w:val="22"/>
          <w:szCs w:val="22"/>
        </w:rPr>
        <w:t>probabilitas</w:t>
      </w:r>
      <w:proofErr w:type="spellEnd"/>
      <w:r w:rsidRPr="00E467F4">
        <w:rPr>
          <w:sz w:val="22"/>
          <w:szCs w:val="22"/>
        </w:rPr>
        <w:t xml:space="preserve"> </w:t>
      </w:r>
      <w:proofErr w:type="spellStart"/>
      <w:r w:rsidRPr="00E467F4">
        <w:rPr>
          <w:sz w:val="22"/>
          <w:szCs w:val="22"/>
        </w:rPr>
        <w:t>bernilai</w:t>
      </w:r>
      <w:proofErr w:type="spellEnd"/>
      <w:r w:rsidRPr="00E467F4">
        <w:rPr>
          <w:sz w:val="22"/>
          <w:szCs w:val="22"/>
        </w:rPr>
        <w:t xml:space="preserve"> 0, </w:t>
      </w:r>
      <w:proofErr w:type="spellStart"/>
      <w:r w:rsidRPr="00E467F4">
        <w:rPr>
          <w:sz w:val="22"/>
          <w:szCs w:val="22"/>
        </w:rPr>
        <w:t>maka</w:t>
      </w:r>
      <w:proofErr w:type="spellEnd"/>
      <w:r w:rsidRPr="00E467F4">
        <w:rPr>
          <w:sz w:val="22"/>
          <w:szCs w:val="22"/>
        </w:rPr>
        <w:t xml:space="preserve"> </w:t>
      </w:r>
      <w:proofErr w:type="spellStart"/>
      <w:r w:rsidRPr="00E467F4">
        <w:rPr>
          <w:sz w:val="22"/>
          <w:szCs w:val="22"/>
        </w:rPr>
        <w:t>peristiwa</w:t>
      </w:r>
      <w:proofErr w:type="spellEnd"/>
      <w:r w:rsidRPr="00E467F4">
        <w:rPr>
          <w:sz w:val="22"/>
          <w:szCs w:val="22"/>
        </w:rPr>
        <w:t xml:space="preserve"> </w:t>
      </w:r>
      <w:proofErr w:type="spellStart"/>
      <w:r w:rsidRPr="00E467F4">
        <w:rPr>
          <w:sz w:val="22"/>
          <w:szCs w:val="22"/>
        </w:rPr>
        <w:t>tersebut</w:t>
      </w:r>
      <w:proofErr w:type="spellEnd"/>
      <w:r w:rsidRPr="00E467F4">
        <w:rPr>
          <w:sz w:val="22"/>
          <w:szCs w:val="22"/>
        </w:rPr>
        <w:t xml:space="preserve"> </w:t>
      </w:r>
      <w:proofErr w:type="spellStart"/>
      <w:r w:rsidRPr="00E467F4">
        <w:rPr>
          <w:sz w:val="22"/>
          <w:szCs w:val="22"/>
        </w:rPr>
        <w:t>tidak</w:t>
      </w:r>
      <w:proofErr w:type="spellEnd"/>
      <w:r w:rsidRPr="00E467F4">
        <w:rPr>
          <w:sz w:val="22"/>
          <w:szCs w:val="22"/>
        </w:rPr>
        <w:t xml:space="preserve"> </w:t>
      </w:r>
      <w:proofErr w:type="spellStart"/>
      <w:r w:rsidRPr="00E467F4">
        <w:rPr>
          <w:sz w:val="22"/>
          <w:szCs w:val="22"/>
        </w:rPr>
        <w:t>mungkin</w:t>
      </w:r>
      <w:proofErr w:type="spellEnd"/>
      <w:r w:rsidRPr="00E467F4">
        <w:rPr>
          <w:sz w:val="22"/>
          <w:szCs w:val="22"/>
        </w:rPr>
        <w:t xml:space="preserve"> </w:t>
      </w:r>
      <w:proofErr w:type="spellStart"/>
      <w:r w:rsidRPr="00E467F4">
        <w:rPr>
          <w:sz w:val="22"/>
          <w:szCs w:val="22"/>
        </w:rPr>
        <w:t>terjadi</w:t>
      </w:r>
      <w:proofErr w:type="spellEnd"/>
      <w:r w:rsidRPr="00E467F4">
        <w:rPr>
          <w:sz w:val="22"/>
          <w:szCs w:val="22"/>
        </w:rPr>
        <w:t xml:space="preserve">, </w:t>
      </w:r>
      <w:proofErr w:type="spellStart"/>
      <w:r w:rsidRPr="00E467F4">
        <w:rPr>
          <w:sz w:val="22"/>
          <w:szCs w:val="22"/>
        </w:rPr>
        <w:t>sedangkan</w:t>
      </w:r>
      <w:proofErr w:type="spellEnd"/>
      <w:r w:rsidRPr="00E467F4">
        <w:rPr>
          <w:sz w:val="22"/>
          <w:szCs w:val="22"/>
        </w:rPr>
        <w:t xml:space="preserve"> </w:t>
      </w:r>
      <w:proofErr w:type="spellStart"/>
      <w:r w:rsidRPr="00E467F4">
        <w:rPr>
          <w:sz w:val="22"/>
          <w:szCs w:val="22"/>
        </w:rPr>
        <w:t>probabilitas</w:t>
      </w:r>
      <w:proofErr w:type="spellEnd"/>
      <w:r w:rsidRPr="00E467F4">
        <w:rPr>
          <w:sz w:val="22"/>
          <w:szCs w:val="22"/>
        </w:rPr>
        <w:t xml:space="preserve"> </w:t>
      </w:r>
      <w:proofErr w:type="spellStart"/>
      <w:r w:rsidRPr="00E467F4">
        <w:rPr>
          <w:sz w:val="22"/>
          <w:szCs w:val="22"/>
        </w:rPr>
        <w:t>bernilai</w:t>
      </w:r>
      <w:proofErr w:type="spellEnd"/>
      <w:r w:rsidRPr="00E467F4">
        <w:rPr>
          <w:sz w:val="22"/>
          <w:szCs w:val="22"/>
        </w:rPr>
        <w:t xml:space="preserve"> 1 </w:t>
      </w:r>
      <w:proofErr w:type="spellStart"/>
      <w:r w:rsidRPr="00E467F4">
        <w:rPr>
          <w:sz w:val="22"/>
          <w:szCs w:val="22"/>
        </w:rPr>
        <w:t>menunjukkan</w:t>
      </w:r>
      <w:proofErr w:type="spellEnd"/>
      <w:r w:rsidRPr="00E467F4">
        <w:rPr>
          <w:sz w:val="22"/>
          <w:szCs w:val="22"/>
        </w:rPr>
        <w:t xml:space="preserve"> </w:t>
      </w:r>
      <w:proofErr w:type="spellStart"/>
      <w:r w:rsidRPr="00E467F4">
        <w:rPr>
          <w:sz w:val="22"/>
          <w:szCs w:val="22"/>
        </w:rPr>
        <w:t>bahwa</w:t>
      </w:r>
      <w:proofErr w:type="spellEnd"/>
      <w:r w:rsidRPr="00E467F4">
        <w:rPr>
          <w:sz w:val="22"/>
          <w:szCs w:val="22"/>
        </w:rPr>
        <w:t xml:space="preserve"> </w:t>
      </w:r>
      <w:proofErr w:type="spellStart"/>
      <w:r w:rsidRPr="00E467F4">
        <w:rPr>
          <w:sz w:val="22"/>
          <w:szCs w:val="22"/>
        </w:rPr>
        <w:t>peristiwa</w:t>
      </w:r>
      <w:proofErr w:type="spellEnd"/>
      <w:r w:rsidRPr="00E467F4">
        <w:rPr>
          <w:sz w:val="22"/>
          <w:szCs w:val="22"/>
        </w:rPr>
        <w:t xml:space="preserve"> </w:t>
      </w:r>
      <w:proofErr w:type="spellStart"/>
      <w:r w:rsidRPr="00E467F4">
        <w:rPr>
          <w:sz w:val="22"/>
          <w:szCs w:val="22"/>
        </w:rPr>
        <w:t>tersebut</w:t>
      </w:r>
      <w:proofErr w:type="spellEnd"/>
      <w:r w:rsidRPr="00E467F4">
        <w:rPr>
          <w:sz w:val="22"/>
          <w:szCs w:val="22"/>
        </w:rPr>
        <w:t xml:space="preserve"> </w:t>
      </w:r>
      <w:proofErr w:type="spellStart"/>
      <w:r w:rsidRPr="00E467F4">
        <w:rPr>
          <w:sz w:val="22"/>
          <w:szCs w:val="22"/>
        </w:rPr>
        <w:t>pasti</w:t>
      </w:r>
      <w:proofErr w:type="spellEnd"/>
      <w:r w:rsidRPr="00E467F4">
        <w:rPr>
          <w:sz w:val="22"/>
          <w:szCs w:val="22"/>
        </w:rPr>
        <w:t xml:space="preserve"> </w:t>
      </w:r>
      <w:proofErr w:type="spellStart"/>
      <w:r w:rsidRPr="00E467F4">
        <w:rPr>
          <w:sz w:val="22"/>
          <w:szCs w:val="22"/>
        </w:rPr>
        <w:t>terjadi</w:t>
      </w:r>
      <w:proofErr w:type="spellEnd"/>
      <w:r w:rsidRPr="00E467F4">
        <w:rPr>
          <w:sz w:val="22"/>
          <w:szCs w:val="22"/>
        </w:rPr>
        <w:t>.</w:t>
      </w:r>
      <w:r w:rsidRPr="00F911FA">
        <w:rPr>
          <w:sz w:val="22"/>
          <w:szCs w:val="22"/>
        </w:rPr>
        <w:t xml:space="preserve"> </w:t>
      </w:r>
    </w:p>
    <w:p w14:paraId="322A3CBC" w14:textId="0474095F" w:rsidR="0001623A" w:rsidRDefault="0001623A" w:rsidP="0001623A">
      <w:pPr>
        <w:ind w:firstLine="567"/>
        <w:rPr>
          <w:sz w:val="22"/>
          <w:szCs w:val="22"/>
        </w:rPr>
      </w:pPr>
      <w:proofErr w:type="spellStart"/>
      <w:r>
        <w:rPr>
          <w:sz w:val="22"/>
          <w:szCs w:val="22"/>
        </w:rPr>
        <w:t>Menurut</w:t>
      </w:r>
      <w:proofErr w:type="spellEnd"/>
      <w:r>
        <w:rPr>
          <w:sz w:val="22"/>
          <w:szCs w:val="22"/>
        </w:rPr>
        <w:t xml:space="preserve"> [13], </w:t>
      </w:r>
      <w:proofErr w:type="spellStart"/>
      <w:r>
        <w:rPr>
          <w:sz w:val="22"/>
          <w:szCs w:val="22"/>
        </w:rPr>
        <w:t>apabila</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kejadian</w:t>
      </w:r>
      <w:proofErr w:type="spellEnd"/>
      <w:r>
        <w:rPr>
          <w:sz w:val="22"/>
          <w:szCs w:val="22"/>
        </w:rPr>
        <w:t xml:space="preserve"> </w:t>
      </w:r>
      <w:r w:rsidR="000C32C2">
        <w:rPr>
          <w:sz w:val="22"/>
          <w:szCs w:val="22"/>
        </w:rPr>
        <w:t>C</w:t>
      </w:r>
      <w:r>
        <w:rPr>
          <w:sz w:val="22"/>
          <w:szCs w:val="22"/>
        </w:rPr>
        <w:t xml:space="preserve"> dan </w:t>
      </w:r>
      <w:r w:rsidR="000C32C2">
        <w:rPr>
          <w:sz w:val="22"/>
          <w:szCs w:val="22"/>
        </w:rPr>
        <w:t>D</w:t>
      </w:r>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kejadian</w:t>
      </w:r>
      <w:proofErr w:type="spellEnd"/>
      <w:r>
        <w:rPr>
          <w:sz w:val="22"/>
          <w:szCs w:val="22"/>
        </w:rPr>
        <w:t xml:space="preserve"> yang </w:t>
      </w:r>
      <w:proofErr w:type="spellStart"/>
      <w:r>
        <w:rPr>
          <w:sz w:val="22"/>
          <w:szCs w:val="22"/>
        </w:rPr>
        <w:t>berbeda</w:t>
      </w:r>
      <w:proofErr w:type="spellEnd"/>
      <w:r>
        <w:rPr>
          <w:sz w:val="22"/>
          <w:szCs w:val="22"/>
        </w:rPr>
        <w:t xml:space="preserve"> dan</w:t>
      </w:r>
      <w:r w:rsidRPr="00E467F4">
        <w:rPr>
          <w:sz w:val="22"/>
          <w:szCs w:val="22"/>
        </w:rPr>
        <w:t xml:space="preserve"> </w:t>
      </w:r>
      <w:proofErr w:type="spellStart"/>
      <w:r w:rsidRPr="00E467F4">
        <w:rPr>
          <w:sz w:val="22"/>
          <w:szCs w:val="22"/>
        </w:rPr>
        <w:t>kejadian</w:t>
      </w:r>
      <w:proofErr w:type="spellEnd"/>
      <w:r w:rsidRPr="00E467F4">
        <w:rPr>
          <w:sz w:val="22"/>
          <w:szCs w:val="22"/>
        </w:rPr>
        <w:t xml:space="preserve"> </w:t>
      </w:r>
      <w:r w:rsidR="000C32C2">
        <w:rPr>
          <w:sz w:val="22"/>
          <w:szCs w:val="22"/>
        </w:rPr>
        <w:t>D</w:t>
      </w:r>
      <w:r w:rsidRPr="00E467F4">
        <w:rPr>
          <w:sz w:val="22"/>
          <w:szCs w:val="22"/>
        </w:rPr>
        <w:t xml:space="preserve"> </w:t>
      </w:r>
      <w:proofErr w:type="spellStart"/>
      <w:r w:rsidRPr="00E467F4">
        <w:rPr>
          <w:sz w:val="22"/>
          <w:szCs w:val="22"/>
        </w:rPr>
        <w:t>dipengaruhi</w:t>
      </w:r>
      <w:proofErr w:type="spellEnd"/>
      <w:r w:rsidRPr="00E467F4">
        <w:rPr>
          <w:sz w:val="22"/>
          <w:szCs w:val="22"/>
        </w:rPr>
        <w:t xml:space="preserve"> oleh </w:t>
      </w:r>
      <w:proofErr w:type="spellStart"/>
      <w:r w:rsidRPr="00E467F4">
        <w:rPr>
          <w:sz w:val="22"/>
          <w:szCs w:val="22"/>
        </w:rPr>
        <w:t>kejadian</w:t>
      </w:r>
      <w:proofErr w:type="spellEnd"/>
      <w:r w:rsidRPr="00E467F4">
        <w:rPr>
          <w:sz w:val="22"/>
          <w:szCs w:val="22"/>
        </w:rPr>
        <w:t xml:space="preserve"> </w:t>
      </w:r>
      <w:r w:rsidR="000C32C2">
        <w:rPr>
          <w:sz w:val="22"/>
          <w:szCs w:val="22"/>
        </w:rPr>
        <w:t>C</w:t>
      </w:r>
      <w:r w:rsidRPr="00E467F4">
        <w:rPr>
          <w:sz w:val="22"/>
          <w:szCs w:val="22"/>
        </w:rPr>
        <w:t xml:space="preserve">, </w:t>
      </w:r>
      <w:proofErr w:type="spellStart"/>
      <w:r w:rsidRPr="00E467F4">
        <w:rPr>
          <w:sz w:val="22"/>
          <w:szCs w:val="22"/>
        </w:rPr>
        <w:t>maka</w:t>
      </w:r>
      <w:proofErr w:type="spellEnd"/>
      <w:r w:rsidRPr="00E467F4">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dinyatakan</w:t>
      </w:r>
      <w:proofErr w:type="spellEnd"/>
      <w:r w:rsidRPr="00E467F4">
        <w:rPr>
          <w:sz w:val="22"/>
          <w:szCs w:val="22"/>
        </w:rPr>
        <w:t xml:space="preserve"> </w:t>
      </w:r>
      <w:proofErr w:type="spellStart"/>
      <w:r w:rsidRPr="00E467F4">
        <w:rPr>
          <w:sz w:val="22"/>
          <w:szCs w:val="22"/>
        </w:rPr>
        <w:t>bahwa</w:t>
      </w:r>
      <w:proofErr w:type="spellEnd"/>
      <w:r w:rsidRPr="00E467F4">
        <w:rPr>
          <w:sz w:val="22"/>
          <w:szCs w:val="22"/>
        </w:rPr>
        <w:t xml:space="preserve"> </w:t>
      </w:r>
      <w:r w:rsidR="000C32C2">
        <w:rPr>
          <w:sz w:val="22"/>
          <w:szCs w:val="22"/>
        </w:rPr>
        <w:t>C</w:t>
      </w:r>
      <w:r w:rsidRPr="00E467F4">
        <w:rPr>
          <w:sz w:val="22"/>
          <w:szCs w:val="22"/>
        </w:rPr>
        <w:t xml:space="preserve"> dan </w:t>
      </w:r>
      <w:r w:rsidR="000C32C2">
        <w:rPr>
          <w:sz w:val="22"/>
          <w:szCs w:val="22"/>
        </w:rPr>
        <w:t>D</w:t>
      </w:r>
      <w:r w:rsidRPr="00E467F4">
        <w:rPr>
          <w:sz w:val="22"/>
          <w:szCs w:val="22"/>
        </w:rPr>
        <w:t xml:space="preserve"> </w:t>
      </w:r>
      <w:proofErr w:type="spellStart"/>
      <w:r w:rsidRPr="00E467F4">
        <w:rPr>
          <w:sz w:val="22"/>
          <w:szCs w:val="22"/>
        </w:rPr>
        <w:t>adalah</w:t>
      </w:r>
      <w:proofErr w:type="spellEnd"/>
      <w:r w:rsidRPr="00E467F4">
        <w:rPr>
          <w:sz w:val="22"/>
          <w:szCs w:val="22"/>
        </w:rPr>
        <w:t xml:space="preserve"> </w:t>
      </w:r>
      <w:proofErr w:type="spellStart"/>
      <w:r w:rsidRPr="00E467F4">
        <w:rPr>
          <w:sz w:val="22"/>
          <w:szCs w:val="22"/>
        </w:rPr>
        <w:t>kejadian</w:t>
      </w:r>
      <w:proofErr w:type="spellEnd"/>
      <w:r w:rsidRPr="00E467F4">
        <w:rPr>
          <w:sz w:val="22"/>
          <w:szCs w:val="22"/>
        </w:rPr>
        <w:t xml:space="preserve"> yang </w:t>
      </w:r>
      <w:proofErr w:type="spellStart"/>
      <w:r w:rsidRPr="00E467F4">
        <w:rPr>
          <w:sz w:val="22"/>
          <w:szCs w:val="22"/>
        </w:rPr>
        <w:t>saling</w:t>
      </w:r>
      <w:proofErr w:type="spellEnd"/>
      <w:r w:rsidRPr="00E467F4">
        <w:rPr>
          <w:sz w:val="22"/>
          <w:szCs w:val="22"/>
        </w:rPr>
        <w:t xml:space="preserve"> </w:t>
      </w:r>
      <w:proofErr w:type="spellStart"/>
      <w:r w:rsidRPr="00E467F4">
        <w:rPr>
          <w:sz w:val="22"/>
          <w:szCs w:val="22"/>
        </w:rPr>
        <w:t>tergantung</w:t>
      </w:r>
      <w:proofErr w:type="spellEnd"/>
      <w:r>
        <w:rPr>
          <w:sz w:val="22"/>
          <w:szCs w:val="22"/>
        </w:rPr>
        <w:t xml:space="preserve"> </w:t>
      </w:r>
      <w:proofErr w:type="spellStart"/>
      <w:r>
        <w:rPr>
          <w:sz w:val="22"/>
          <w:szCs w:val="22"/>
        </w:rPr>
        <w:t>k</w:t>
      </w:r>
      <w:r w:rsidRPr="00E467F4">
        <w:rPr>
          <w:sz w:val="22"/>
          <w:szCs w:val="22"/>
        </w:rPr>
        <w:t>etika</w:t>
      </w:r>
      <w:proofErr w:type="spellEnd"/>
      <w:r w:rsidRPr="00E467F4">
        <w:rPr>
          <w:sz w:val="22"/>
          <w:szCs w:val="22"/>
        </w:rPr>
        <w:t xml:space="preserve"> </w:t>
      </w:r>
      <w:proofErr w:type="spellStart"/>
      <w:r w:rsidRPr="00E467F4">
        <w:rPr>
          <w:sz w:val="22"/>
          <w:szCs w:val="22"/>
        </w:rPr>
        <w:t>eksperimen</w:t>
      </w:r>
      <w:proofErr w:type="spellEnd"/>
      <w:r w:rsidRPr="00E467F4">
        <w:rPr>
          <w:sz w:val="22"/>
          <w:szCs w:val="22"/>
        </w:rPr>
        <w:t xml:space="preserve"> </w:t>
      </w:r>
      <w:proofErr w:type="spellStart"/>
      <w:r w:rsidRPr="00E467F4">
        <w:rPr>
          <w:sz w:val="22"/>
          <w:szCs w:val="22"/>
        </w:rPr>
        <w:t>dilakukan</w:t>
      </w:r>
      <w:proofErr w:type="spellEnd"/>
      <w:r>
        <w:rPr>
          <w:sz w:val="22"/>
          <w:szCs w:val="22"/>
        </w:rPr>
        <w:t xml:space="preserve"> </w:t>
      </w:r>
      <w:proofErr w:type="spellStart"/>
      <w:r>
        <w:rPr>
          <w:sz w:val="22"/>
          <w:szCs w:val="22"/>
        </w:rPr>
        <w:t>secara</w:t>
      </w:r>
      <w:proofErr w:type="spellEnd"/>
      <w:r>
        <w:rPr>
          <w:sz w:val="22"/>
          <w:szCs w:val="22"/>
        </w:rPr>
        <w:t xml:space="preserve"> </w:t>
      </w:r>
      <w:r w:rsidRPr="007F3EA5">
        <w:rPr>
          <w:i/>
          <w:iCs/>
          <w:sz w:val="22"/>
          <w:szCs w:val="22"/>
        </w:rPr>
        <w:t>random</w:t>
      </w:r>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dinyatakan</w:t>
      </w:r>
      <w:proofErr w:type="spellEnd"/>
      <w:r>
        <w:rPr>
          <w:sz w:val="22"/>
          <w:szCs w:val="22"/>
        </w:rPr>
        <w:t xml:space="preserve"> </w:t>
      </w:r>
      <w:proofErr w:type="spellStart"/>
      <w:r>
        <w:rPr>
          <w:sz w:val="22"/>
          <w:szCs w:val="22"/>
        </w:rPr>
        <w:t>sebagai</w:t>
      </w:r>
      <w:proofErr w:type="spellEnd"/>
      <w:r>
        <w:rPr>
          <w:sz w:val="22"/>
          <w:szCs w:val="22"/>
        </w:rPr>
        <w:t xml:space="preserve"> </w:t>
      </w:r>
      <w:r w:rsidRPr="007F3EA5">
        <w:rPr>
          <w:i/>
          <w:iCs/>
          <w:sz w:val="22"/>
          <w:szCs w:val="22"/>
        </w:rPr>
        <w:t>conditional probabilities</w:t>
      </w:r>
      <w:r>
        <w:rPr>
          <w:sz w:val="22"/>
          <w:szCs w:val="22"/>
        </w:rPr>
        <w:t xml:space="preserve"> </w:t>
      </w:r>
      <w:r w:rsidR="000C32C2">
        <w:rPr>
          <w:sz w:val="22"/>
          <w:szCs w:val="22"/>
        </w:rPr>
        <w:t>dan</w:t>
      </w:r>
      <w:r>
        <w:rPr>
          <w:sz w:val="22"/>
          <w:szCs w:val="22"/>
        </w:rPr>
        <w:t xml:space="preserve"> </w:t>
      </w:r>
      <w:proofErr w:type="spellStart"/>
      <w:r>
        <w:rPr>
          <w:sz w:val="22"/>
          <w:szCs w:val="22"/>
        </w:rPr>
        <w:t>ditulis</w:t>
      </w:r>
      <w:proofErr w:type="spellEnd"/>
      <w:r>
        <w:rPr>
          <w:sz w:val="22"/>
          <w:szCs w:val="22"/>
        </w:rPr>
        <w:t xml:space="preserve"> </w:t>
      </w:r>
      <w:proofErr w:type="spellStart"/>
      <w:r w:rsidRPr="00F911FA">
        <w:rPr>
          <w:sz w:val="22"/>
          <w:szCs w:val="22"/>
        </w:rPr>
        <w:t>sebagai</w:t>
      </w:r>
      <w:proofErr w:type="spellEnd"/>
      <w:r w:rsidRPr="00F911FA">
        <w:rPr>
          <w:sz w:val="22"/>
          <w:szCs w:val="22"/>
        </w:rPr>
        <w:t xml:space="preserve"> </w:t>
      </w:r>
      <w:proofErr w:type="spellStart"/>
      <w:r w:rsidRPr="00F911FA">
        <w:rPr>
          <w:sz w:val="22"/>
          <w:szCs w:val="22"/>
        </w:rPr>
        <w:t>berikut</w:t>
      </w:r>
      <w:proofErr w:type="spellEnd"/>
      <w:r>
        <w:rPr>
          <w:sz w:val="22"/>
          <w:szCs w:val="22"/>
        </w:rPr>
        <w:t>.</w:t>
      </w:r>
    </w:p>
    <w:p w14:paraId="1968D223" w14:textId="795D2BEF" w:rsidR="0001623A" w:rsidRPr="00C943B0" w:rsidRDefault="0001623A" w:rsidP="0001623A">
      <w:pPr>
        <w:ind w:right="1"/>
        <w:rPr>
          <w:sz w:val="22"/>
          <w:szCs w:val="22"/>
        </w:rPr>
      </w:pPr>
      <m:oMath>
        <m:r>
          <w:rPr>
            <w:rFonts w:ascii="Cambria Math" w:hAnsi="Cambria Math"/>
            <w:sz w:val="22"/>
            <w:szCs w:val="22"/>
          </w:rPr>
          <m:t>P</m:t>
        </m:r>
        <m:d>
          <m:dPr>
            <m:ctrlPr>
              <w:rPr>
                <w:rFonts w:ascii="Cambria Math" w:hAnsi="Cambria Math"/>
                <w:i/>
                <w:iCs/>
                <w:sz w:val="22"/>
                <w:szCs w:val="22"/>
              </w:rPr>
            </m:ctrlPr>
          </m:dPr>
          <m:e>
            <m:r>
              <w:rPr>
                <w:rFonts w:ascii="Cambria Math" w:hAnsi="Cambria Math"/>
                <w:sz w:val="22"/>
                <w:szCs w:val="22"/>
              </w:rPr>
              <m:t>C</m:t>
            </m:r>
          </m:e>
          <m:e>
            <m:r>
              <w:rPr>
                <w:rFonts w:ascii="Cambria Math" w:hAnsi="Cambria Math"/>
                <w:sz w:val="22"/>
                <w:szCs w:val="22"/>
              </w:rPr>
              <m:t>D</m:t>
            </m:r>
          </m:e>
        </m:d>
        <m:r>
          <w:rPr>
            <w:rFonts w:ascii="Cambria Math" w:hAnsi="Cambria Math"/>
            <w:sz w:val="22"/>
            <w:szCs w:val="22"/>
          </w:rPr>
          <m:t>=</m:t>
        </m:r>
        <m:f>
          <m:fPr>
            <m:ctrlPr>
              <w:rPr>
                <w:rFonts w:ascii="Cambria Math" w:hAnsi="Cambria Math"/>
                <w:i/>
                <w:iCs/>
                <w:sz w:val="22"/>
                <w:szCs w:val="22"/>
              </w:rPr>
            </m:ctrlPr>
          </m:fPr>
          <m:num>
            <m:r>
              <w:rPr>
                <w:rFonts w:ascii="Cambria Math" w:hAnsi="Cambria Math"/>
                <w:sz w:val="22"/>
                <w:szCs w:val="22"/>
              </w:rPr>
              <m:t>P(C)∩P(D)</m:t>
            </m:r>
          </m:num>
          <m:den>
            <m:r>
              <w:rPr>
                <w:rFonts w:ascii="Cambria Math" w:hAnsi="Cambria Math"/>
                <w:sz w:val="22"/>
                <w:szCs w:val="22"/>
              </w:rPr>
              <m:t>P(C)</m:t>
            </m:r>
          </m:den>
        </m:f>
        <m:r>
          <w:rPr>
            <w:rFonts w:ascii="Cambria Math" w:hAnsi="Cambria Math"/>
            <w:sz w:val="22"/>
            <w:szCs w:val="22"/>
          </w:rPr>
          <m:t>, P</m:t>
        </m:r>
        <m:d>
          <m:dPr>
            <m:ctrlPr>
              <w:rPr>
                <w:rFonts w:ascii="Cambria Math" w:hAnsi="Cambria Math"/>
                <w:i/>
                <w:iCs/>
                <w:sz w:val="22"/>
                <w:szCs w:val="22"/>
              </w:rPr>
            </m:ctrlPr>
          </m:dPr>
          <m:e>
            <m:r>
              <w:rPr>
                <w:rFonts w:ascii="Cambria Math" w:hAnsi="Cambria Math"/>
                <w:sz w:val="22"/>
                <w:szCs w:val="22"/>
              </w:rPr>
              <m:t>C</m:t>
            </m:r>
          </m:e>
        </m:d>
        <m:r>
          <w:rPr>
            <w:rFonts w:ascii="Cambria Math" w:hAnsi="Cambria Math"/>
            <w:sz w:val="22"/>
            <w:szCs w:val="22"/>
          </w:rPr>
          <m:t>&gt;0</m:t>
        </m:r>
      </m:oMath>
      <w:r>
        <w:rPr>
          <w:sz w:val="22"/>
          <w:szCs w:val="22"/>
        </w:rPr>
        <w:tab/>
      </w:r>
      <w:r>
        <w:rPr>
          <w:sz w:val="22"/>
          <w:szCs w:val="22"/>
        </w:rPr>
        <w:tab/>
        <w:t xml:space="preserve">            (1)</w:t>
      </w:r>
    </w:p>
    <w:p w14:paraId="65525A62" w14:textId="14C7100C" w:rsidR="0001623A" w:rsidRDefault="0001623A" w:rsidP="0001623A">
      <w:pPr>
        <w:rPr>
          <w:sz w:val="22"/>
          <w:szCs w:val="22"/>
        </w:rPr>
      </w:pPr>
      <w:r w:rsidRPr="0013751A">
        <w:rPr>
          <w:i/>
          <w:iCs/>
          <w:sz w:val="22"/>
          <w:szCs w:val="22"/>
        </w:rPr>
        <w:t>Legend</w:t>
      </w:r>
      <w:r>
        <w:rPr>
          <w:i/>
          <w:iCs/>
          <w:sz w:val="22"/>
          <w:szCs w:val="22"/>
        </w:rPr>
        <w:t>s</w:t>
      </w:r>
      <w:r>
        <w:rPr>
          <w:sz w:val="22"/>
          <w:szCs w:val="22"/>
        </w:rPr>
        <w:t>:</w:t>
      </w:r>
      <w:r>
        <w:rPr>
          <w:rFonts w:ascii="Cambria Math" w:hAnsi="Cambria Math" w:cs="Cambria Math"/>
          <w:sz w:val="22"/>
          <w:szCs w:val="22"/>
        </w:rPr>
        <w:br/>
      </w:r>
      <m:oMath>
        <m:r>
          <w:rPr>
            <w:rFonts w:ascii="Cambria Math" w:hAnsi="Cambria Math"/>
            <w:sz w:val="22"/>
            <w:szCs w:val="22"/>
          </w:rPr>
          <m:t>P</m:t>
        </m:r>
        <m:d>
          <m:dPr>
            <m:ctrlPr>
              <w:rPr>
                <w:rFonts w:ascii="Cambria Math" w:hAnsi="Cambria Math"/>
                <w:i/>
                <w:iCs/>
                <w:sz w:val="22"/>
                <w:szCs w:val="22"/>
              </w:rPr>
            </m:ctrlPr>
          </m:dPr>
          <m:e>
            <m:r>
              <w:rPr>
                <w:rFonts w:ascii="Cambria Math" w:hAnsi="Cambria Math"/>
                <w:sz w:val="22"/>
                <w:szCs w:val="22"/>
              </w:rPr>
              <m:t>C</m:t>
            </m:r>
          </m:e>
          <m:e>
            <m:r>
              <w:rPr>
                <w:rFonts w:ascii="Cambria Math" w:hAnsi="Cambria Math"/>
                <w:sz w:val="22"/>
                <w:szCs w:val="22"/>
              </w:rPr>
              <m:t>D</m:t>
            </m:r>
          </m:e>
        </m:d>
      </m:oMath>
      <w:r w:rsidRPr="0013751A">
        <w:rPr>
          <w:sz w:val="22"/>
          <w:szCs w:val="22"/>
        </w:rPr>
        <w:t>:</w:t>
      </w:r>
      <w:r>
        <w:rPr>
          <w:sz w:val="22"/>
          <w:szCs w:val="22"/>
        </w:rPr>
        <w:t xml:space="preserve"> </w:t>
      </w:r>
      <w:proofErr w:type="spellStart"/>
      <w:r w:rsidRPr="0013751A">
        <w:rPr>
          <w:sz w:val="22"/>
          <w:szCs w:val="22"/>
        </w:rPr>
        <w:t>peluang</w:t>
      </w:r>
      <w:proofErr w:type="spellEnd"/>
      <w:r w:rsidRPr="0013751A">
        <w:rPr>
          <w:sz w:val="22"/>
          <w:szCs w:val="22"/>
        </w:rPr>
        <w:t xml:space="preserve"> </w:t>
      </w:r>
      <w:proofErr w:type="spellStart"/>
      <w:r w:rsidRPr="0013751A">
        <w:rPr>
          <w:sz w:val="22"/>
          <w:szCs w:val="22"/>
        </w:rPr>
        <w:t>bersyarat</w:t>
      </w:r>
      <w:proofErr w:type="spellEnd"/>
      <w:r w:rsidRPr="0013751A">
        <w:rPr>
          <w:sz w:val="22"/>
          <w:szCs w:val="22"/>
        </w:rPr>
        <w:t xml:space="preserve"> </w:t>
      </w:r>
      <w:proofErr w:type="spellStart"/>
      <w:r w:rsidRPr="0013751A">
        <w:rPr>
          <w:sz w:val="22"/>
          <w:szCs w:val="22"/>
        </w:rPr>
        <w:t>kejadian</w:t>
      </w:r>
      <w:proofErr w:type="spellEnd"/>
      <w:r w:rsidRPr="0013751A">
        <w:rPr>
          <w:sz w:val="22"/>
          <w:szCs w:val="22"/>
        </w:rPr>
        <w:t xml:space="preserve"> </w:t>
      </w:r>
      <w:r w:rsidR="009E7C5E">
        <w:rPr>
          <w:sz w:val="22"/>
          <w:szCs w:val="22"/>
        </w:rPr>
        <w:t>D</w:t>
      </w:r>
      <w:r w:rsidRPr="0013751A">
        <w:rPr>
          <w:sz w:val="22"/>
          <w:szCs w:val="22"/>
        </w:rPr>
        <w:t xml:space="preserve"> </w:t>
      </w:r>
      <w:proofErr w:type="spellStart"/>
      <w:r w:rsidRPr="0013751A">
        <w:rPr>
          <w:sz w:val="22"/>
          <w:szCs w:val="22"/>
        </w:rPr>
        <w:t>jika</w:t>
      </w:r>
      <w:proofErr w:type="spellEnd"/>
      <w:r w:rsidRPr="0013751A">
        <w:rPr>
          <w:sz w:val="22"/>
          <w:szCs w:val="22"/>
        </w:rPr>
        <w:t xml:space="preserve"> </w:t>
      </w:r>
      <w:proofErr w:type="spellStart"/>
      <w:r w:rsidRPr="0013751A">
        <w:rPr>
          <w:sz w:val="22"/>
          <w:szCs w:val="22"/>
        </w:rPr>
        <w:t>kejadian</w:t>
      </w:r>
      <w:proofErr w:type="spellEnd"/>
      <w:r w:rsidRPr="0013751A">
        <w:rPr>
          <w:sz w:val="22"/>
          <w:szCs w:val="22"/>
        </w:rPr>
        <w:t xml:space="preserve"> </w:t>
      </w:r>
      <w:r w:rsidR="009E7C5E">
        <w:rPr>
          <w:sz w:val="22"/>
          <w:szCs w:val="22"/>
        </w:rPr>
        <w:t>C</w:t>
      </w:r>
      <w:r w:rsidRPr="0013751A">
        <w:rPr>
          <w:sz w:val="22"/>
          <w:szCs w:val="22"/>
        </w:rPr>
        <w:t xml:space="preserve"> </w:t>
      </w:r>
      <w:proofErr w:type="spellStart"/>
      <w:r w:rsidRPr="0013751A">
        <w:rPr>
          <w:sz w:val="22"/>
          <w:szCs w:val="22"/>
        </w:rPr>
        <w:t>diketahui</w:t>
      </w:r>
      <w:proofErr w:type="spellEnd"/>
      <w:r w:rsidRPr="0013751A">
        <w:rPr>
          <w:sz w:val="22"/>
          <w:szCs w:val="22"/>
        </w:rPr>
        <w:t xml:space="preserve">,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C</m:t>
            </m:r>
          </m:e>
        </m:d>
        <m:r>
          <w:rPr>
            <w:rFonts w:ascii="Cambria Math" w:hAnsi="Cambria Math"/>
            <w:sz w:val="22"/>
            <w:szCs w:val="22"/>
          </w:rPr>
          <m:t>∩P(D)</m:t>
        </m:r>
      </m:oMath>
      <w:r w:rsidRPr="0013751A">
        <w:rPr>
          <w:sz w:val="22"/>
          <w:szCs w:val="22"/>
        </w:rPr>
        <w:t xml:space="preserve">: </w:t>
      </w:r>
      <w:proofErr w:type="spellStart"/>
      <w:r w:rsidRPr="0013751A">
        <w:rPr>
          <w:sz w:val="22"/>
          <w:szCs w:val="22"/>
        </w:rPr>
        <w:t>peluang</w:t>
      </w:r>
      <w:proofErr w:type="spellEnd"/>
      <w:r>
        <w:rPr>
          <w:sz w:val="22"/>
          <w:szCs w:val="22"/>
        </w:rPr>
        <w:t xml:space="preserve"> </w:t>
      </w:r>
      <w:proofErr w:type="spellStart"/>
      <w:r w:rsidRPr="0013751A">
        <w:rPr>
          <w:sz w:val="22"/>
          <w:szCs w:val="22"/>
        </w:rPr>
        <w:t>terjadinya</w:t>
      </w:r>
      <w:proofErr w:type="spellEnd"/>
      <w:r w:rsidRPr="0013751A">
        <w:rPr>
          <w:sz w:val="22"/>
          <w:szCs w:val="22"/>
        </w:rPr>
        <w:t xml:space="preserve"> </w:t>
      </w:r>
      <w:r w:rsidR="009E7C5E">
        <w:rPr>
          <w:sz w:val="22"/>
          <w:szCs w:val="22"/>
        </w:rPr>
        <w:t>D</w:t>
      </w:r>
      <w:r w:rsidRPr="0013751A">
        <w:rPr>
          <w:sz w:val="22"/>
          <w:szCs w:val="22"/>
        </w:rPr>
        <w:t xml:space="preserve"> dan </w:t>
      </w:r>
      <w:r w:rsidR="009E7C5E">
        <w:rPr>
          <w:sz w:val="22"/>
          <w:szCs w:val="22"/>
        </w:rPr>
        <w:t>C</w:t>
      </w:r>
      <w:r w:rsidRPr="0013751A">
        <w:rPr>
          <w:sz w:val="22"/>
          <w:szCs w:val="22"/>
        </w:rPr>
        <w:t xml:space="preserve"> </w:t>
      </w:r>
      <w:proofErr w:type="spellStart"/>
      <w:r w:rsidRPr="0013751A">
        <w:rPr>
          <w:sz w:val="22"/>
          <w:szCs w:val="22"/>
        </w:rPr>
        <w:t>sekaligus</w:t>
      </w:r>
      <w:proofErr w:type="spellEnd"/>
      <w:r w:rsidRPr="0013751A">
        <w:rPr>
          <w:sz w:val="22"/>
          <w:szCs w:val="22"/>
        </w:rPr>
        <w:t xml:space="preserve">, dan </w:t>
      </w:r>
      <w:r w:rsidRPr="0013751A">
        <w:rPr>
          <w:rFonts w:ascii="Cambria Math" w:hAnsi="Cambria Math" w:cs="Cambria Math"/>
          <w:sz w:val="22"/>
          <w:szCs w:val="22"/>
        </w:rPr>
        <w:t>𝑃</w:t>
      </w:r>
      <w:r w:rsidRPr="0013751A">
        <w:rPr>
          <w:sz w:val="22"/>
          <w:szCs w:val="22"/>
        </w:rPr>
        <w:t>(</w:t>
      </w:r>
      <w:r w:rsidR="009E7C5E">
        <w:rPr>
          <w:rFonts w:ascii="Cambria Math" w:hAnsi="Cambria Math" w:cs="Cambria Math"/>
          <w:sz w:val="22"/>
          <w:szCs w:val="22"/>
        </w:rPr>
        <w:t>C</w:t>
      </w:r>
      <w:r w:rsidRPr="0013751A">
        <w:rPr>
          <w:sz w:val="22"/>
          <w:szCs w:val="22"/>
        </w:rPr>
        <w:t>):</w:t>
      </w:r>
      <w:r>
        <w:rPr>
          <w:sz w:val="22"/>
          <w:szCs w:val="22"/>
        </w:rPr>
        <w:t xml:space="preserve"> </w:t>
      </w:r>
      <w:proofErr w:type="spellStart"/>
      <w:r w:rsidRPr="0013751A">
        <w:rPr>
          <w:sz w:val="22"/>
          <w:szCs w:val="22"/>
        </w:rPr>
        <w:t>peluang</w:t>
      </w:r>
      <w:proofErr w:type="spellEnd"/>
      <w:r w:rsidRPr="0013751A">
        <w:rPr>
          <w:sz w:val="22"/>
          <w:szCs w:val="22"/>
        </w:rPr>
        <w:t xml:space="preserve"> </w:t>
      </w:r>
      <w:proofErr w:type="spellStart"/>
      <w:r w:rsidRPr="0013751A">
        <w:rPr>
          <w:sz w:val="22"/>
          <w:szCs w:val="22"/>
        </w:rPr>
        <w:t>terjadinya</w:t>
      </w:r>
      <w:proofErr w:type="spellEnd"/>
      <w:r w:rsidRPr="0013751A">
        <w:rPr>
          <w:sz w:val="22"/>
          <w:szCs w:val="22"/>
        </w:rPr>
        <w:t xml:space="preserve"> </w:t>
      </w:r>
      <w:r w:rsidR="009E7C5E">
        <w:rPr>
          <w:sz w:val="22"/>
          <w:szCs w:val="22"/>
        </w:rPr>
        <w:t>C</w:t>
      </w:r>
      <w:r>
        <w:rPr>
          <w:sz w:val="22"/>
          <w:szCs w:val="22"/>
        </w:rPr>
        <w:t>.</w:t>
      </w:r>
    </w:p>
    <w:p w14:paraId="658E06CE" w14:textId="77777777" w:rsidR="0001623A" w:rsidRDefault="0001623A" w:rsidP="0001623A">
      <w:pPr>
        <w:rPr>
          <w:sz w:val="22"/>
          <w:szCs w:val="22"/>
        </w:rPr>
      </w:pPr>
    </w:p>
    <w:p w14:paraId="2362615B" w14:textId="77777777" w:rsidR="0001623A" w:rsidRPr="00BA516D" w:rsidRDefault="0001623A" w:rsidP="0001623A">
      <w:pPr>
        <w:pStyle w:val="ListParagraph"/>
        <w:numPr>
          <w:ilvl w:val="1"/>
          <w:numId w:val="4"/>
        </w:numPr>
        <w:rPr>
          <w:b/>
          <w:bCs/>
          <w:i/>
          <w:iCs/>
          <w:sz w:val="22"/>
          <w:szCs w:val="22"/>
        </w:rPr>
      </w:pPr>
      <w:r w:rsidRPr="00BA516D">
        <w:rPr>
          <w:b/>
          <w:bCs/>
          <w:i/>
          <w:iCs/>
          <w:sz w:val="22"/>
          <w:szCs w:val="22"/>
        </w:rPr>
        <w:t xml:space="preserve">Proses </w:t>
      </w:r>
      <w:proofErr w:type="spellStart"/>
      <w:r w:rsidRPr="00BA516D">
        <w:rPr>
          <w:b/>
          <w:bCs/>
          <w:i/>
          <w:iCs/>
          <w:sz w:val="22"/>
          <w:szCs w:val="22"/>
        </w:rPr>
        <w:t>Stokastik</w:t>
      </w:r>
      <w:proofErr w:type="spellEnd"/>
    </w:p>
    <w:p w14:paraId="103DAE49" w14:textId="4C4C32F9" w:rsidR="0001623A" w:rsidRDefault="00F43D2A" w:rsidP="0001623A">
      <w:pPr>
        <w:ind w:firstLine="567"/>
        <w:rPr>
          <w:sz w:val="22"/>
          <w:szCs w:val="22"/>
        </w:rPr>
      </w:pPr>
      <w:proofErr w:type="spellStart"/>
      <w:r>
        <w:rPr>
          <w:sz w:val="22"/>
          <w:szCs w:val="22"/>
        </w:rPr>
        <w:t>Menurut</w:t>
      </w:r>
      <w:proofErr w:type="spellEnd"/>
      <w:r>
        <w:rPr>
          <w:sz w:val="22"/>
          <w:szCs w:val="22"/>
        </w:rPr>
        <w:t xml:space="preserve"> [11] proses </w:t>
      </w:r>
      <w:proofErr w:type="spellStart"/>
      <w:r>
        <w:rPr>
          <w:sz w:val="22"/>
          <w:szCs w:val="22"/>
        </w:rPr>
        <w:t>stokastik</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sekumpulan</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acak</w:t>
      </w:r>
      <w:proofErr w:type="spellEnd"/>
      <w:r>
        <w:rPr>
          <w:sz w:val="22"/>
          <w:szCs w:val="22"/>
        </w:rPr>
        <w:t xml:space="preserve"> yang </w:t>
      </w:r>
      <w:proofErr w:type="spellStart"/>
      <w:r>
        <w:rPr>
          <w:sz w:val="22"/>
          <w:szCs w:val="22"/>
        </w:rPr>
        <w:t>mencirikan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keadaan</w:t>
      </w:r>
      <w:proofErr w:type="spellEnd"/>
      <w:r>
        <w:rPr>
          <w:sz w:val="22"/>
          <w:szCs w:val="22"/>
        </w:rPr>
        <w:t xml:space="preserve"> proses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diskrit</w:t>
      </w:r>
      <w:proofErr w:type="spellEnd"/>
      <w:r>
        <w:rPr>
          <w:sz w:val="22"/>
          <w:szCs w:val="22"/>
        </w:rPr>
        <w:t xml:space="preserve">. </w:t>
      </w:r>
      <w:proofErr w:type="spellStart"/>
      <w:r>
        <w:rPr>
          <w:sz w:val="22"/>
          <w:szCs w:val="22"/>
        </w:rPr>
        <w:t>Definisi</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selaras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definisi</w:t>
      </w:r>
      <w:proofErr w:type="spellEnd"/>
      <w:r>
        <w:rPr>
          <w:sz w:val="22"/>
          <w:szCs w:val="22"/>
        </w:rPr>
        <w:t xml:space="preserve"> proses </w:t>
      </w:r>
      <w:proofErr w:type="spellStart"/>
      <w:r>
        <w:rPr>
          <w:sz w:val="22"/>
          <w:szCs w:val="22"/>
        </w:rPr>
        <w:t>stokastik</w:t>
      </w:r>
      <w:proofErr w:type="spellEnd"/>
      <w:r>
        <w:rPr>
          <w:sz w:val="22"/>
          <w:szCs w:val="22"/>
        </w:rPr>
        <w:t xml:space="preserve"> </w:t>
      </w:r>
      <w:proofErr w:type="spellStart"/>
      <w:r>
        <w:rPr>
          <w:sz w:val="22"/>
          <w:szCs w:val="22"/>
        </w:rPr>
        <w:t>menurut</w:t>
      </w:r>
      <w:proofErr w:type="spellEnd"/>
      <w:r>
        <w:rPr>
          <w:sz w:val="22"/>
          <w:szCs w:val="22"/>
        </w:rPr>
        <w:t xml:space="preserve"> [13]. </w:t>
      </w:r>
      <w:proofErr w:type="spellStart"/>
      <w:r>
        <w:rPr>
          <w:sz w:val="22"/>
          <w:szCs w:val="22"/>
        </w:rPr>
        <w:t>Menurutnya</w:t>
      </w:r>
      <w:proofErr w:type="spellEnd"/>
      <w:r>
        <w:rPr>
          <w:sz w:val="22"/>
          <w:szCs w:val="22"/>
        </w:rPr>
        <w:t xml:space="preserve">, </w:t>
      </w:r>
      <w:r w:rsidR="0001623A">
        <w:rPr>
          <w:sz w:val="22"/>
          <w:szCs w:val="22"/>
        </w:rPr>
        <w:t xml:space="preserve">proses </w:t>
      </w:r>
      <w:proofErr w:type="spellStart"/>
      <w:r w:rsidR="0001623A">
        <w:rPr>
          <w:sz w:val="22"/>
          <w:szCs w:val="22"/>
        </w:rPr>
        <w:t>stokastik</w:t>
      </w:r>
      <w:proofErr w:type="spellEnd"/>
      <w:r w:rsidR="0001623A">
        <w:rPr>
          <w:sz w:val="22"/>
          <w:szCs w:val="22"/>
        </w:rPr>
        <w:t xml:space="preserve"> </w:t>
      </w:r>
      <w:proofErr w:type="spellStart"/>
      <w:r w:rsidR="0001623A">
        <w:rPr>
          <w:sz w:val="22"/>
          <w:szCs w:val="22"/>
        </w:rPr>
        <w:t>merujuk</w:t>
      </w:r>
      <w:proofErr w:type="spellEnd"/>
      <w:r w:rsidR="0001623A">
        <w:rPr>
          <w:sz w:val="22"/>
          <w:szCs w:val="22"/>
        </w:rPr>
        <w:t xml:space="preserve"> pada </w:t>
      </w:r>
      <w:proofErr w:type="spellStart"/>
      <w:r w:rsidR="0001623A" w:rsidRPr="008033FD">
        <w:rPr>
          <w:sz w:val="22"/>
          <w:szCs w:val="22"/>
        </w:rPr>
        <w:t>pemodelan</w:t>
      </w:r>
      <w:proofErr w:type="spellEnd"/>
      <w:r w:rsidR="0001623A" w:rsidRPr="008033FD">
        <w:rPr>
          <w:sz w:val="22"/>
          <w:szCs w:val="22"/>
        </w:rPr>
        <w:t xml:space="preserve"> dan </w:t>
      </w:r>
      <w:proofErr w:type="spellStart"/>
      <w:r w:rsidR="0001623A" w:rsidRPr="008033FD">
        <w:rPr>
          <w:sz w:val="22"/>
          <w:szCs w:val="22"/>
        </w:rPr>
        <w:t>analisis</w:t>
      </w:r>
      <w:proofErr w:type="spellEnd"/>
      <w:r w:rsidR="0001623A" w:rsidRPr="008033FD">
        <w:rPr>
          <w:sz w:val="22"/>
          <w:szCs w:val="22"/>
        </w:rPr>
        <w:t xml:space="preserve"> </w:t>
      </w:r>
      <w:proofErr w:type="spellStart"/>
      <w:r w:rsidR="0001623A" w:rsidRPr="008033FD">
        <w:rPr>
          <w:sz w:val="22"/>
          <w:szCs w:val="22"/>
        </w:rPr>
        <w:t>dari</w:t>
      </w:r>
      <w:proofErr w:type="spellEnd"/>
      <w:r w:rsidR="0001623A" w:rsidRPr="008033FD">
        <w:rPr>
          <w:sz w:val="22"/>
          <w:szCs w:val="22"/>
        </w:rPr>
        <w:t xml:space="preserve"> </w:t>
      </w:r>
      <w:proofErr w:type="spellStart"/>
      <w:r w:rsidR="0001623A" w:rsidRPr="008033FD">
        <w:rPr>
          <w:sz w:val="22"/>
          <w:szCs w:val="22"/>
        </w:rPr>
        <w:t>eksperimen</w:t>
      </w:r>
      <w:proofErr w:type="spellEnd"/>
      <w:r w:rsidR="0001623A" w:rsidRPr="008033FD">
        <w:rPr>
          <w:sz w:val="22"/>
          <w:szCs w:val="22"/>
        </w:rPr>
        <w:t xml:space="preserve"> </w:t>
      </w:r>
      <w:proofErr w:type="spellStart"/>
      <w:r w:rsidR="0001623A">
        <w:rPr>
          <w:sz w:val="22"/>
          <w:szCs w:val="22"/>
        </w:rPr>
        <w:t>secara</w:t>
      </w:r>
      <w:proofErr w:type="spellEnd"/>
      <w:r w:rsidR="0001623A">
        <w:rPr>
          <w:sz w:val="22"/>
          <w:szCs w:val="22"/>
        </w:rPr>
        <w:t xml:space="preserve"> </w:t>
      </w:r>
      <w:proofErr w:type="spellStart"/>
      <w:r w:rsidR="0001623A" w:rsidRPr="008033FD">
        <w:rPr>
          <w:sz w:val="22"/>
          <w:szCs w:val="22"/>
        </w:rPr>
        <w:t>acak</w:t>
      </w:r>
      <w:proofErr w:type="spellEnd"/>
      <w:r w:rsidR="0001623A" w:rsidRPr="008033FD">
        <w:rPr>
          <w:sz w:val="22"/>
          <w:szCs w:val="22"/>
        </w:rPr>
        <w:t xml:space="preserve"> </w:t>
      </w:r>
      <w:proofErr w:type="spellStart"/>
      <w:r w:rsidR="0001623A" w:rsidRPr="008033FD">
        <w:rPr>
          <w:sz w:val="22"/>
          <w:szCs w:val="22"/>
        </w:rPr>
        <w:t>menggunakan</w:t>
      </w:r>
      <w:proofErr w:type="spellEnd"/>
      <w:r w:rsidR="0001623A" w:rsidRPr="008033FD">
        <w:rPr>
          <w:sz w:val="22"/>
          <w:szCs w:val="22"/>
        </w:rPr>
        <w:t xml:space="preserve"> </w:t>
      </w:r>
      <w:proofErr w:type="spellStart"/>
      <w:r w:rsidR="0001623A" w:rsidRPr="008033FD">
        <w:rPr>
          <w:sz w:val="22"/>
          <w:szCs w:val="22"/>
        </w:rPr>
        <w:t>teori</w:t>
      </w:r>
      <w:proofErr w:type="spellEnd"/>
      <w:r w:rsidR="0001623A" w:rsidRPr="008033FD">
        <w:rPr>
          <w:sz w:val="22"/>
          <w:szCs w:val="22"/>
        </w:rPr>
        <w:t xml:space="preserve"> </w:t>
      </w:r>
      <w:proofErr w:type="spellStart"/>
      <w:r w:rsidR="0001623A" w:rsidRPr="008033FD">
        <w:rPr>
          <w:sz w:val="22"/>
          <w:szCs w:val="22"/>
        </w:rPr>
        <w:t>probabilitas</w:t>
      </w:r>
      <w:proofErr w:type="spellEnd"/>
      <w:r w:rsidR="0001623A" w:rsidRPr="008033FD">
        <w:rPr>
          <w:sz w:val="22"/>
          <w:szCs w:val="22"/>
        </w:rPr>
        <w:t xml:space="preserve">. Hasil </w:t>
      </w:r>
      <w:proofErr w:type="spellStart"/>
      <w:r w:rsidR="0001623A" w:rsidRPr="008033FD">
        <w:rPr>
          <w:sz w:val="22"/>
          <w:szCs w:val="22"/>
        </w:rPr>
        <w:t>dari</w:t>
      </w:r>
      <w:proofErr w:type="spellEnd"/>
      <w:r w:rsidR="0001623A" w:rsidRPr="008033FD">
        <w:rPr>
          <w:sz w:val="22"/>
          <w:szCs w:val="22"/>
        </w:rPr>
        <w:t xml:space="preserve"> </w:t>
      </w:r>
      <w:proofErr w:type="spellStart"/>
      <w:r w:rsidR="0001623A" w:rsidRPr="008033FD">
        <w:rPr>
          <w:sz w:val="22"/>
          <w:szCs w:val="22"/>
        </w:rPr>
        <w:t>eksperimen</w:t>
      </w:r>
      <w:proofErr w:type="spellEnd"/>
      <w:r w:rsidR="0001623A" w:rsidRPr="008033FD">
        <w:rPr>
          <w:sz w:val="22"/>
          <w:szCs w:val="22"/>
        </w:rPr>
        <w:t xml:space="preserve"> </w:t>
      </w:r>
      <w:proofErr w:type="spellStart"/>
      <w:r w:rsidR="0001623A">
        <w:rPr>
          <w:sz w:val="22"/>
          <w:szCs w:val="22"/>
        </w:rPr>
        <w:t>tersebut</w:t>
      </w:r>
      <w:proofErr w:type="spellEnd"/>
      <w:r w:rsidR="0001623A">
        <w:rPr>
          <w:sz w:val="22"/>
          <w:szCs w:val="22"/>
        </w:rPr>
        <w:t xml:space="preserve"> </w:t>
      </w:r>
      <w:proofErr w:type="spellStart"/>
      <w:r w:rsidR="0001623A" w:rsidRPr="008033FD">
        <w:rPr>
          <w:sz w:val="22"/>
          <w:szCs w:val="22"/>
        </w:rPr>
        <w:t>adalah</w:t>
      </w:r>
      <w:proofErr w:type="spellEnd"/>
      <w:r w:rsidR="0001623A" w:rsidRPr="008033FD">
        <w:rPr>
          <w:sz w:val="22"/>
          <w:szCs w:val="22"/>
        </w:rPr>
        <w:t xml:space="preserve"> </w:t>
      </w:r>
      <w:proofErr w:type="spellStart"/>
      <w:r w:rsidR="0001623A" w:rsidRPr="008033FD">
        <w:rPr>
          <w:sz w:val="22"/>
          <w:szCs w:val="22"/>
        </w:rPr>
        <w:lastRenderedPageBreak/>
        <w:t>hasil</w:t>
      </w:r>
      <w:proofErr w:type="spellEnd"/>
      <w:r w:rsidR="0001623A" w:rsidRPr="008033FD">
        <w:rPr>
          <w:sz w:val="22"/>
          <w:szCs w:val="22"/>
        </w:rPr>
        <w:t xml:space="preserve"> </w:t>
      </w:r>
      <w:proofErr w:type="spellStart"/>
      <w:r w:rsidR="0001623A" w:rsidRPr="008033FD">
        <w:rPr>
          <w:sz w:val="22"/>
          <w:szCs w:val="22"/>
        </w:rPr>
        <w:t>dari</w:t>
      </w:r>
      <w:proofErr w:type="spellEnd"/>
      <w:r w:rsidR="0001623A" w:rsidRPr="008033FD">
        <w:rPr>
          <w:sz w:val="22"/>
          <w:szCs w:val="22"/>
        </w:rPr>
        <w:t xml:space="preserve"> proses </w:t>
      </w:r>
      <w:proofErr w:type="spellStart"/>
      <w:r w:rsidR="0001623A" w:rsidRPr="008033FD">
        <w:rPr>
          <w:sz w:val="22"/>
          <w:szCs w:val="22"/>
        </w:rPr>
        <w:t>stokastik</w:t>
      </w:r>
      <w:proofErr w:type="spellEnd"/>
      <w:r w:rsidR="0001623A" w:rsidRPr="008033FD">
        <w:rPr>
          <w:sz w:val="22"/>
          <w:szCs w:val="22"/>
        </w:rPr>
        <w:t xml:space="preserve"> </w:t>
      </w:r>
      <w:proofErr w:type="spellStart"/>
      <w:r w:rsidR="0001623A" w:rsidRPr="008033FD">
        <w:rPr>
          <w:sz w:val="22"/>
          <w:szCs w:val="22"/>
        </w:rPr>
        <w:t>atau</w:t>
      </w:r>
      <w:proofErr w:type="spellEnd"/>
      <w:r w:rsidR="0001623A" w:rsidRPr="008033FD">
        <w:rPr>
          <w:sz w:val="22"/>
          <w:szCs w:val="22"/>
        </w:rPr>
        <w:t xml:space="preserve"> </w:t>
      </w:r>
      <w:proofErr w:type="spellStart"/>
      <w:r w:rsidR="0001623A" w:rsidRPr="008033FD">
        <w:rPr>
          <w:sz w:val="22"/>
          <w:szCs w:val="22"/>
        </w:rPr>
        <w:t>aca</w:t>
      </w:r>
      <w:r w:rsidR="0001623A">
        <w:rPr>
          <w:sz w:val="22"/>
          <w:szCs w:val="22"/>
        </w:rPr>
        <w:t>k</w:t>
      </w:r>
      <w:proofErr w:type="spellEnd"/>
      <w:r w:rsidR="0001623A">
        <w:rPr>
          <w:sz w:val="22"/>
          <w:szCs w:val="22"/>
        </w:rPr>
        <w:t xml:space="preserve">. </w:t>
      </w:r>
      <w:proofErr w:type="spellStart"/>
      <w:r w:rsidR="0001623A">
        <w:rPr>
          <w:sz w:val="22"/>
          <w:szCs w:val="22"/>
        </w:rPr>
        <w:t>Pertanyaan</w:t>
      </w:r>
      <w:proofErr w:type="spellEnd"/>
      <w:r w:rsidR="0001623A">
        <w:rPr>
          <w:sz w:val="22"/>
          <w:szCs w:val="22"/>
        </w:rPr>
        <w:t xml:space="preserve"> yang </w:t>
      </w:r>
      <w:proofErr w:type="spellStart"/>
      <w:r w:rsidR="0001623A">
        <w:rPr>
          <w:sz w:val="22"/>
          <w:szCs w:val="22"/>
        </w:rPr>
        <w:t>dijadikan</w:t>
      </w:r>
      <w:proofErr w:type="spellEnd"/>
      <w:r w:rsidR="0001623A">
        <w:rPr>
          <w:sz w:val="22"/>
          <w:szCs w:val="22"/>
        </w:rPr>
        <w:t xml:space="preserve"> </w:t>
      </w:r>
      <w:proofErr w:type="spellStart"/>
      <w:r w:rsidR="0001623A">
        <w:rPr>
          <w:sz w:val="22"/>
          <w:szCs w:val="22"/>
        </w:rPr>
        <w:t>landasan</w:t>
      </w:r>
      <w:proofErr w:type="spellEnd"/>
      <w:r w:rsidR="0001623A">
        <w:rPr>
          <w:sz w:val="22"/>
          <w:szCs w:val="22"/>
        </w:rPr>
        <w:t xml:space="preserve"> </w:t>
      </w:r>
      <w:proofErr w:type="spellStart"/>
      <w:r w:rsidR="0001623A">
        <w:rPr>
          <w:sz w:val="22"/>
          <w:szCs w:val="22"/>
        </w:rPr>
        <w:t>ketika</w:t>
      </w:r>
      <w:proofErr w:type="spellEnd"/>
      <w:r w:rsidR="0001623A">
        <w:rPr>
          <w:sz w:val="22"/>
          <w:szCs w:val="22"/>
        </w:rPr>
        <w:t xml:space="preserve"> </w:t>
      </w:r>
      <w:proofErr w:type="spellStart"/>
      <w:r w:rsidR="0001623A">
        <w:rPr>
          <w:sz w:val="22"/>
          <w:szCs w:val="22"/>
        </w:rPr>
        <w:t>menggunakan</w:t>
      </w:r>
      <w:proofErr w:type="spellEnd"/>
      <w:r w:rsidR="0001623A">
        <w:rPr>
          <w:sz w:val="22"/>
          <w:szCs w:val="22"/>
        </w:rPr>
        <w:t xml:space="preserve"> </w:t>
      </w:r>
      <w:proofErr w:type="spellStart"/>
      <w:r w:rsidR="0001623A">
        <w:rPr>
          <w:sz w:val="22"/>
          <w:szCs w:val="22"/>
        </w:rPr>
        <w:t>eksprimen</w:t>
      </w:r>
      <w:proofErr w:type="spellEnd"/>
      <w:r w:rsidR="0001623A">
        <w:rPr>
          <w:sz w:val="22"/>
          <w:szCs w:val="22"/>
        </w:rPr>
        <w:t xml:space="preserve"> </w:t>
      </w:r>
      <w:proofErr w:type="spellStart"/>
      <w:r w:rsidR="0001623A">
        <w:rPr>
          <w:sz w:val="22"/>
          <w:szCs w:val="22"/>
        </w:rPr>
        <w:t>jenis</w:t>
      </w:r>
      <w:proofErr w:type="spellEnd"/>
      <w:r w:rsidR="0001623A">
        <w:rPr>
          <w:sz w:val="22"/>
          <w:szCs w:val="22"/>
        </w:rPr>
        <w:t xml:space="preserve"> </w:t>
      </w:r>
      <w:proofErr w:type="spellStart"/>
      <w:r w:rsidR="0001623A">
        <w:rPr>
          <w:sz w:val="22"/>
          <w:szCs w:val="22"/>
        </w:rPr>
        <w:t>ini</w:t>
      </w:r>
      <w:proofErr w:type="spellEnd"/>
      <w:r w:rsidR="0001623A">
        <w:rPr>
          <w:sz w:val="22"/>
          <w:szCs w:val="22"/>
        </w:rPr>
        <w:t xml:space="preserve"> </w:t>
      </w:r>
      <w:proofErr w:type="spellStart"/>
      <w:r w:rsidR="0001623A">
        <w:rPr>
          <w:sz w:val="22"/>
          <w:szCs w:val="22"/>
        </w:rPr>
        <w:t>ialah</w:t>
      </w:r>
      <w:proofErr w:type="spellEnd"/>
      <w:r w:rsidR="0001623A">
        <w:rPr>
          <w:sz w:val="22"/>
          <w:szCs w:val="22"/>
        </w:rPr>
        <w:t xml:space="preserve"> </w:t>
      </w:r>
      <w:proofErr w:type="spellStart"/>
      <w:r w:rsidR="0001623A" w:rsidRPr="008033FD">
        <w:rPr>
          <w:sz w:val="22"/>
          <w:szCs w:val="22"/>
        </w:rPr>
        <w:t>bagaimana</w:t>
      </w:r>
      <w:proofErr w:type="spellEnd"/>
      <w:r w:rsidR="0001623A" w:rsidRPr="008033FD">
        <w:rPr>
          <w:sz w:val="22"/>
          <w:szCs w:val="22"/>
        </w:rPr>
        <w:t xml:space="preserve"> </w:t>
      </w:r>
      <w:proofErr w:type="spellStart"/>
      <w:r w:rsidR="0001623A" w:rsidRPr="008033FD">
        <w:rPr>
          <w:sz w:val="22"/>
          <w:szCs w:val="22"/>
        </w:rPr>
        <w:t>hasil</w:t>
      </w:r>
      <w:proofErr w:type="spellEnd"/>
      <w:r w:rsidR="0001623A" w:rsidRPr="008033FD">
        <w:rPr>
          <w:sz w:val="22"/>
          <w:szCs w:val="22"/>
        </w:rPr>
        <w:t xml:space="preserve"> </w:t>
      </w:r>
      <w:proofErr w:type="spellStart"/>
      <w:r w:rsidR="0001623A" w:rsidRPr="008033FD">
        <w:rPr>
          <w:sz w:val="22"/>
          <w:szCs w:val="22"/>
        </w:rPr>
        <w:t>atau</w:t>
      </w:r>
      <w:proofErr w:type="spellEnd"/>
      <w:r w:rsidR="0001623A" w:rsidRPr="008033FD">
        <w:rPr>
          <w:sz w:val="22"/>
          <w:szCs w:val="22"/>
        </w:rPr>
        <w:t xml:space="preserve"> </w:t>
      </w:r>
      <w:proofErr w:type="spellStart"/>
      <w:r w:rsidR="0001623A" w:rsidRPr="008033FD">
        <w:rPr>
          <w:sz w:val="22"/>
          <w:szCs w:val="22"/>
        </w:rPr>
        <w:t>keluaran</w:t>
      </w:r>
      <w:proofErr w:type="spellEnd"/>
      <w:r w:rsidR="0001623A" w:rsidRPr="008033FD">
        <w:rPr>
          <w:sz w:val="22"/>
          <w:szCs w:val="22"/>
        </w:rPr>
        <w:t xml:space="preserve"> </w:t>
      </w:r>
      <w:proofErr w:type="spellStart"/>
      <w:r w:rsidR="0001623A">
        <w:rPr>
          <w:sz w:val="22"/>
          <w:szCs w:val="22"/>
        </w:rPr>
        <w:t>dapat</w:t>
      </w:r>
      <w:proofErr w:type="spellEnd"/>
      <w:r w:rsidR="0001623A">
        <w:rPr>
          <w:sz w:val="22"/>
          <w:szCs w:val="22"/>
        </w:rPr>
        <w:t xml:space="preserve"> </w:t>
      </w:r>
      <w:proofErr w:type="spellStart"/>
      <w:r w:rsidR="0001623A">
        <w:rPr>
          <w:sz w:val="22"/>
          <w:szCs w:val="22"/>
        </w:rPr>
        <w:t>menjadi</w:t>
      </w:r>
      <w:proofErr w:type="spellEnd"/>
      <w:r w:rsidR="0001623A">
        <w:rPr>
          <w:sz w:val="22"/>
          <w:szCs w:val="22"/>
        </w:rPr>
        <w:t xml:space="preserve"> </w:t>
      </w:r>
      <w:proofErr w:type="spellStart"/>
      <w:r w:rsidR="0001623A" w:rsidRPr="008033FD">
        <w:rPr>
          <w:sz w:val="22"/>
          <w:szCs w:val="22"/>
        </w:rPr>
        <w:t>bervariasi</w:t>
      </w:r>
      <w:proofErr w:type="spellEnd"/>
      <w:r w:rsidR="0001623A" w:rsidRPr="008033FD">
        <w:rPr>
          <w:sz w:val="22"/>
          <w:szCs w:val="22"/>
        </w:rPr>
        <w:t xml:space="preserve"> </w:t>
      </w:r>
      <w:proofErr w:type="spellStart"/>
      <w:r w:rsidR="0001623A" w:rsidRPr="008033FD">
        <w:rPr>
          <w:sz w:val="22"/>
          <w:szCs w:val="22"/>
        </w:rPr>
        <w:t>atau</w:t>
      </w:r>
      <w:proofErr w:type="spellEnd"/>
      <w:r w:rsidR="0001623A" w:rsidRPr="008033FD">
        <w:rPr>
          <w:sz w:val="22"/>
          <w:szCs w:val="22"/>
        </w:rPr>
        <w:t xml:space="preserve"> </w:t>
      </w:r>
      <w:proofErr w:type="spellStart"/>
      <w:r w:rsidR="0001623A" w:rsidRPr="008033FD">
        <w:rPr>
          <w:sz w:val="22"/>
          <w:szCs w:val="22"/>
        </w:rPr>
        <w:t>berkembang</w:t>
      </w:r>
      <w:proofErr w:type="spellEnd"/>
      <w:r w:rsidR="0001623A" w:rsidRPr="008033FD">
        <w:rPr>
          <w:sz w:val="22"/>
          <w:szCs w:val="22"/>
        </w:rPr>
        <w:t xml:space="preserve"> </w:t>
      </w:r>
      <w:proofErr w:type="spellStart"/>
      <w:r w:rsidR="0001623A" w:rsidRPr="008033FD">
        <w:rPr>
          <w:sz w:val="22"/>
          <w:szCs w:val="22"/>
        </w:rPr>
        <w:t>seiring</w:t>
      </w:r>
      <w:proofErr w:type="spellEnd"/>
      <w:r w:rsidR="0001623A" w:rsidRPr="008033FD">
        <w:rPr>
          <w:sz w:val="22"/>
          <w:szCs w:val="22"/>
        </w:rPr>
        <w:t xml:space="preserve"> </w:t>
      </w:r>
      <w:proofErr w:type="spellStart"/>
      <w:r w:rsidR="0001623A">
        <w:rPr>
          <w:sz w:val="22"/>
          <w:szCs w:val="22"/>
        </w:rPr>
        <w:t>dengan</w:t>
      </w:r>
      <w:proofErr w:type="spellEnd"/>
      <w:r w:rsidR="0001623A">
        <w:rPr>
          <w:sz w:val="22"/>
          <w:szCs w:val="22"/>
        </w:rPr>
        <w:t xml:space="preserve"> </w:t>
      </w:r>
      <w:proofErr w:type="spellStart"/>
      <w:r w:rsidR="0001623A" w:rsidRPr="008033FD">
        <w:rPr>
          <w:sz w:val="22"/>
          <w:szCs w:val="22"/>
        </w:rPr>
        <w:t>waktu</w:t>
      </w:r>
      <w:proofErr w:type="spellEnd"/>
      <w:r w:rsidR="0001623A" w:rsidRPr="008033FD">
        <w:rPr>
          <w:sz w:val="22"/>
          <w:szCs w:val="22"/>
        </w:rPr>
        <w:t xml:space="preserve">. </w:t>
      </w:r>
    </w:p>
    <w:p w14:paraId="2953F246" w14:textId="77777777" w:rsidR="0001623A" w:rsidRDefault="0001623A" w:rsidP="0001623A">
      <w:pPr>
        <w:ind w:firstLine="567"/>
        <w:rPr>
          <w:sz w:val="22"/>
          <w:szCs w:val="22"/>
        </w:rPr>
      </w:pPr>
      <w:proofErr w:type="spellStart"/>
      <w:r>
        <w:rPr>
          <w:sz w:val="22"/>
          <w:szCs w:val="22"/>
        </w:rPr>
        <w:t>E</w:t>
      </w:r>
      <w:r w:rsidRPr="008033FD">
        <w:rPr>
          <w:sz w:val="22"/>
          <w:szCs w:val="22"/>
        </w:rPr>
        <w:t>ksperimen</w:t>
      </w:r>
      <w:proofErr w:type="spellEnd"/>
      <w:r w:rsidRPr="008033FD">
        <w:rPr>
          <w:sz w:val="22"/>
          <w:szCs w:val="22"/>
        </w:rPr>
        <w:t xml:space="preserve"> </w:t>
      </w:r>
      <w:proofErr w:type="spellStart"/>
      <w:r w:rsidRPr="008033FD">
        <w:rPr>
          <w:sz w:val="22"/>
          <w:szCs w:val="22"/>
        </w:rPr>
        <w:t>atau</w:t>
      </w:r>
      <w:proofErr w:type="spellEnd"/>
      <w:r w:rsidRPr="008033FD">
        <w:rPr>
          <w:sz w:val="22"/>
          <w:szCs w:val="22"/>
        </w:rPr>
        <w:t xml:space="preserve"> </w:t>
      </w:r>
      <w:proofErr w:type="spellStart"/>
      <w:r w:rsidRPr="008033FD">
        <w:rPr>
          <w:sz w:val="22"/>
          <w:szCs w:val="22"/>
        </w:rPr>
        <w:t>percobaan</w:t>
      </w:r>
      <w:proofErr w:type="spellEnd"/>
      <w:r w:rsidRPr="008033FD">
        <w:rPr>
          <w:sz w:val="22"/>
          <w:szCs w:val="22"/>
        </w:rPr>
        <w:t xml:space="preserve"> </w:t>
      </w:r>
      <w:proofErr w:type="spellStart"/>
      <w:r w:rsidRPr="008033FD">
        <w:rPr>
          <w:sz w:val="22"/>
          <w:szCs w:val="22"/>
        </w:rPr>
        <w:t>adalah</w:t>
      </w:r>
      <w:proofErr w:type="spellEnd"/>
      <w:r w:rsidRPr="008033FD">
        <w:rPr>
          <w:sz w:val="22"/>
          <w:szCs w:val="22"/>
        </w:rPr>
        <w:t xml:space="preserve"> </w:t>
      </w:r>
      <w:proofErr w:type="spellStart"/>
      <w:r w:rsidRPr="008033FD">
        <w:rPr>
          <w:sz w:val="22"/>
          <w:szCs w:val="22"/>
        </w:rPr>
        <w:t>situasi</w:t>
      </w:r>
      <w:proofErr w:type="spellEnd"/>
      <w:r w:rsidRPr="008033FD">
        <w:rPr>
          <w:sz w:val="22"/>
          <w:szCs w:val="22"/>
        </w:rPr>
        <w:t xml:space="preserve"> di mana </w:t>
      </w:r>
      <w:proofErr w:type="spellStart"/>
      <w:r w:rsidRPr="008033FD">
        <w:rPr>
          <w:sz w:val="22"/>
          <w:szCs w:val="22"/>
        </w:rPr>
        <w:t>hasilnya</w:t>
      </w:r>
      <w:proofErr w:type="spellEnd"/>
      <w:r w:rsidRPr="008033FD">
        <w:rPr>
          <w:sz w:val="22"/>
          <w:szCs w:val="22"/>
        </w:rPr>
        <w:t xml:space="preserve"> </w:t>
      </w:r>
      <w:proofErr w:type="spellStart"/>
      <w:r w:rsidRPr="008033FD">
        <w:rPr>
          <w:sz w:val="22"/>
          <w:szCs w:val="22"/>
        </w:rPr>
        <w:t>diamati</w:t>
      </w:r>
      <w:proofErr w:type="spellEnd"/>
      <w:r>
        <w:rPr>
          <w:sz w:val="22"/>
          <w:szCs w:val="22"/>
        </w:rPr>
        <w:t xml:space="preserve"> </w:t>
      </w:r>
      <w:proofErr w:type="spellStart"/>
      <w:r>
        <w:rPr>
          <w:sz w:val="22"/>
          <w:szCs w:val="22"/>
        </w:rPr>
        <w:t>d</w:t>
      </w:r>
      <w:r w:rsidRPr="008033FD">
        <w:rPr>
          <w:sz w:val="22"/>
          <w:szCs w:val="22"/>
        </w:rPr>
        <w:t>alam</w:t>
      </w:r>
      <w:proofErr w:type="spellEnd"/>
      <w:r w:rsidRPr="008033FD">
        <w:rPr>
          <w:sz w:val="22"/>
          <w:szCs w:val="22"/>
        </w:rPr>
        <w:t xml:space="preserve"> </w:t>
      </w:r>
      <w:proofErr w:type="spellStart"/>
      <w:r w:rsidRPr="008033FD">
        <w:rPr>
          <w:sz w:val="22"/>
          <w:szCs w:val="22"/>
        </w:rPr>
        <w:t>banyak</w:t>
      </w:r>
      <w:proofErr w:type="spellEnd"/>
      <w:r w:rsidRPr="008033FD">
        <w:rPr>
          <w:sz w:val="22"/>
          <w:szCs w:val="22"/>
        </w:rPr>
        <w:t xml:space="preserve"> </w:t>
      </w:r>
      <w:proofErr w:type="spellStart"/>
      <w:r w:rsidRPr="008033FD">
        <w:rPr>
          <w:sz w:val="22"/>
          <w:szCs w:val="22"/>
        </w:rPr>
        <w:t>aplikasi</w:t>
      </w:r>
      <w:proofErr w:type="spellEnd"/>
      <w:r w:rsidRPr="008033FD">
        <w:rPr>
          <w:sz w:val="22"/>
          <w:szCs w:val="22"/>
        </w:rPr>
        <w:t xml:space="preserve"> yang </w:t>
      </w:r>
      <w:proofErr w:type="spellStart"/>
      <w:r w:rsidRPr="008033FD">
        <w:rPr>
          <w:sz w:val="22"/>
          <w:szCs w:val="22"/>
        </w:rPr>
        <w:t>dipertimbangkan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mendapatkan</w:t>
      </w:r>
      <w:proofErr w:type="spellEnd"/>
      <w:r>
        <w:rPr>
          <w:sz w:val="22"/>
          <w:szCs w:val="22"/>
        </w:rPr>
        <w:t xml:space="preserve"> output </w:t>
      </w:r>
      <w:proofErr w:type="spellStart"/>
      <w:r>
        <w:rPr>
          <w:sz w:val="22"/>
          <w:szCs w:val="22"/>
        </w:rPr>
        <w:t>atau</w:t>
      </w:r>
      <w:proofErr w:type="spellEnd"/>
      <w:r>
        <w:rPr>
          <w:sz w:val="22"/>
          <w:szCs w:val="22"/>
        </w:rPr>
        <w:t xml:space="preserve"> </w:t>
      </w:r>
      <w:proofErr w:type="spellStart"/>
      <w:r>
        <w:rPr>
          <w:sz w:val="22"/>
          <w:szCs w:val="22"/>
        </w:rPr>
        <w:t>hasil</w:t>
      </w:r>
      <w:proofErr w:type="spellEnd"/>
      <w:r>
        <w:rPr>
          <w:sz w:val="22"/>
          <w:szCs w:val="22"/>
        </w:rPr>
        <w:t xml:space="preserve"> yang </w:t>
      </w:r>
      <w:proofErr w:type="spellStart"/>
      <w:r w:rsidRPr="008033FD">
        <w:rPr>
          <w:sz w:val="22"/>
          <w:szCs w:val="22"/>
        </w:rPr>
        <w:t>bersifat</w:t>
      </w:r>
      <w:proofErr w:type="spellEnd"/>
      <w:r w:rsidRPr="008033FD">
        <w:rPr>
          <w:sz w:val="22"/>
          <w:szCs w:val="22"/>
        </w:rPr>
        <w:t xml:space="preserve"> </w:t>
      </w:r>
      <w:proofErr w:type="spellStart"/>
      <w:r w:rsidRPr="008033FD">
        <w:rPr>
          <w:sz w:val="22"/>
          <w:szCs w:val="22"/>
        </w:rPr>
        <w:t>numerik</w:t>
      </w:r>
      <w:proofErr w:type="spellEnd"/>
      <w:r w:rsidRPr="008033FD">
        <w:rPr>
          <w:sz w:val="22"/>
          <w:szCs w:val="22"/>
        </w:rPr>
        <w:t xml:space="preserve">, </w:t>
      </w:r>
      <w:proofErr w:type="spellStart"/>
      <w:r w:rsidRPr="008033FD">
        <w:rPr>
          <w:sz w:val="22"/>
          <w:szCs w:val="22"/>
        </w:rPr>
        <w:t>terkadang</w:t>
      </w:r>
      <w:proofErr w:type="spellEnd"/>
      <w:r w:rsidRPr="008033FD">
        <w:rPr>
          <w:sz w:val="22"/>
          <w:szCs w:val="22"/>
        </w:rPr>
        <w:t xml:space="preserve"> </w:t>
      </w:r>
      <w:proofErr w:type="spellStart"/>
      <w:r w:rsidRPr="008033FD">
        <w:rPr>
          <w:sz w:val="22"/>
          <w:szCs w:val="22"/>
        </w:rPr>
        <w:t>dalam</w:t>
      </w:r>
      <w:proofErr w:type="spellEnd"/>
      <w:r w:rsidRPr="008033FD">
        <w:rPr>
          <w:sz w:val="22"/>
          <w:szCs w:val="22"/>
        </w:rPr>
        <w:t xml:space="preserve"> </w:t>
      </w:r>
      <w:proofErr w:type="spellStart"/>
      <w:r w:rsidRPr="008033FD">
        <w:rPr>
          <w:sz w:val="22"/>
          <w:szCs w:val="22"/>
        </w:rPr>
        <w:t>bentuk</w:t>
      </w:r>
      <w:proofErr w:type="spellEnd"/>
      <w:r w:rsidRPr="008033FD">
        <w:rPr>
          <w:sz w:val="22"/>
          <w:szCs w:val="22"/>
        </w:rPr>
        <w:t xml:space="preserve"> </w:t>
      </w:r>
      <w:proofErr w:type="spellStart"/>
      <w:r w:rsidRPr="008033FD">
        <w:rPr>
          <w:sz w:val="22"/>
          <w:szCs w:val="22"/>
        </w:rPr>
        <w:t>hitungan</w:t>
      </w:r>
      <w:proofErr w:type="spellEnd"/>
      <w:r w:rsidRPr="008033FD">
        <w:rPr>
          <w:sz w:val="22"/>
          <w:szCs w:val="22"/>
        </w:rPr>
        <w:t xml:space="preserve"> </w:t>
      </w:r>
      <w:proofErr w:type="spellStart"/>
      <w:r w:rsidRPr="008033FD">
        <w:rPr>
          <w:sz w:val="22"/>
          <w:szCs w:val="22"/>
        </w:rPr>
        <w:t>atau</w:t>
      </w:r>
      <w:proofErr w:type="spellEnd"/>
      <w:r w:rsidRPr="008033FD">
        <w:rPr>
          <w:sz w:val="22"/>
          <w:szCs w:val="22"/>
        </w:rPr>
        <w:t xml:space="preserve"> </w:t>
      </w:r>
      <w:proofErr w:type="spellStart"/>
      <w:r w:rsidRPr="008033FD">
        <w:rPr>
          <w:sz w:val="22"/>
          <w:szCs w:val="22"/>
        </w:rPr>
        <w:t>enumerasi</w:t>
      </w:r>
      <w:proofErr w:type="spellEnd"/>
      <w:r w:rsidRPr="008033FD">
        <w:rPr>
          <w:sz w:val="22"/>
          <w:szCs w:val="22"/>
        </w:rPr>
        <w:t xml:space="preserve">. </w:t>
      </w:r>
      <w:proofErr w:type="spellStart"/>
      <w:r w:rsidRPr="008033FD">
        <w:rPr>
          <w:sz w:val="22"/>
          <w:szCs w:val="22"/>
        </w:rPr>
        <w:t>Eksperimen</w:t>
      </w:r>
      <w:proofErr w:type="spellEnd"/>
      <w:r w:rsidRPr="008033FD">
        <w:rPr>
          <w:sz w:val="22"/>
          <w:szCs w:val="22"/>
        </w:rPr>
        <w:t xml:space="preserve"> </w:t>
      </w:r>
      <w:proofErr w:type="spellStart"/>
      <w:r w:rsidRPr="008033FD">
        <w:rPr>
          <w:sz w:val="22"/>
          <w:szCs w:val="22"/>
        </w:rPr>
        <w:t>dianggap</w:t>
      </w:r>
      <w:proofErr w:type="spellEnd"/>
      <w:r w:rsidRPr="008033FD">
        <w:rPr>
          <w:sz w:val="22"/>
          <w:szCs w:val="22"/>
        </w:rPr>
        <w:t xml:space="preserve"> </w:t>
      </w:r>
      <w:proofErr w:type="spellStart"/>
      <w:r w:rsidRPr="008033FD">
        <w:rPr>
          <w:sz w:val="22"/>
          <w:szCs w:val="22"/>
        </w:rPr>
        <w:t>acak</w:t>
      </w:r>
      <w:proofErr w:type="spellEnd"/>
      <w:r w:rsidRPr="008033FD">
        <w:rPr>
          <w:sz w:val="22"/>
          <w:szCs w:val="22"/>
        </w:rPr>
        <w:t xml:space="preserve"> </w:t>
      </w:r>
      <w:proofErr w:type="spellStart"/>
      <w:r w:rsidRPr="008033FD">
        <w:rPr>
          <w:sz w:val="22"/>
          <w:szCs w:val="22"/>
        </w:rPr>
        <w:t>jika</w:t>
      </w:r>
      <w:proofErr w:type="spellEnd"/>
      <w:r w:rsidRPr="008033FD">
        <w:rPr>
          <w:sz w:val="22"/>
          <w:szCs w:val="22"/>
        </w:rPr>
        <w:t xml:space="preserve"> </w:t>
      </w:r>
      <w:proofErr w:type="spellStart"/>
      <w:r w:rsidRPr="008033FD">
        <w:rPr>
          <w:sz w:val="22"/>
          <w:szCs w:val="22"/>
        </w:rPr>
        <w:t>hasilnya</w:t>
      </w:r>
      <w:proofErr w:type="spellEnd"/>
      <w:r w:rsidRPr="008033FD">
        <w:rPr>
          <w:sz w:val="22"/>
          <w:szCs w:val="22"/>
        </w:rPr>
        <w:t xml:space="preserve"> </w:t>
      </w:r>
      <w:proofErr w:type="spellStart"/>
      <w:r w:rsidRPr="008033FD">
        <w:rPr>
          <w:sz w:val="22"/>
          <w:szCs w:val="22"/>
        </w:rPr>
        <w:t>tidak</w:t>
      </w:r>
      <w:proofErr w:type="spellEnd"/>
      <w:r w:rsidRPr="008033FD">
        <w:rPr>
          <w:sz w:val="22"/>
          <w:szCs w:val="22"/>
        </w:rPr>
        <w:t xml:space="preserve"> </w:t>
      </w:r>
      <w:proofErr w:type="spellStart"/>
      <w:r w:rsidRPr="008033FD">
        <w:rPr>
          <w:sz w:val="22"/>
          <w:szCs w:val="22"/>
        </w:rPr>
        <w:t>dapat</w:t>
      </w:r>
      <w:proofErr w:type="spellEnd"/>
      <w:r w:rsidRPr="008033FD">
        <w:rPr>
          <w:sz w:val="22"/>
          <w:szCs w:val="22"/>
        </w:rPr>
        <w:t xml:space="preserve"> </w:t>
      </w:r>
      <w:proofErr w:type="spellStart"/>
      <w:r w:rsidRPr="008033FD">
        <w:rPr>
          <w:sz w:val="22"/>
          <w:szCs w:val="22"/>
        </w:rPr>
        <w:t>diprediksi</w:t>
      </w:r>
      <w:proofErr w:type="spellEnd"/>
      <w:r w:rsidRPr="008033FD">
        <w:rPr>
          <w:sz w:val="22"/>
          <w:szCs w:val="22"/>
        </w:rPr>
        <w:t xml:space="preserve"> </w:t>
      </w:r>
      <w:proofErr w:type="spellStart"/>
      <w:r w:rsidRPr="008033FD">
        <w:rPr>
          <w:sz w:val="22"/>
          <w:szCs w:val="22"/>
        </w:rPr>
        <w:t>atau</w:t>
      </w:r>
      <w:proofErr w:type="spellEnd"/>
      <w:r w:rsidRPr="008033FD">
        <w:rPr>
          <w:sz w:val="22"/>
          <w:szCs w:val="22"/>
        </w:rPr>
        <w:t xml:space="preserve"> </w:t>
      </w:r>
      <w:proofErr w:type="spellStart"/>
      <w:r w:rsidRPr="008033FD">
        <w:rPr>
          <w:sz w:val="22"/>
          <w:szCs w:val="22"/>
        </w:rPr>
        <w:t>tidak</w:t>
      </w:r>
      <w:proofErr w:type="spellEnd"/>
      <w:r w:rsidRPr="008033FD">
        <w:rPr>
          <w:sz w:val="22"/>
          <w:szCs w:val="22"/>
        </w:rPr>
        <w:t xml:space="preserve"> </w:t>
      </w:r>
      <w:proofErr w:type="spellStart"/>
      <w:r w:rsidRPr="008033FD">
        <w:rPr>
          <w:sz w:val="22"/>
          <w:szCs w:val="22"/>
        </w:rPr>
        <w:t>pasti</w:t>
      </w:r>
      <w:proofErr w:type="spellEnd"/>
      <w:r>
        <w:rPr>
          <w:sz w:val="22"/>
          <w:szCs w:val="22"/>
        </w:rPr>
        <w:t xml:space="preserve"> [13].</w:t>
      </w:r>
    </w:p>
    <w:p w14:paraId="14823369" w14:textId="77777777" w:rsidR="0001623A" w:rsidRDefault="0001623A" w:rsidP="0001623A">
      <w:pPr>
        <w:ind w:firstLine="720"/>
        <w:rPr>
          <w:sz w:val="22"/>
          <w:szCs w:val="22"/>
        </w:rPr>
      </w:pPr>
      <w:r w:rsidRPr="002650DB">
        <w:rPr>
          <w:sz w:val="22"/>
          <w:szCs w:val="22"/>
        </w:rPr>
        <w:t xml:space="preserve">Oleh </w:t>
      </w:r>
      <w:proofErr w:type="spellStart"/>
      <w:r w:rsidRPr="002650DB">
        <w:rPr>
          <w:sz w:val="22"/>
          <w:szCs w:val="22"/>
        </w:rPr>
        <w:t>karena</w:t>
      </w:r>
      <w:proofErr w:type="spellEnd"/>
      <w:r w:rsidRPr="002650DB">
        <w:rPr>
          <w:sz w:val="22"/>
          <w:szCs w:val="22"/>
        </w:rPr>
        <w:t xml:space="preserve"> </w:t>
      </w:r>
      <w:proofErr w:type="spellStart"/>
      <w:r w:rsidRPr="002650DB">
        <w:rPr>
          <w:sz w:val="22"/>
          <w:szCs w:val="22"/>
        </w:rPr>
        <w:t>itu</w:t>
      </w:r>
      <w:proofErr w:type="spellEnd"/>
      <w:r w:rsidRPr="002650DB">
        <w:rPr>
          <w:sz w:val="22"/>
          <w:szCs w:val="22"/>
        </w:rPr>
        <w:t xml:space="preserve">, </w:t>
      </w:r>
      <w:proofErr w:type="spellStart"/>
      <w:r w:rsidRPr="002650DB">
        <w:rPr>
          <w:sz w:val="22"/>
          <w:szCs w:val="22"/>
        </w:rPr>
        <w:t>dari</w:t>
      </w:r>
      <w:proofErr w:type="spellEnd"/>
      <w:r w:rsidRPr="002650DB">
        <w:rPr>
          <w:sz w:val="22"/>
          <w:szCs w:val="22"/>
        </w:rPr>
        <w:t xml:space="preserve"> </w:t>
      </w:r>
      <w:proofErr w:type="spellStart"/>
      <w:r w:rsidRPr="002650DB">
        <w:rPr>
          <w:sz w:val="22"/>
          <w:szCs w:val="22"/>
        </w:rPr>
        <w:t>pernyataan</w:t>
      </w:r>
      <w:proofErr w:type="spellEnd"/>
      <w:r w:rsidRPr="002650DB">
        <w:rPr>
          <w:sz w:val="22"/>
          <w:szCs w:val="22"/>
        </w:rPr>
        <w:t xml:space="preserve"> </w:t>
      </w:r>
      <w:proofErr w:type="spellStart"/>
      <w:r w:rsidRPr="002650DB">
        <w:rPr>
          <w:sz w:val="22"/>
          <w:szCs w:val="22"/>
        </w:rPr>
        <w:t>tersebut</w:t>
      </w:r>
      <w:proofErr w:type="spellEnd"/>
      <w:r w:rsidRPr="002650DB">
        <w:rPr>
          <w:sz w:val="22"/>
          <w:szCs w:val="22"/>
        </w:rPr>
        <w:t xml:space="preserve"> </w:t>
      </w:r>
      <w:proofErr w:type="spellStart"/>
      <w:r w:rsidRPr="002650DB">
        <w:rPr>
          <w:sz w:val="22"/>
          <w:szCs w:val="22"/>
        </w:rPr>
        <w:t>dapat</w:t>
      </w:r>
      <w:proofErr w:type="spellEnd"/>
      <w:r w:rsidRPr="002650DB">
        <w:rPr>
          <w:sz w:val="22"/>
          <w:szCs w:val="22"/>
        </w:rPr>
        <w:t xml:space="preserve"> </w:t>
      </w:r>
      <w:proofErr w:type="spellStart"/>
      <w:r w:rsidRPr="002650DB">
        <w:rPr>
          <w:sz w:val="22"/>
          <w:szCs w:val="22"/>
        </w:rPr>
        <w:t>disimpulkan</w:t>
      </w:r>
      <w:proofErr w:type="spellEnd"/>
      <w:r w:rsidRPr="002650DB">
        <w:rPr>
          <w:sz w:val="22"/>
          <w:szCs w:val="22"/>
        </w:rPr>
        <w:t xml:space="preserve"> </w:t>
      </w:r>
      <w:proofErr w:type="spellStart"/>
      <w:r w:rsidRPr="002650DB">
        <w:rPr>
          <w:sz w:val="22"/>
          <w:szCs w:val="22"/>
        </w:rPr>
        <w:t>bahwa</w:t>
      </w:r>
      <w:proofErr w:type="spellEnd"/>
      <w:r w:rsidRPr="002650DB">
        <w:rPr>
          <w:sz w:val="22"/>
          <w:szCs w:val="22"/>
        </w:rPr>
        <w:t xml:space="preserve"> proses </w:t>
      </w:r>
      <w:proofErr w:type="spellStart"/>
      <w:r w:rsidRPr="002650DB">
        <w:rPr>
          <w:sz w:val="22"/>
          <w:szCs w:val="22"/>
        </w:rPr>
        <w:t>stokastik</w:t>
      </w:r>
      <w:proofErr w:type="spellEnd"/>
      <w:r w:rsidRPr="002650DB">
        <w:rPr>
          <w:sz w:val="22"/>
          <w:szCs w:val="22"/>
        </w:rPr>
        <w:t xml:space="preserve"> </w:t>
      </w:r>
      <w:proofErr w:type="spellStart"/>
      <w:r w:rsidRPr="002650DB">
        <w:rPr>
          <w:sz w:val="22"/>
          <w:szCs w:val="22"/>
        </w:rPr>
        <w:t>adalah</w:t>
      </w:r>
      <w:proofErr w:type="spellEnd"/>
      <w:r w:rsidRPr="002650DB">
        <w:rPr>
          <w:sz w:val="22"/>
          <w:szCs w:val="22"/>
        </w:rPr>
        <w:t xml:space="preserve"> </w:t>
      </w:r>
      <w:proofErr w:type="spellStart"/>
      <w:r w:rsidRPr="002650DB">
        <w:rPr>
          <w:sz w:val="22"/>
          <w:szCs w:val="22"/>
        </w:rPr>
        <w:t>serangkaian</w:t>
      </w:r>
      <w:proofErr w:type="spellEnd"/>
      <w:r w:rsidRPr="002650DB">
        <w:rPr>
          <w:sz w:val="22"/>
          <w:szCs w:val="22"/>
        </w:rPr>
        <w:t xml:space="preserve"> </w:t>
      </w:r>
      <w:proofErr w:type="spellStart"/>
      <w:r w:rsidRPr="002650DB">
        <w:rPr>
          <w:sz w:val="22"/>
          <w:szCs w:val="22"/>
        </w:rPr>
        <w:t>kejadian</w:t>
      </w:r>
      <w:proofErr w:type="spellEnd"/>
      <w:r w:rsidRPr="002650DB">
        <w:rPr>
          <w:sz w:val="22"/>
          <w:szCs w:val="22"/>
        </w:rPr>
        <w:t xml:space="preserve"> yang </w:t>
      </w:r>
      <w:proofErr w:type="spellStart"/>
      <w:r>
        <w:rPr>
          <w:sz w:val="22"/>
          <w:szCs w:val="22"/>
        </w:rPr>
        <w:t>mengikuti</w:t>
      </w:r>
      <w:proofErr w:type="spellEnd"/>
      <w:r w:rsidRPr="002650DB">
        <w:rPr>
          <w:sz w:val="22"/>
          <w:szCs w:val="22"/>
        </w:rPr>
        <w:t xml:space="preserve"> </w:t>
      </w:r>
      <w:proofErr w:type="spellStart"/>
      <w:r w:rsidRPr="002650DB">
        <w:rPr>
          <w:sz w:val="22"/>
          <w:szCs w:val="22"/>
        </w:rPr>
        <w:t>aturan-aturan</w:t>
      </w:r>
      <w:proofErr w:type="spellEnd"/>
      <w:r w:rsidRPr="002650DB">
        <w:rPr>
          <w:sz w:val="22"/>
          <w:szCs w:val="22"/>
        </w:rPr>
        <w:t xml:space="preserve"> </w:t>
      </w:r>
      <w:proofErr w:type="spellStart"/>
      <w:r w:rsidRPr="002650DB">
        <w:rPr>
          <w:sz w:val="22"/>
          <w:szCs w:val="22"/>
        </w:rPr>
        <w:t>probabilitas</w:t>
      </w:r>
      <w:proofErr w:type="spellEnd"/>
      <w:r w:rsidRPr="002650DB">
        <w:rPr>
          <w:sz w:val="22"/>
          <w:szCs w:val="22"/>
        </w:rPr>
        <w:t xml:space="preserve">. </w:t>
      </w:r>
      <w:r w:rsidRPr="00C22738">
        <w:rPr>
          <w:sz w:val="22"/>
          <w:szCs w:val="22"/>
        </w:rPr>
        <w:t xml:space="preserve">Proses </w:t>
      </w:r>
      <w:proofErr w:type="spellStart"/>
      <w:r w:rsidRPr="00C22738">
        <w:rPr>
          <w:sz w:val="22"/>
          <w:szCs w:val="22"/>
        </w:rPr>
        <w:t>stokastik</w:t>
      </w:r>
      <w:proofErr w:type="spellEnd"/>
      <w:r w:rsidRPr="00C22738">
        <w:rPr>
          <w:sz w:val="22"/>
          <w:szCs w:val="22"/>
        </w:rPr>
        <w:t xml:space="preserve"> </w:t>
      </w:r>
      <w:proofErr w:type="spellStart"/>
      <w:r w:rsidRPr="00C22738">
        <w:rPr>
          <w:sz w:val="22"/>
          <w:szCs w:val="22"/>
        </w:rPr>
        <w:t>me</w:t>
      </w:r>
      <w:r>
        <w:rPr>
          <w:sz w:val="22"/>
          <w:szCs w:val="22"/>
        </w:rPr>
        <w:t>ngkaji</w:t>
      </w:r>
      <w:proofErr w:type="spellEnd"/>
      <w:r w:rsidRPr="00C22738">
        <w:rPr>
          <w:sz w:val="22"/>
          <w:szCs w:val="22"/>
        </w:rPr>
        <w:t xml:space="preserve"> </w:t>
      </w:r>
      <w:proofErr w:type="spellStart"/>
      <w:r w:rsidRPr="00C22738">
        <w:rPr>
          <w:sz w:val="22"/>
          <w:szCs w:val="22"/>
        </w:rPr>
        <w:t>variabel</w:t>
      </w:r>
      <w:proofErr w:type="spellEnd"/>
      <w:r w:rsidRPr="00C22738">
        <w:rPr>
          <w:sz w:val="22"/>
          <w:szCs w:val="22"/>
        </w:rPr>
        <w:t xml:space="preserve"> </w:t>
      </w:r>
      <w:proofErr w:type="spellStart"/>
      <w:r w:rsidRPr="00C22738">
        <w:rPr>
          <w:sz w:val="22"/>
          <w:szCs w:val="22"/>
        </w:rPr>
        <w:t>acak</w:t>
      </w:r>
      <w:proofErr w:type="spellEnd"/>
      <w:r w:rsidRPr="00C22738">
        <w:rPr>
          <w:sz w:val="22"/>
          <w:szCs w:val="22"/>
        </w:rPr>
        <w:t xml:space="preserve"> yang </w:t>
      </w:r>
      <w:proofErr w:type="spellStart"/>
      <w:r w:rsidRPr="00C22738">
        <w:rPr>
          <w:sz w:val="22"/>
          <w:szCs w:val="22"/>
        </w:rPr>
        <w:t>diindeks</w:t>
      </w:r>
      <w:proofErr w:type="spellEnd"/>
      <w:r w:rsidRPr="00C22738">
        <w:rPr>
          <w:sz w:val="22"/>
          <w:szCs w:val="22"/>
        </w:rPr>
        <w:t xml:space="preserve"> </w:t>
      </w:r>
      <w:proofErr w:type="spellStart"/>
      <w:r w:rsidRPr="00C22738">
        <w:rPr>
          <w:sz w:val="22"/>
          <w:szCs w:val="22"/>
        </w:rPr>
        <w:t>atau</w:t>
      </w:r>
      <w:proofErr w:type="spellEnd"/>
      <w:r w:rsidRPr="00C22738">
        <w:rPr>
          <w:sz w:val="22"/>
          <w:szCs w:val="22"/>
        </w:rPr>
        <w:t xml:space="preserve"> </w:t>
      </w:r>
      <w:proofErr w:type="spellStart"/>
      <w:r w:rsidRPr="00C22738">
        <w:rPr>
          <w:sz w:val="22"/>
          <w:szCs w:val="22"/>
        </w:rPr>
        <w:t>diurutkan</w:t>
      </w:r>
      <w:proofErr w:type="spellEnd"/>
      <w:r w:rsidRPr="00C22738">
        <w:rPr>
          <w:sz w:val="22"/>
          <w:szCs w:val="22"/>
        </w:rPr>
        <w:t xml:space="preserve"> </w:t>
      </w:r>
      <w:proofErr w:type="spellStart"/>
      <w:r w:rsidRPr="00C22738">
        <w:rPr>
          <w:sz w:val="22"/>
          <w:szCs w:val="22"/>
        </w:rPr>
        <w:t>berdasarkan</w:t>
      </w:r>
      <w:proofErr w:type="spellEnd"/>
      <w:r w:rsidRPr="00C22738">
        <w:rPr>
          <w:sz w:val="22"/>
          <w:szCs w:val="22"/>
        </w:rPr>
        <w:t xml:space="preserve"> </w:t>
      </w:r>
      <w:proofErr w:type="spellStart"/>
      <w:r w:rsidRPr="00C22738">
        <w:rPr>
          <w:sz w:val="22"/>
          <w:szCs w:val="22"/>
        </w:rPr>
        <w:t>waktu</w:t>
      </w:r>
      <w:proofErr w:type="spellEnd"/>
      <w:r w:rsidRPr="00C22738">
        <w:rPr>
          <w:sz w:val="22"/>
          <w:szCs w:val="22"/>
        </w:rPr>
        <w:t xml:space="preserve">. Karena </w:t>
      </w:r>
      <w:proofErr w:type="spellStart"/>
      <w:r w:rsidRPr="00C22738">
        <w:rPr>
          <w:sz w:val="22"/>
          <w:szCs w:val="22"/>
        </w:rPr>
        <w:t>ranah</w:t>
      </w:r>
      <w:proofErr w:type="spellEnd"/>
      <w:r w:rsidRPr="00C22738">
        <w:rPr>
          <w:sz w:val="22"/>
          <w:szCs w:val="22"/>
        </w:rPr>
        <w:t xml:space="preserve"> </w:t>
      </w:r>
      <w:proofErr w:type="spellStart"/>
      <w:r w:rsidRPr="00C22738">
        <w:rPr>
          <w:sz w:val="22"/>
          <w:szCs w:val="22"/>
        </w:rPr>
        <w:t>indeks</w:t>
      </w:r>
      <w:proofErr w:type="spellEnd"/>
      <w:r w:rsidRPr="00C22738">
        <w:rPr>
          <w:sz w:val="22"/>
          <w:szCs w:val="22"/>
        </w:rPr>
        <w:t xml:space="preserve"> </w:t>
      </w:r>
      <w:proofErr w:type="spellStart"/>
      <w:r w:rsidRPr="00C22738">
        <w:rPr>
          <w:sz w:val="22"/>
          <w:szCs w:val="22"/>
        </w:rPr>
        <w:t>adalah</w:t>
      </w:r>
      <w:proofErr w:type="spellEnd"/>
      <w:r w:rsidRPr="00C22738">
        <w:rPr>
          <w:sz w:val="22"/>
          <w:szCs w:val="22"/>
        </w:rPr>
        <w:t xml:space="preserve"> </w:t>
      </w:r>
      <w:proofErr w:type="spellStart"/>
      <w:r w:rsidRPr="00C22738">
        <w:rPr>
          <w:sz w:val="22"/>
          <w:szCs w:val="22"/>
        </w:rPr>
        <w:t>waktu</w:t>
      </w:r>
      <w:proofErr w:type="spellEnd"/>
      <w:r w:rsidRPr="00C22738">
        <w:rPr>
          <w:sz w:val="22"/>
          <w:szCs w:val="22"/>
        </w:rPr>
        <w:t xml:space="preserve">, data yang </w:t>
      </w:r>
      <w:proofErr w:type="spellStart"/>
      <w:r w:rsidRPr="00C22738">
        <w:rPr>
          <w:sz w:val="22"/>
          <w:szCs w:val="22"/>
        </w:rPr>
        <w:t>dianalisis</w:t>
      </w:r>
      <w:proofErr w:type="spellEnd"/>
      <w:r w:rsidRPr="00C22738">
        <w:rPr>
          <w:sz w:val="22"/>
          <w:szCs w:val="22"/>
        </w:rPr>
        <w:t xml:space="preserve"> </w:t>
      </w:r>
      <w:proofErr w:type="spellStart"/>
      <w:r w:rsidRPr="00C22738">
        <w:rPr>
          <w:sz w:val="22"/>
          <w:szCs w:val="22"/>
        </w:rPr>
        <w:t>berupa</w:t>
      </w:r>
      <w:proofErr w:type="spellEnd"/>
      <w:r w:rsidRPr="00C22738">
        <w:rPr>
          <w:sz w:val="22"/>
          <w:szCs w:val="22"/>
        </w:rPr>
        <w:t xml:space="preserve"> data </w:t>
      </w:r>
      <w:proofErr w:type="spellStart"/>
      <w:r w:rsidRPr="00C22738">
        <w:rPr>
          <w:sz w:val="22"/>
          <w:szCs w:val="22"/>
        </w:rPr>
        <w:t>deret</w:t>
      </w:r>
      <w:proofErr w:type="spellEnd"/>
      <w:r w:rsidRPr="00C22738">
        <w:rPr>
          <w:sz w:val="22"/>
          <w:szCs w:val="22"/>
        </w:rPr>
        <w:t xml:space="preserve"> </w:t>
      </w:r>
      <w:proofErr w:type="spellStart"/>
      <w:r w:rsidRPr="00C22738">
        <w:rPr>
          <w:sz w:val="22"/>
          <w:szCs w:val="22"/>
        </w:rPr>
        <w:t>waktu</w:t>
      </w:r>
      <w:proofErr w:type="spellEnd"/>
      <w:r>
        <w:rPr>
          <w:sz w:val="22"/>
          <w:szCs w:val="22"/>
        </w:rPr>
        <w:t xml:space="preserve"> </w:t>
      </w:r>
      <w:proofErr w:type="spellStart"/>
      <w:r>
        <w:rPr>
          <w:sz w:val="22"/>
          <w:szCs w:val="22"/>
        </w:rPr>
        <w:t>atau</w:t>
      </w:r>
      <w:proofErr w:type="spellEnd"/>
      <w:r>
        <w:rPr>
          <w:sz w:val="22"/>
          <w:szCs w:val="22"/>
        </w:rPr>
        <w:t xml:space="preserve"> </w:t>
      </w:r>
      <w:r w:rsidRPr="00C22738">
        <w:rPr>
          <w:i/>
          <w:iCs/>
          <w:sz w:val="22"/>
          <w:szCs w:val="22"/>
        </w:rPr>
        <w:t>time series</w:t>
      </w:r>
      <w:r w:rsidRPr="00C22738">
        <w:rPr>
          <w:sz w:val="22"/>
          <w:szCs w:val="22"/>
        </w:rPr>
        <w:t xml:space="preserve">. </w:t>
      </w:r>
    </w:p>
    <w:p w14:paraId="61FAFDA9" w14:textId="77777777" w:rsidR="0001623A" w:rsidRPr="00F911FA" w:rsidRDefault="0001623A" w:rsidP="0001623A">
      <w:pPr>
        <w:rPr>
          <w:sz w:val="22"/>
          <w:szCs w:val="22"/>
        </w:rPr>
      </w:pPr>
    </w:p>
    <w:p w14:paraId="74E23746" w14:textId="77777777" w:rsidR="0001623A" w:rsidRPr="00BA516D" w:rsidRDefault="0001623A" w:rsidP="0001623A">
      <w:pPr>
        <w:pStyle w:val="ListParagraph"/>
        <w:numPr>
          <w:ilvl w:val="1"/>
          <w:numId w:val="4"/>
        </w:numPr>
        <w:rPr>
          <w:b/>
          <w:bCs/>
          <w:sz w:val="22"/>
          <w:szCs w:val="22"/>
        </w:rPr>
      </w:pPr>
      <w:r w:rsidRPr="00BA516D">
        <w:rPr>
          <w:b/>
          <w:bCs/>
          <w:i/>
          <w:iCs/>
          <w:sz w:val="22"/>
          <w:szCs w:val="22"/>
        </w:rPr>
        <w:t xml:space="preserve">Discrete-Time Markov Chain </w:t>
      </w:r>
      <w:r w:rsidRPr="00BA516D">
        <w:rPr>
          <w:b/>
          <w:bCs/>
          <w:sz w:val="22"/>
          <w:szCs w:val="22"/>
        </w:rPr>
        <w:t>(DTMC)</w:t>
      </w:r>
    </w:p>
    <w:p w14:paraId="7C0E6A00" w14:textId="087043CA" w:rsidR="00C14F5F" w:rsidRDefault="00C14F5F" w:rsidP="00C14F5F">
      <w:pPr>
        <w:ind w:firstLine="567"/>
        <w:rPr>
          <w:sz w:val="22"/>
          <w:szCs w:val="22"/>
        </w:rPr>
      </w:pPr>
      <w:r>
        <w:rPr>
          <w:sz w:val="22"/>
          <w:szCs w:val="22"/>
        </w:rPr>
        <w:t xml:space="preserve">Proses </w:t>
      </w:r>
      <w:proofErr w:type="spellStart"/>
      <w:r>
        <w:rPr>
          <w:sz w:val="22"/>
          <w:szCs w:val="22"/>
        </w:rPr>
        <w:t>stokastik</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khusus</w:t>
      </w:r>
      <w:proofErr w:type="spellEnd"/>
      <w:r>
        <w:rPr>
          <w:sz w:val="22"/>
          <w:szCs w:val="22"/>
        </w:rPr>
        <w:t xml:space="preserve"> </w:t>
      </w:r>
      <w:proofErr w:type="spellStart"/>
      <w:r>
        <w:rPr>
          <w:sz w:val="22"/>
          <w:szCs w:val="22"/>
        </w:rPr>
        <w:t>yakni</w:t>
      </w:r>
      <w:proofErr w:type="spellEnd"/>
      <w:r>
        <w:rPr>
          <w:sz w:val="22"/>
          <w:szCs w:val="22"/>
        </w:rPr>
        <w:t xml:space="preserve"> </w:t>
      </w:r>
      <w:r w:rsidRPr="00C14F5F">
        <w:rPr>
          <w:i/>
          <w:iCs/>
          <w:sz w:val="22"/>
          <w:szCs w:val="22"/>
        </w:rPr>
        <w:t>Markov chain</w:t>
      </w:r>
      <w:r>
        <w:rPr>
          <w:sz w:val="22"/>
          <w:szCs w:val="22"/>
        </w:rPr>
        <w:t xml:space="preserve">. </w:t>
      </w:r>
      <w:proofErr w:type="spellStart"/>
      <w:r>
        <w:rPr>
          <w:sz w:val="22"/>
          <w:szCs w:val="22"/>
        </w:rPr>
        <w:t>Menurut</w:t>
      </w:r>
      <w:proofErr w:type="spellEnd"/>
      <w:r>
        <w:rPr>
          <w:sz w:val="22"/>
          <w:szCs w:val="22"/>
        </w:rPr>
        <w:t xml:space="preserve"> [12] </w:t>
      </w:r>
      <w:r w:rsidRPr="00C14F5F">
        <w:rPr>
          <w:i/>
          <w:iCs/>
          <w:sz w:val="22"/>
          <w:szCs w:val="22"/>
        </w:rPr>
        <w:t>Markov chain</w:t>
      </w:r>
      <w:r>
        <w:rPr>
          <w:sz w:val="22"/>
          <w:szCs w:val="22"/>
        </w:rPr>
        <w:t xml:space="preserve"> </w:t>
      </w:r>
      <w:proofErr w:type="spellStart"/>
      <w:r w:rsidR="0001623A" w:rsidRPr="001B03E0">
        <w:rPr>
          <w:sz w:val="22"/>
          <w:szCs w:val="22"/>
        </w:rPr>
        <w:t>adalah</w:t>
      </w:r>
      <w:proofErr w:type="spellEnd"/>
      <w:r w:rsidR="0001623A" w:rsidRPr="001B03E0">
        <w:rPr>
          <w:sz w:val="22"/>
          <w:szCs w:val="22"/>
        </w:rPr>
        <w:t xml:space="preserve"> </w:t>
      </w:r>
      <w:proofErr w:type="spellStart"/>
      <w:r>
        <w:rPr>
          <w:sz w:val="22"/>
          <w:szCs w:val="22"/>
        </w:rPr>
        <w:t>teknik</w:t>
      </w:r>
      <w:proofErr w:type="spellEnd"/>
      <w:r>
        <w:rPr>
          <w:sz w:val="22"/>
          <w:szCs w:val="22"/>
        </w:rPr>
        <w:t xml:space="preserve"> </w:t>
      </w:r>
      <w:proofErr w:type="spellStart"/>
      <w:r>
        <w:rPr>
          <w:sz w:val="22"/>
          <w:szCs w:val="22"/>
        </w:rPr>
        <w:t>analisa</w:t>
      </w:r>
      <w:proofErr w:type="spellEnd"/>
      <w:r>
        <w:rPr>
          <w:sz w:val="22"/>
          <w:szCs w:val="22"/>
        </w:rPr>
        <w:t xml:space="preserve"> yang </w:t>
      </w:r>
      <w:proofErr w:type="spellStart"/>
      <w:r>
        <w:rPr>
          <w:sz w:val="22"/>
          <w:szCs w:val="22"/>
        </w:rPr>
        <w:t>baik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mempelajari</w:t>
      </w:r>
      <w:proofErr w:type="spellEnd"/>
      <w:r>
        <w:rPr>
          <w:sz w:val="22"/>
          <w:szCs w:val="22"/>
        </w:rPr>
        <w:t xml:space="preserve"> </w:t>
      </w:r>
      <w:proofErr w:type="spellStart"/>
      <w:r w:rsidR="0001623A" w:rsidRPr="001B03E0">
        <w:rPr>
          <w:sz w:val="22"/>
          <w:szCs w:val="22"/>
        </w:rPr>
        <w:t>kejadian</w:t>
      </w:r>
      <w:proofErr w:type="spellEnd"/>
      <w:r w:rsidR="0001623A" w:rsidRPr="001B03E0">
        <w:rPr>
          <w:sz w:val="22"/>
          <w:szCs w:val="22"/>
        </w:rPr>
        <w:t xml:space="preserve"> </w:t>
      </w:r>
      <w:r>
        <w:rPr>
          <w:sz w:val="22"/>
          <w:szCs w:val="22"/>
        </w:rPr>
        <w:t xml:space="preserve">yang </w:t>
      </w:r>
      <w:proofErr w:type="spellStart"/>
      <w:r>
        <w:rPr>
          <w:sz w:val="22"/>
          <w:szCs w:val="22"/>
        </w:rPr>
        <w:t>bersifat</w:t>
      </w:r>
      <w:proofErr w:type="spellEnd"/>
      <w:r>
        <w:rPr>
          <w:sz w:val="22"/>
          <w:szCs w:val="22"/>
        </w:rPr>
        <w:t xml:space="preserve"> </w:t>
      </w:r>
      <w:proofErr w:type="spellStart"/>
      <w:r>
        <w:rPr>
          <w:sz w:val="22"/>
          <w:szCs w:val="22"/>
        </w:rPr>
        <w:t>sekuensial</w:t>
      </w:r>
      <w:proofErr w:type="spellEnd"/>
      <w:r w:rsidR="00200E44">
        <w:rPr>
          <w:sz w:val="22"/>
          <w:szCs w:val="22"/>
        </w:rPr>
        <w:t>, dan</w:t>
      </w:r>
      <w:r>
        <w:rPr>
          <w:sz w:val="22"/>
          <w:szCs w:val="22"/>
        </w:rPr>
        <w:t xml:space="preserve"> </w:t>
      </w:r>
      <w:proofErr w:type="spellStart"/>
      <w:r w:rsidR="00200E44">
        <w:rPr>
          <w:sz w:val="22"/>
          <w:szCs w:val="22"/>
        </w:rPr>
        <w:t>memprediksi</w:t>
      </w:r>
      <w:proofErr w:type="spellEnd"/>
      <w:r w:rsidR="00200E44">
        <w:rPr>
          <w:sz w:val="22"/>
          <w:szCs w:val="22"/>
        </w:rPr>
        <w:t xml:space="preserve"> </w:t>
      </w:r>
      <w:proofErr w:type="spellStart"/>
      <w:r w:rsidR="00200E44">
        <w:rPr>
          <w:sz w:val="22"/>
          <w:szCs w:val="22"/>
        </w:rPr>
        <w:t>kecenderungan</w:t>
      </w:r>
      <w:proofErr w:type="spellEnd"/>
      <w:r w:rsidR="00200E44">
        <w:rPr>
          <w:sz w:val="22"/>
          <w:szCs w:val="22"/>
        </w:rPr>
        <w:t xml:space="preserve"> proses </w:t>
      </w:r>
      <w:proofErr w:type="spellStart"/>
      <w:r w:rsidR="00200E44">
        <w:rPr>
          <w:sz w:val="22"/>
          <w:szCs w:val="22"/>
        </w:rPr>
        <w:t>acak</w:t>
      </w:r>
      <w:proofErr w:type="spellEnd"/>
      <w:r w:rsidR="00200E44">
        <w:rPr>
          <w:sz w:val="22"/>
          <w:szCs w:val="22"/>
        </w:rPr>
        <w:t xml:space="preserve"> [1</w:t>
      </w:r>
      <w:r w:rsidR="00F43D2A">
        <w:rPr>
          <w:sz w:val="22"/>
          <w:szCs w:val="22"/>
        </w:rPr>
        <w:t>4</w:t>
      </w:r>
      <w:r w:rsidR="00200E44">
        <w:rPr>
          <w:sz w:val="22"/>
          <w:szCs w:val="22"/>
        </w:rPr>
        <w:t xml:space="preserve">]. </w:t>
      </w:r>
      <w:proofErr w:type="spellStart"/>
      <w:r>
        <w:rPr>
          <w:sz w:val="22"/>
          <w:szCs w:val="22"/>
        </w:rPr>
        <w:t>artinya</w:t>
      </w:r>
      <w:proofErr w:type="spellEnd"/>
      <w:r>
        <w:rPr>
          <w:sz w:val="22"/>
          <w:szCs w:val="22"/>
        </w:rPr>
        <w:t xml:space="preserve"> proses </w:t>
      </w:r>
      <w:proofErr w:type="spellStart"/>
      <w:r>
        <w:rPr>
          <w:sz w:val="22"/>
          <w:szCs w:val="22"/>
        </w:rPr>
        <w:t>kejadian</w:t>
      </w:r>
      <w:proofErr w:type="spellEnd"/>
      <w:r>
        <w:rPr>
          <w:sz w:val="22"/>
          <w:szCs w:val="22"/>
        </w:rPr>
        <w:t xml:space="preserve"> pada</w:t>
      </w:r>
      <w:r w:rsidR="0001623A" w:rsidRPr="001B03E0">
        <w:rPr>
          <w:sz w:val="22"/>
          <w:szCs w:val="22"/>
        </w:rPr>
        <w:t xml:space="preserve"> masa </w:t>
      </w:r>
      <w:proofErr w:type="spellStart"/>
      <w:r w:rsidR="0001623A" w:rsidRPr="001B03E0">
        <w:rPr>
          <w:sz w:val="22"/>
          <w:szCs w:val="22"/>
        </w:rPr>
        <w:t>depan</w:t>
      </w:r>
      <w:proofErr w:type="spellEnd"/>
      <w:r w:rsidR="0001623A" w:rsidRPr="001B03E0">
        <w:rPr>
          <w:sz w:val="22"/>
          <w:szCs w:val="22"/>
        </w:rPr>
        <w:t xml:space="preserve"> </w:t>
      </w:r>
      <w:proofErr w:type="spellStart"/>
      <w:r>
        <w:rPr>
          <w:sz w:val="22"/>
          <w:szCs w:val="22"/>
        </w:rPr>
        <w:t>hanya</w:t>
      </w:r>
      <w:proofErr w:type="spellEnd"/>
      <w:r>
        <w:rPr>
          <w:sz w:val="22"/>
          <w:szCs w:val="22"/>
        </w:rPr>
        <w:t xml:space="preserve"> </w:t>
      </w:r>
      <w:proofErr w:type="spellStart"/>
      <w:r w:rsidR="0001623A" w:rsidRPr="001B03E0">
        <w:rPr>
          <w:sz w:val="22"/>
          <w:szCs w:val="22"/>
        </w:rPr>
        <w:t>dipengaruhi</w:t>
      </w:r>
      <w:proofErr w:type="spellEnd"/>
      <w:r w:rsidR="0001623A" w:rsidRPr="001B03E0">
        <w:rPr>
          <w:sz w:val="22"/>
          <w:szCs w:val="22"/>
        </w:rPr>
        <w:t xml:space="preserve"> oleh </w:t>
      </w:r>
      <w:proofErr w:type="spellStart"/>
      <w:r w:rsidR="0001623A" w:rsidRPr="001B03E0">
        <w:rPr>
          <w:sz w:val="22"/>
          <w:szCs w:val="22"/>
        </w:rPr>
        <w:t>kejadian</w:t>
      </w:r>
      <w:proofErr w:type="spellEnd"/>
      <w:r w:rsidR="0001623A" w:rsidRPr="001B03E0">
        <w:rPr>
          <w:sz w:val="22"/>
          <w:szCs w:val="22"/>
        </w:rPr>
        <w:t xml:space="preserve"> di masa </w:t>
      </w:r>
      <w:proofErr w:type="spellStart"/>
      <w:r w:rsidR="0001623A" w:rsidRPr="001B03E0">
        <w:rPr>
          <w:sz w:val="22"/>
          <w:szCs w:val="22"/>
        </w:rPr>
        <w:t>sekarang</w:t>
      </w:r>
      <w:proofErr w:type="spellEnd"/>
      <w:r w:rsidR="0001623A" w:rsidRPr="001B03E0">
        <w:rPr>
          <w:sz w:val="22"/>
          <w:szCs w:val="22"/>
        </w:rPr>
        <w:t xml:space="preserve"> dan </w:t>
      </w:r>
      <w:proofErr w:type="spellStart"/>
      <w:r w:rsidR="0001623A" w:rsidRPr="001B03E0">
        <w:rPr>
          <w:sz w:val="22"/>
          <w:szCs w:val="22"/>
        </w:rPr>
        <w:t>tidak</w:t>
      </w:r>
      <w:proofErr w:type="spellEnd"/>
      <w:r w:rsidR="0001623A" w:rsidRPr="001B03E0">
        <w:rPr>
          <w:sz w:val="22"/>
          <w:szCs w:val="22"/>
        </w:rPr>
        <w:t xml:space="preserve"> </w:t>
      </w:r>
      <w:proofErr w:type="spellStart"/>
      <w:r w:rsidR="0001623A" w:rsidRPr="001B03E0">
        <w:rPr>
          <w:sz w:val="22"/>
          <w:szCs w:val="22"/>
        </w:rPr>
        <w:t>dipengaruhi</w:t>
      </w:r>
      <w:proofErr w:type="spellEnd"/>
      <w:r w:rsidR="0001623A" w:rsidRPr="001B03E0">
        <w:rPr>
          <w:sz w:val="22"/>
          <w:szCs w:val="22"/>
        </w:rPr>
        <w:t xml:space="preserve"> oleh </w:t>
      </w:r>
      <w:proofErr w:type="spellStart"/>
      <w:r w:rsidR="0001623A" w:rsidRPr="001B03E0">
        <w:rPr>
          <w:sz w:val="22"/>
          <w:szCs w:val="22"/>
        </w:rPr>
        <w:t>kejadian</w:t>
      </w:r>
      <w:proofErr w:type="spellEnd"/>
      <w:r w:rsidR="0001623A" w:rsidRPr="001B03E0">
        <w:rPr>
          <w:sz w:val="22"/>
          <w:szCs w:val="22"/>
        </w:rPr>
        <w:t xml:space="preserve"> di masa </w:t>
      </w:r>
      <w:proofErr w:type="spellStart"/>
      <w:r w:rsidR="0001623A" w:rsidRPr="001B03E0">
        <w:rPr>
          <w:sz w:val="22"/>
          <w:szCs w:val="22"/>
        </w:rPr>
        <w:t>lampau</w:t>
      </w:r>
      <w:proofErr w:type="spellEnd"/>
      <w:r w:rsidR="0001623A">
        <w:rPr>
          <w:sz w:val="22"/>
          <w:szCs w:val="22"/>
        </w:rPr>
        <w:t xml:space="preserve"> [13]</w:t>
      </w:r>
      <w:r w:rsidR="0001623A" w:rsidRPr="001B03E0">
        <w:rPr>
          <w:sz w:val="22"/>
          <w:szCs w:val="22"/>
        </w:rPr>
        <w:t xml:space="preserve">. </w:t>
      </w:r>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umum</w:t>
      </w:r>
      <w:proofErr w:type="spellEnd"/>
      <w:r>
        <w:rPr>
          <w:sz w:val="22"/>
          <w:szCs w:val="22"/>
        </w:rPr>
        <w:t xml:space="preserve">, </w:t>
      </w:r>
      <w:r w:rsidR="00200E44">
        <w:rPr>
          <w:sz w:val="22"/>
          <w:szCs w:val="22"/>
        </w:rPr>
        <w:t xml:space="preserve">model </w:t>
      </w:r>
      <w:r w:rsidRPr="00200E44">
        <w:rPr>
          <w:i/>
          <w:iCs/>
          <w:sz w:val="22"/>
          <w:szCs w:val="22"/>
        </w:rPr>
        <w:t>Markov chain</w:t>
      </w:r>
      <w:r>
        <w:rPr>
          <w:sz w:val="22"/>
          <w:szCs w:val="22"/>
        </w:rPr>
        <w:t xml:space="preserve"> </w:t>
      </w:r>
      <w:proofErr w:type="spellStart"/>
      <w:r>
        <w:rPr>
          <w:sz w:val="22"/>
          <w:szCs w:val="22"/>
        </w:rPr>
        <w:t>di</w:t>
      </w:r>
      <w:r w:rsidR="00200E44">
        <w:rPr>
          <w:sz w:val="22"/>
          <w:szCs w:val="22"/>
        </w:rPr>
        <w:t>klasifikasi</w:t>
      </w:r>
      <w:proofErr w:type="spellEnd"/>
      <w:r>
        <w:rPr>
          <w:sz w:val="22"/>
          <w:szCs w:val="22"/>
        </w:rPr>
        <w:t xml:space="preserve"> </w:t>
      </w:r>
      <w:proofErr w:type="spellStart"/>
      <w:r>
        <w:rPr>
          <w:sz w:val="22"/>
          <w:szCs w:val="22"/>
        </w:rPr>
        <w:t>menjadi</w:t>
      </w:r>
      <w:proofErr w:type="spellEnd"/>
      <w:r>
        <w:rPr>
          <w:sz w:val="22"/>
          <w:szCs w:val="22"/>
        </w:rPr>
        <w:t xml:space="preserve"> </w:t>
      </w:r>
      <w:r w:rsidR="00200E44">
        <w:rPr>
          <w:sz w:val="22"/>
          <w:szCs w:val="22"/>
        </w:rPr>
        <w:t xml:space="preserve">3 </w:t>
      </w:r>
      <w:proofErr w:type="spellStart"/>
      <w:r w:rsidR="00200E44">
        <w:rPr>
          <w:sz w:val="22"/>
          <w:szCs w:val="22"/>
        </w:rPr>
        <w:t>bagian</w:t>
      </w:r>
      <w:proofErr w:type="spellEnd"/>
      <w:r w:rsidR="00200E44">
        <w:rPr>
          <w:sz w:val="22"/>
          <w:szCs w:val="22"/>
        </w:rPr>
        <w:t xml:space="preserve">, </w:t>
      </w:r>
      <w:proofErr w:type="spellStart"/>
      <w:r w:rsidR="00200E44">
        <w:rPr>
          <w:sz w:val="22"/>
          <w:szCs w:val="22"/>
        </w:rPr>
        <w:t>antara</w:t>
      </w:r>
      <w:proofErr w:type="spellEnd"/>
      <w:r w:rsidR="00200E44">
        <w:rPr>
          <w:sz w:val="22"/>
          <w:szCs w:val="22"/>
        </w:rPr>
        <w:t xml:space="preserve"> lain: (</w:t>
      </w:r>
      <w:r w:rsidR="00200E44" w:rsidRPr="00200E44">
        <w:rPr>
          <w:i/>
          <w:iCs/>
          <w:sz w:val="22"/>
          <w:szCs w:val="22"/>
        </w:rPr>
        <w:t>Discrete Time Markov Chain</w:t>
      </w:r>
      <w:r w:rsidR="00200E44">
        <w:rPr>
          <w:sz w:val="22"/>
          <w:szCs w:val="22"/>
        </w:rPr>
        <w:t>) DTMC, (</w:t>
      </w:r>
      <w:proofErr w:type="spellStart"/>
      <w:r w:rsidR="00200E44" w:rsidRPr="00200E44">
        <w:rPr>
          <w:i/>
          <w:iCs/>
          <w:sz w:val="22"/>
          <w:szCs w:val="22"/>
        </w:rPr>
        <w:t>Continuos</w:t>
      </w:r>
      <w:proofErr w:type="spellEnd"/>
      <w:r w:rsidR="00200E44" w:rsidRPr="00200E44">
        <w:rPr>
          <w:i/>
          <w:iCs/>
          <w:sz w:val="22"/>
          <w:szCs w:val="22"/>
        </w:rPr>
        <w:t xml:space="preserve"> Time Markov Chain</w:t>
      </w:r>
      <w:r w:rsidR="00200E44">
        <w:rPr>
          <w:sz w:val="22"/>
          <w:szCs w:val="22"/>
        </w:rPr>
        <w:t xml:space="preserve">) CTMC dan </w:t>
      </w:r>
      <w:r w:rsidR="00200E44" w:rsidRPr="00200E44">
        <w:rPr>
          <w:i/>
          <w:iCs/>
          <w:sz w:val="22"/>
          <w:szCs w:val="22"/>
        </w:rPr>
        <w:t>Hidden Markov Chain</w:t>
      </w:r>
      <w:r w:rsidR="00200E44">
        <w:rPr>
          <w:sz w:val="22"/>
          <w:szCs w:val="22"/>
        </w:rPr>
        <w:t>.</w:t>
      </w:r>
    </w:p>
    <w:p w14:paraId="3FD2B7D7" w14:textId="79979911" w:rsidR="0001623A" w:rsidRDefault="0001623A" w:rsidP="00E90B50">
      <w:pPr>
        <w:ind w:firstLine="567"/>
        <w:rPr>
          <w:sz w:val="22"/>
          <w:szCs w:val="22"/>
        </w:rPr>
      </w:pPr>
      <w:r>
        <w:rPr>
          <w:sz w:val="22"/>
          <w:szCs w:val="22"/>
        </w:rPr>
        <w:t>DTMC</w:t>
      </w:r>
      <w:r w:rsidRPr="00C16903">
        <w:rPr>
          <w:sz w:val="22"/>
          <w:szCs w:val="22"/>
        </w:rPr>
        <w:t xml:space="preserve"> </w:t>
      </w:r>
      <w:proofErr w:type="spellStart"/>
      <w:r>
        <w:rPr>
          <w:sz w:val="22"/>
          <w:szCs w:val="22"/>
        </w:rPr>
        <w:t>merupakan</w:t>
      </w:r>
      <w:proofErr w:type="spellEnd"/>
      <w:r w:rsidRPr="00C16903">
        <w:rPr>
          <w:sz w:val="22"/>
          <w:szCs w:val="22"/>
        </w:rPr>
        <w:t xml:space="preserve"> model </w:t>
      </w:r>
      <w:proofErr w:type="spellStart"/>
      <w:r w:rsidRPr="00C16903">
        <w:rPr>
          <w:sz w:val="22"/>
          <w:szCs w:val="22"/>
        </w:rPr>
        <w:t>probabilitas</w:t>
      </w:r>
      <w:proofErr w:type="spellEnd"/>
      <w:r w:rsidRPr="00C16903">
        <w:rPr>
          <w:sz w:val="22"/>
          <w:szCs w:val="22"/>
        </w:rPr>
        <w:t xml:space="preserve"> yang </w:t>
      </w:r>
      <w:proofErr w:type="spellStart"/>
      <w:r w:rsidRPr="00C16903">
        <w:rPr>
          <w:sz w:val="22"/>
          <w:szCs w:val="22"/>
        </w:rPr>
        <w:t>menggambarkan</w:t>
      </w:r>
      <w:proofErr w:type="spellEnd"/>
      <w:r w:rsidRPr="00C16903">
        <w:rPr>
          <w:sz w:val="22"/>
          <w:szCs w:val="22"/>
        </w:rPr>
        <w:t xml:space="preserve"> </w:t>
      </w:r>
      <w:proofErr w:type="spellStart"/>
      <w:r w:rsidRPr="00C16903">
        <w:rPr>
          <w:sz w:val="22"/>
          <w:szCs w:val="22"/>
        </w:rPr>
        <w:t>transisi</w:t>
      </w:r>
      <w:proofErr w:type="spellEnd"/>
      <w:r w:rsidRPr="00C16903">
        <w:rPr>
          <w:sz w:val="22"/>
          <w:szCs w:val="22"/>
        </w:rPr>
        <w:t xml:space="preserve"> </w:t>
      </w:r>
      <w:proofErr w:type="spellStart"/>
      <w:r w:rsidRPr="00C16903">
        <w:rPr>
          <w:sz w:val="22"/>
          <w:szCs w:val="22"/>
        </w:rPr>
        <w:t>antara</w:t>
      </w:r>
      <w:proofErr w:type="spellEnd"/>
      <w:r w:rsidRPr="00C16903">
        <w:rPr>
          <w:sz w:val="22"/>
          <w:szCs w:val="22"/>
        </w:rPr>
        <w:t xml:space="preserve"> </w:t>
      </w:r>
      <w:proofErr w:type="spellStart"/>
      <w:r w:rsidRPr="00C16903">
        <w:rPr>
          <w:sz w:val="22"/>
          <w:szCs w:val="22"/>
        </w:rPr>
        <w:t>keadaan-keadaan</w:t>
      </w:r>
      <w:proofErr w:type="spellEnd"/>
      <w:r w:rsidRPr="00C16903">
        <w:rPr>
          <w:sz w:val="22"/>
          <w:szCs w:val="22"/>
        </w:rPr>
        <w:t xml:space="preserve"> </w:t>
      </w:r>
      <w:proofErr w:type="spellStart"/>
      <w:r w:rsidRPr="00C16903">
        <w:rPr>
          <w:sz w:val="22"/>
          <w:szCs w:val="22"/>
        </w:rPr>
        <w:t>diskrit</w:t>
      </w:r>
      <w:proofErr w:type="spellEnd"/>
      <w:r w:rsidRPr="00C16903">
        <w:rPr>
          <w:sz w:val="22"/>
          <w:szCs w:val="22"/>
        </w:rPr>
        <w:t xml:space="preserve"> </w:t>
      </w:r>
      <w:proofErr w:type="spellStart"/>
      <w:r w:rsidRPr="00C16903">
        <w:rPr>
          <w:sz w:val="22"/>
          <w:szCs w:val="22"/>
        </w:rPr>
        <w:t>dari</w:t>
      </w:r>
      <w:proofErr w:type="spellEnd"/>
      <w:r w:rsidRPr="00C16903">
        <w:rPr>
          <w:sz w:val="22"/>
          <w:szCs w:val="22"/>
        </w:rPr>
        <w:t xml:space="preserve"> </w:t>
      </w:r>
      <w:proofErr w:type="spellStart"/>
      <w:r w:rsidRPr="00C16903">
        <w:rPr>
          <w:sz w:val="22"/>
          <w:szCs w:val="22"/>
        </w:rPr>
        <w:t>waktu</w:t>
      </w:r>
      <w:proofErr w:type="spellEnd"/>
      <w:r w:rsidRPr="00C16903">
        <w:rPr>
          <w:sz w:val="22"/>
          <w:szCs w:val="22"/>
        </w:rPr>
        <w:t xml:space="preserve"> </w:t>
      </w:r>
      <w:proofErr w:type="spellStart"/>
      <w:r w:rsidRPr="00C16903">
        <w:rPr>
          <w:sz w:val="22"/>
          <w:szCs w:val="22"/>
        </w:rPr>
        <w:t>ke</w:t>
      </w:r>
      <w:proofErr w:type="spellEnd"/>
      <w:r w:rsidRPr="00C16903">
        <w:rPr>
          <w:sz w:val="22"/>
          <w:szCs w:val="22"/>
        </w:rPr>
        <w:t xml:space="preserve"> </w:t>
      </w:r>
      <w:proofErr w:type="spellStart"/>
      <w:r w:rsidRPr="00C16903">
        <w:rPr>
          <w:sz w:val="22"/>
          <w:szCs w:val="22"/>
        </w:rPr>
        <w:t>waktu</w:t>
      </w:r>
      <w:proofErr w:type="spellEnd"/>
      <w:r w:rsidR="00BC78D9">
        <w:rPr>
          <w:sz w:val="22"/>
          <w:szCs w:val="22"/>
        </w:rPr>
        <w:t xml:space="preserve">, </w:t>
      </w:r>
      <w:proofErr w:type="spellStart"/>
      <w:r w:rsidR="00BC78D9">
        <w:rPr>
          <w:sz w:val="22"/>
          <w:szCs w:val="22"/>
        </w:rPr>
        <w:t>a</w:t>
      </w:r>
      <w:r w:rsidR="00E7584E">
        <w:rPr>
          <w:sz w:val="22"/>
          <w:szCs w:val="22"/>
        </w:rPr>
        <w:t>pabila</w:t>
      </w:r>
      <w:proofErr w:type="spellEnd"/>
      <w:r w:rsidR="00E7584E">
        <w:rPr>
          <w:sz w:val="22"/>
          <w:szCs w:val="22"/>
        </w:rPr>
        <w:t xml:space="preserve"> pada proses Markov,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r>
          <w:rPr>
            <w:rFonts w:ascii="Cambria Math" w:hAnsi="Cambria Math"/>
            <w:sz w:val="22"/>
            <w:szCs w:val="22"/>
          </w:rPr>
          <m:t xml:space="preserve"> </m:t>
        </m:r>
      </m:oMath>
      <w:r w:rsidR="00E7584E">
        <w:rPr>
          <w:sz w:val="22"/>
          <w:szCs w:val="22"/>
        </w:rPr>
        <w:t xml:space="preserve">adalah waktu diskrit dan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sub>
        </m:sSub>
      </m:oMath>
      <w:r w:rsidR="00BC78D9">
        <w:rPr>
          <w:sz w:val="22"/>
          <w:szCs w:val="22"/>
        </w:rPr>
        <w:t xml:space="preserve"> adalah keadaan disktrit. Definisi </w:t>
      </w:r>
      <w:proofErr w:type="spellStart"/>
      <w:r w:rsidR="00BC78D9">
        <w:rPr>
          <w:sz w:val="22"/>
          <w:szCs w:val="22"/>
        </w:rPr>
        <w:t>dari</w:t>
      </w:r>
      <w:proofErr w:type="spellEnd"/>
      <w:r w:rsidR="00BC78D9">
        <w:rPr>
          <w:sz w:val="22"/>
          <w:szCs w:val="22"/>
        </w:rPr>
        <w:t xml:space="preserve"> </w:t>
      </w:r>
      <w:r w:rsidR="00BC78D9" w:rsidRPr="00BC78D9">
        <w:rPr>
          <w:i/>
          <w:iCs/>
          <w:sz w:val="22"/>
          <w:szCs w:val="22"/>
        </w:rPr>
        <w:t>Markov chain</w:t>
      </w:r>
      <w:r w:rsidR="00BC78D9">
        <w:rPr>
          <w:sz w:val="22"/>
          <w:szCs w:val="22"/>
        </w:rPr>
        <w:t xml:space="preserve"> </w:t>
      </w:r>
      <w:proofErr w:type="spellStart"/>
      <w:r w:rsidR="00BC78D9">
        <w:rPr>
          <w:sz w:val="22"/>
          <w:szCs w:val="22"/>
        </w:rPr>
        <w:t>ialah</w:t>
      </w:r>
      <w:proofErr w:type="spellEnd"/>
      <w:r w:rsidR="00BC78D9">
        <w:rPr>
          <w:sz w:val="22"/>
          <w:szCs w:val="22"/>
        </w:rPr>
        <w:t xml:space="preserve"> </w:t>
      </w:r>
      <w:proofErr w:type="spellStart"/>
      <w:r w:rsidR="00BC78D9">
        <w:rPr>
          <w:sz w:val="22"/>
          <w:szCs w:val="22"/>
        </w:rPr>
        <w:t>barisan</w:t>
      </w:r>
      <w:proofErr w:type="spellEnd"/>
      <w:r w:rsidR="00BC78D9">
        <w:rPr>
          <w:sz w:val="22"/>
          <w:szCs w:val="22"/>
        </w:rPr>
        <w:t xml:space="preserve">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1</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2</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3</m:t>
                </m:r>
              </m:sub>
            </m:sSub>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sub>
        </m:sSub>
      </m:oMath>
      <w:r w:rsidR="00BC78D9">
        <w:rPr>
          <w:sz w:val="22"/>
          <w:szCs w:val="22"/>
        </w:rPr>
        <w:t xml:space="preserve"> dari </w:t>
      </w:r>
      <w:r w:rsidR="00BC78D9" w:rsidRPr="00BC78D9">
        <w:rPr>
          <w:i/>
          <w:iCs/>
          <w:sz w:val="22"/>
          <w:szCs w:val="22"/>
        </w:rPr>
        <w:t>discrete</w:t>
      </w:r>
      <w:r w:rsidR="00BC78D9">
        <w:rPr>
          <w:sz w:val="22"/>
          <w:szCs w:val="22"/>
        </w:rPr>
        <w:t xml:space="preserve"> </w:t>
      </w:r>
      <w:r w:rsidR="00BC78D9" w:rsidRPr="00BC78D9">
        <w:rPr>
          <w:i/>
          <w:iCs/>
          <w:sz w:val="22"/>
          <w:szCs w:val="22"/>
        </w:rPr>
        <w:t>random variable</w:t>
      </w:r>
      <w:r w:rsidR="00BC78D9">
        <w:rPr>
          <w:i/>
          <w:iCs/>
          <w:sz w:val="22"/>
          <w:szCs w:val="22"/>
        </w:rPr>
        <w:t xml:space="preserve"> </w:t>
      </w:r>
      <w:proofErr w:type="spellStart"/>
      <w:r w:rsidR="00BC78D9">
        <w:rPr>
          <w:sz w:val="22"/>
          <w:szCs w:val="22"/>
        </w:rPr>
        <w:t>dimana</w:t>
      </w:r>
      <w:proofErr w:type="spellEnd"/>
      <w:r w:rsidR="00BC78D9">
        <w:rPr>
          <w:sz w:val="22"/>
          <w:szCs w:val="22"/>
        </w:rPr>
        <w:t xml:space="preserve"> </w:t>
      </w:r>
      <w:proofErr w:type="spellStart"/>
      <w:r w:rsidR="00BC78D9">
        <w:rPr>
          <w:sz w:val="22"/>
          <w:szCs w:val="22"/>
        </w:rPr>
        <w:t>distribusi</w:t>
      </w:r>
      <w:proofErr w:type="spellEnd"/>
      <w:r w:rsidR="00BC78D9">
        <w:rPr>
          <w:sz w:val="22"/>
          <w:szCs w:val="22"/>
        </w:rPr>
        <w:t xml:space="preserve"> </w:t>
      </w:r>
      <w:r w:rsidR="00BC78D9" w:rsidRPr="00BC78D9">
        <w:rPr>
          <w:i/>
          <w:iCs/>
          <w:sz w:val="22"/>
          <w:szCs w:val="22"/>
        </w:rPr>
        <w:t>conditional probability</w:t>
      </w:r>
      <w:r w:rsidR="00BC78D9">
        <w:rPr>
          <w:i/>
          <w:iCs/>
          <w:sz w:val="22"/>
          <w:szCs w:val="22"/>
        </w:rPr>
        <w:t xml:space="preserve"> </w:t>
      </w:r>
      <w:proofErr w:type="spellStart"/>
      <w:r w:rsidR="00BC78D9">
        <w:rPr>
          <w:sz w:val="22"/>
          <w:szCs w:val="22"/>
        </w:rPr>
        <w:t>dari</w:t>
      </w:r>
      <w:proofErr w:type="spellEnd"/>
      <w:r w:rsidR="00BC78D9">
        <w:rPr>
          <w:sz w:val="22"/>
          <w:szCs w:val="22"/>
        </w:rPr>
        <w:t xml:space="preserve">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sub>
        </m:sSub>
        <m:r>
          <w:rPr>
            <w:rFonts w:ascii="Cambria Math" w:hAnsi="Cambria Math"/>
            <w:sz w:val="22"/>
            <w:szCs w:val="22"/>
          </w:rPr>
          <m:t xml:space="preserve"> </m:t>
        </m:r>
      </m:oMath>
      <w:r w:rsidR="00BC78D9">
        <w:rPr>
          <w:sz w:val="22"/>
          <w:szCs w:val="22"/>
        </w:rPr>
        <w:t xml:space="preserve">hanya terikat pada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 xml:space="preserve">n-1 </m:t>
                </m:r>
              </m:sub>
            </m:sSub>
          </m:sub>
        </m:sSub>
      </m:oMath>
      <w:r w:rsidR="00BC78D9">
        <w:rPr>
          <w:sz w:val="22"/>
          <w:szCs w:val="22"/>
        </w:rPr>
        <w:t xml:space="preserve">dan tidak terikat pada </w:t>
      </w:r>
      <w:r w:rsidR="00BC78D9">
        <w:rPr>
          <w:i/>
          <w:iCs/>
          <w:sz w:val="22"/>
          <w:szCs w:val="22"/>
        </w:rPr>
        <w:t xml:space="preserve">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1</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2</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3</m:t>
                </m:r>
              </m:sub>
            </m:sSub>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n-2</m:t>
                </m:r>
              </m:sub>
            </m:sSub>
          </m:sub>
        </m:sSub>
      </m:oMath>
      <w:r w:rsidR="00BC78D9">
        <w:rPr>
          <w:sz w:val="22"/>
          <w:szCs w:val="22"/>
        </w:rPr>
        <w:t>.</w:t>
      </w:r>
      <w:r w:rsidR="00E90B50">
        <w:rPr>
          <w:sz w:val="22"/>
          <w:szCs w:val="22"/>
        </w:rPr>
        <w:t xml:space="preserve"> </w:t>
      </w:r>
      <w:proofErr w:type="spellStart"/>
      <w:r w:rsidRPr="001B03E0">
        <w:rPr>
          <w:sz w:val="22"/>
          <w:szCs w:val="22"/>
        </w:rPr>
        <w:t>Berdasarkan</w:t>
      </w:r>
      <w:proofErr w:type="spellEnd"/>
      <w:r w:rsidRPr="001B03E0">
        <w:rPr>
          <w:sz w:val="22"/>
          <w:szCs w:val="22"/>
        </w:rPr>
        <w:t xml:space="preserve"> </w:t>
      </w:r>
      <w:proofErr w:type="spellStart"/>
      <w:r w:rsidRPr="001B03E0">
        <w:rPr>
          <w:sz w:val="22"/>
          <w:szCs w:val="22"/>
        </w:rPr>
        <w:t>prinsip</w:t>
      </w:r>
      <w:proofErr w:type="spellEnd"/>
      <w:r w:rsidRPr="001B03E0">
        <w:rPr>
          <w:sz w:val="22"/>
          <w:szCs w:val="22"/>
        </w:rPr>
        <w:t xml:space="preserve"> </w:t>
      </w:r>
      <w:proofErr w:type="spellStart"/>
      <w:r w:rsidRPr="001B03E0">
        <w:rPr>
          <w:sz w:val="22"/>
          <w:szCs w:val="22"/>
        </w:rPr>
        <w:t>tersebut</w:t>
      </w:r>
      <w:proofErr w:type="spellEnd"/>
      <w:r w:rsidRPr="001B03E0">
        <w:rPr>
          <w:sz w:val="22"/>
          <w:szCs w:val="22"/>
        </w:rPr>
        <w:t xml:space="preserve">, </w:t>
      </w:r>
      <w:r>
        <w:rPr>
          <w:sz w:val="22"/>
          <w:szCs w:val="22"/>
        </w:rPr>
        <w:t>DTMC</w:t>
      </w:r>
      <w:r w:rsidRPr="001B03E0">
        <w:rPr>
          <w:sz w:val="22"/>
          <w:szCs w:val="22"/>
        </w:rPr>
        <w:t xml:space="preserve"> </w:t>
      </w:r>
      <w:proofErr w:type="spellStart"/>
      <w:r w:rsidRPr="001B03E0">
        <w:rPr>
          <w:sz w:val="22"/>
          <w:szCs w:val="22"/>
        </w:rPr>
        <w:t>dapat</w:t>
      </w:r>
      <w:proofErr w:type="spellEnd"/>
      <w:r w:rsidRPr="001B03E0">
        <w:rPr>
          <w:sz w:val="22"/>
          <w:szCs w:val="22"/>
        </w:rPr>
        <w:t xml:space="preserve"> </w:t>
      </w:r>
      <w:proofErr w:type="spellStart"/>
      <w:r w:rsidRPr="001B03E0">
        <w:rPr>
          <w:sz w:val="22"/>
          <w:szCs w:val="22"/>
        </w:rPr>
        <w:t>diformulasikan</w:t>
      </w:r>
      <w:proofErr w:type="spellEnd"/>
      <w:r w:rsidRPr="001B03E0">
        <w:rPr>
          <w:sz w:val="22"/>
          <w:szCs w:val="22"/>
        </w:rPr>
        <w:t xml:space="preserve"> </w:t>
      </w:r>
      <w:proofErr w:type="spellStart"/>
      <w:r w:rsidRPr="001B03E0">
        <w:rPr>
          <w:sz w:val="22"/>
          <w:szCs w:val="22"/>
        </w:rPr>
        <w:t>seperti</w:t>
      </w:r>
      <w:proofErr w:type="spellEnd"/>
      <w:r w:rsidRPr="001B03E0">
        <w:rPr>
          <w:sz w:val="22"/>
          <w:szCs w:val="22"/>
        </w:rPr>
        <w:t xml:space="preserve"> </w:t>
      </w:r>
      <w:r>
        <w:rPr>
          <w:sz w:val="22"/>
          <w:szCs w:val="22"/>
        </w:rPr>
        <w:t xml:space="preserve">pada </w:t>
      </w:r>
      <w:proofErr w:type="spellStart"/>
      <w:r>
        <w:rPr>
          <w:sz w:val="22"/>
          <w:szCs w:val="22"/>
        </w:rPr>
        <w:t>rumus</w:t>
      </w:r>
      <w:proofErr w:type="spellEnd"/>
      <w:r>
        <w:rPr>
          <w:sz w:val="22"/>
          <w:szCs w:val="22"/>
        </w:rPr>
        <w:t xml:space="preserve"> </w:t>
      </w:r>
      <w:proofErr w:type="spellStart"/>
      <w:r>
        <w:rPr>
          <w:sz w:val="22"/>
          <w:szCs w:val="22"/>
        </w:rPr>
        <w:t>berikut</w:t>
      </w:r>
      <w:proofErr w:type="spellEnd"/>
      <w:r w:rsidRPr="001B03E0">
        <w:rPr>
          <w:sz w:val="22"/>
          <w:szCs w:val="22"/>
        </w:rPr>
        <w:t>.</w:t>
      </w:r>
    </w:p>
    <w:p w14:paraId="11E39411" w14:textId="461D0406" w:rsidR="0001623A" w:rsidRPr="00F5250B" w:rsidRDefault="0001623A" w:rsidP="0001623A">
      <w:pPr>
        <w:rPr>
          <w:sz w:val="20"/>
          <w:szCs w:val="20"/>
        </w:rPr>
      </w:pPr>
      <m:oMath>
        <m:r>
          <w:rPr>
            <w:rFonts w:ascii="Cambria Math" w:hAnsi="Cambria Math"/>
            <w:sz w:val="20"/>
            <w:szCs w:val="20"/>
          </w:rPr>
          <m:t>P</m:t>
        </m:r>
        <m:d>
          <m:dPr>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=b</m:t>
            </m:r>
          </m:e>
        </m:d>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=a)=P</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=a</m:t>
        </m:r>
      </m:oMath>
      <w:proofErr w:type="gramStart"/>
      <w:r w:rsidRPr="00F5250B">
        <w:rPr>
          <w:sz w:val="20"/>
          <w:szCs w:val="20"/>
        </w:rPr>
        <w:t>)</w:t>
      </w:r>
      <w:r w:rsidR="00F5250B" w:rsidRPr="00F5250B">
        <w:rPr>
          <w:sz w:val="20"/>
          <w:szCs w:val="20"/>
        </w:rPr>
        <w:t xml:space="preserve"> </w:t>
      </w:r>
      <w:r w:rsidR="00F5250B">
        <w:rPr>
          <w:sz w:val="20"/>
          <w:szCs w:val="20"/>
        </w:rPr>
        <w:t xml:space="preserve">  </w:t>
      </w:r>
      <w:proofErr w:type="gramEnd"/>
      <w:r w:rsidR="00F5250B">
        <w:rPr>
          <w:sz w:val="20"/>
          <w:szCs w:val="20"/>
        </w:rPr>
        <w:t xml:space="preserve">     </w:t>
      </w:r>
      <w:r w:rsidRPr="00F5250B">
        <w:rPr>
          <w:sz w:val="20"/>
          <w:szCs w:val="20"/>
        </w:rPr>
        <w:t>(2)</w:t>
      </w:r>
    </w:p>
    <w:p w14:paraId="62B4054C" w14:textId="77777777" w:rsidR="0001623A" w:rsidRDefault="0001623A" w:rsidP="0001623A">
      <w:pPr>
        <w:pStyle w:val="Title"/>
        <w:spacing w:after="0" w:line="240" w:lineRule="auto"/>
        <w:rPr>
          <w:sz w:val="22"/>
          <w:szCs w:val="22"/>
        </w:rPr>
      </w:pPr>
      <w:r w:rsidRPr="008F65D1">
        <w:rPr>
          <w:i/>
          <w:iCs/>
          <w:sz w:val="22"/>
          <w:szCs w:val="22"/>
        </w:rPr>
        <w:t>Legends</w:t>
      </w:r>
      <w:r>
        <w:rPr>
          <w:sz w:val="22"/>
          <w:szCs w:val="22"/>
        </w:rPr>
        <w:t xml:space="preserve">: </w:t>
      </w:r>
    </w:p>
    <w:p w14:paraId="2F3C2C7F" w14:textId="6A63CA8D" w:rsidR="0001623A" w:rsidRDefault="00F5250B" w:rsidP="0001623A">
      <w:pPr>
        <w:rPr>
          <w:sz w:val="22"/>
          <w:szCs w:val="22"/>
        </w:rPr>
      </w:pPr>
      <m:oMath>
        <m:r>
          <w:rPr>
            <w:rFonts w:ascii="Cambria Math" w:hAnsi="Cambria Math"/>
            <w:sz w:val="20"/>
            <w:szCs w:val="20"/>
          </w:rPr>
          <m:t>P</m:t>
        </m:r>
        <m:d>
          <m:dPr>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=b</m:t>
            </m:r>
          </m:e>
        </m:d>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=a)</m:t>
        </m:r>
      </m:oMath>
      <w:r>
        <w:rPr>
          <w:sz w:val="22"/>
          <w:szCs w:val="22"/>
        </w:rPr>
        <w:t xml:space="preserve"> </w:t>
      </w:r>
      <w:proofErr w:type="spellStart"/>
      <w:r>
        <w:rPr>
          <w:sz w:val="22"/>
          <w:szCs w:val="22"/>
        </w:rPr>
        <w:t>ialah</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terjadinya</w:t>
      </w:r>
      <w:proofErr w:type="spellEnd"/>
      <w:r>
        <w:rPr>
          <w:sz w:val="22"/>
          <w:szCs w:val="22"/>
        </w:rPr>
        <w:t xml:space="preserve"> </w:t>
      </w:r>
      <w:proofErr w:type="spellStart"/>
      <w:r>
        <w:rPr>
          <w:sz w:val="22"/>
          <w:szCs w:val="22"/>
        </w:rPr>
        <w:t>kejadian</w:t>
      </w:r>
      <w:proofErr w:type="spellEnd"/>
      <w:r>
        <w:rPr>
          <w:sz w:val="22"/>
          <w:szCs w:val="22"/>
        </w:rPr>
        <w:t xml:space="preserve"> b di masa </w:t>
      </w:r>
      <w:proofErr w:type="spellStart"/>
      <w:r>
        <w:rPr>
          <w:sz w:val="22"/>
          <w:szCs w:val="22"/>
        </w:rPr>
        <w:t>depan</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kejadian</w:t>
      </w:r>
      <w:proofErr w:type="spellEnd"/>
      <w:r>
        <w:rPr>
          <w:sz w:val="22"/>
          <w:szCs w:val="22"/>
        </w:rPr>
        <w:t xml:space="preserve"> di masa </w:t>
      </w:r>
      <w:proofErr w:type="spellStart"/>
      <w:r>
        <w:rPr>
          <w:sz w:val="22"/>
          <w:szCs w:val="22"/>
        </w:rPr>
        <w:t>kini</w:t>
      </w:r>
      <w:proofErr w:type="spellEnd"/>
      <w:r>
        <w:rPr>
          <w:sz w:val="22"/>
          <w:szCs w:val="22"/>
        </w:rPr>
        <w:t xml:space="preserve"> </w:t>
      </w:r>
      <w:proofErr w:type="spellStart"/>
      <w:r>
        <w:rPr>
          <w:sz w:val="22"/>
          <w:szCs w:val="22"/>
        </w:rPr>
        <w:t>diketahui</w:t>
      </w:r>
      <w:proofErr w:type="spellEnd"/>
      <w:r>
        <w:rPr>
          <w:sz w:val="22"/>
          <w:szCs w:val="22"/>
        </w:rPr>
        <w:t xml:space="preserve">. </w:t>
      </w:r>
      <w:r w:rsidR="00F727E7">
        <w:rPr>
          <w:sz w:val="22"/>
          <w:szCs w:val="22"/>
        </w:rPr>
        <w:t xml:space="preserve"> </w:t>
      </w:r>
      <m:oMath>
        <m:r>
          <w:rPr>
            <w:rFonts w:ascii="Cambria Math" w:hAnsi="Cambria Math"/>
            <w:sz w:val="20"/>
            <w:szCs w:val="20"/>
          </w:rPr>
          <m:t>P</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=a</m:t>
        </m:r>
      </m:oMath>
      <w:r w:rsidRPr="00F5250B">
        <w:rPr>
          <w:sz w:val="20"/>
          <w:szCs w:val="20"/>
        </w:rPr>
        <w:t xml:space="preserve">) </w:t>
      </w:r>
      <w:proofErr w:type="spellStart"/>
      <w:r>
        <w:rPr>
          <w:sz w:val="20"/>
          <w:szCs w:val="20"/>
        </w:rPr>
        <w:t>ialah</w:t>
      </w:r>
      <w:proofErr w:type="spellEnd"/>
      <w:r>
        <w:rPr>
          <w:sz w:val="20"/>
          <w:szCs w:val="20"/>
        </w:rPr>
        <w:t xml:space="preserve">       </w:t>
      </w:r>
      <w:proofErr w:type="spellStart"/>
      <w:r>
        <w:rPr>
          <w:sz w:val="22"/>
          <w:szCs w:val="22"/>
        </w:rPr>
        <w:t>probabilitas</w:t>
      </w:r>
      <w:proofErr w:type="spellEnd"/>
      <w:r>
        <w:rPr>
          <w:sz w:val="22"/>
          <w:szCs w:val="22"/>
        </w:rPr>
        <w:t xml:space="preserve"> </w:t>
      </w:r>
      <w:proofErr w:type="spellStart"/>
      <w:r>
        <w:rPr>
          <w:sz w:val="22"/>
          <w:szCs w:val="22"/>
        </w:rPr>
        <w:t>terjadinya</w:t>
      </w:r>
      <w:proofErr w:type="spellEnd"/>
      <w:r>
        <w:rPr>
          <w:sz w:val="22"/>
          <w:szCs w:val="22"/>
        </w:rPr>
        <w:t xml:space="preserve"> </w:t>
      </w:r>
      <w:proofErr w:type="spellStart"/>
      <w:r>
        <w:rPr>
          <w:sz w:val="22"/>
          <w:szCs w:val="22"/>
        </w:rPr>
        <w:t>kejadian</w:t>
      </w:r>
      <w:proofErr w:type="spellEnd"/>
      <w:r>
        <w:rPr>
          <w:sz w:val="22"/>
          <w:szCs w:val="22"/>
        </w:rPr>
        <w:t xml:space="preserve"> b di masa </w:t>
      </w:r>
      <w:proofErr w:type="spellStart"/>
      <w:r>
        <w:rPr>
          <w:sz w:val="22"/>
          <w:szCs w:val="22"/>
        </w:rPr>
        <w:t>kini</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kejadian</w:t>
      </w:r>
      <w:proofErr w:type="spellEnd"/>
      <w:r>
        <w:rPr>
          <w:sz w:val="22"/>
          <w:szCs w:val="22"/>
        </w:rPr>
        <w:t xml:space="preserve"> di masa </w:t>
      </w:r>
      <w:proofErr w:type="spellStart"/>
      <w:r>
        <w:rPr>
          <w:sz w:val="22"/>
          <w:szCs w:val="22"/>
        </w:rPr>
        <w:t>lalu</w:t>
      </w:r>
      <w:proofErr w:type="spellEnd"/>
      <w:r>
        <w:rPr>
          <w:sz w:val="22"/>
          <w:szCs w:val="22"/>
        </w:rPr>
        <w:t xml:space="preserve"> </w:t>
      </w:r>
      <w:proofErr w:type="spellStart"/>
      <w:r>
        <w:rPr>
          <w:sz w:val="22"/>
          <w:szCs w:val="22"/>
        </w:rPr>
        <w:t>diketahui</w:t>
      </w:r>
      <w:proofErr w:type="spellEnd"/>
      <w:r>
        <w:rPr>
          <w:sz w:val="22"/>
          <w:szCs w:val="22"/>
        </w:rPr>
        <w:t>,</w:t>
      </w:r>
    </w:p>
    <w:p w14:paraId="3283CF97" w14:textId="77777777" w:rsidR="0001623A" w:rsidRDefault="0001623A" w:rsidP="0001623A">
      <w:pPr>
        <w:rPr>
          <w:sz w:val="22"/>
          <w:szCs w:val="22"/>
        </w:rPr>
      </w:pPr>
    </w:p>
    <w:p w14:paraId="05BFAA54" w14:textId="77777777" w:rsidR="0001623A" w:rsidRPr="00BA516D" w:rsidRDefault="0001623A" w:rsidP="0001623A">
      <w:pPr>
        <w:pStyle w:val="ListParagraph"/>
        <w:numPr>
          <w:ilvl w:val="1"/>
          <w:numId w:val="4"/>
        </w:numPr>
        <w:rPr>
          <w:b/>
          <w:bCs/>
          <w:i/>
          <w:iCs/>
          <w:sz w:val="22"/>
          <w:szCs w:val="22"/>
        </w:rPr>
      </w:pPr>
      <w:r w:rsidRPr="00BA516D">
        <w:rPr>
          <w:b/>
          <w:bCs/>
          <w:i/>
          <w:iCs/>
          <w:sz w:val="22"/>
          <w:szCs w:val="22"/>
        </w:rPr>
        <w:t xml:space="preserve">Transition </w:t>
      </w:r>
      <w:proofErr w:type="spellStart"/>
      <w:r w:rsidRPr="00BA516D">
        <w:rPr>
          <w:b/>
          <w:bCs/>
          <w:i/>
          <w:iCs/>
          <w:sz w:val="22"/>
          <w:szCs w:val="22"/>
        </w:rPr>
        <w:t>Probabilty</w:t>
      </w:r>
      <w:proofErr w:type="spellEnd"/>
      <w:r w:rsidRPr="00BA516D">
        <w:rPr>
          <w:b/>
          <w:bCs/>
          <w:i/>
          <w:iCs/>
          <w:sz w:val="22"/>
          <w:szCs w:val="22"/>
        </w:rPr>
        <w:t xml:space="preserve"> Matrix</w:t>
      </w:r>
    </w:p>
    <w:p w14:paraId="24F5FD28" w14:textId="77777777" w:rsidR="0001623A" w:rsidRDefault="0001623A" w:rsidP="0001623A">
      <w:pPr>
        <w:ind w:firstLine="567"/>
        <w:rPr>
          <w:sz w:val="22"/>
          <w:szCs w:val="22"/>
        </w:rPr>
      </w:pPr>
      <w:proofErr w:type="spellStart"/>
      <w:r w:rsidRPr="00110EB3">
        <w:rPr>
          <w:sz w:val="22"/>
          <w:szCs w:val="22"/>
        </w:rPr>
        <w:t>Tahapan</w:t>
      </w:r>
      <w:proofErr w:type="spellEnd"/>
      <w:r w:rsidRPr="00110EB3">
        <w:rPr>
          <w:sz w:val="22"/>
          <w:szCs w:val="22"/>
        </w:rPr>
        <w:t xml:space="preserve"> </w:t>
      </w:r>
      <w:proofErr w:type="spellStart"/>
      <w:r w:rsidRPr="00110EB3">
        <w:rPr>
          <w:sz w:val="22"/>
          <w:szCs w:val="22"/>
        </w:rPr>
        <w:t>awal</w:t>
      </w:r>
      <w:proofErr w:type="spellEnd"/>
      <w:r w:rsidRPr="00110EB3">
        <w:rPr>
          <w:sz w:val="22"/>
          <w:szCs w:val="22"/>
        </w:rPr>
        <w:t xml:space="preserve"> </w:t>
      </w:r>
      <w:proofErr w:type="spellStart"/>
      <w:r w:rsidRPr="00110EB3">
        <w:rPr>
          <w:sz w:val="22"/>
          <w:szCs w:val="22"/>
        </w:rPr>
        <w:t>sebelum</w:t>
      </w:r>
      <w:proofErr w:type="spellEnd"/>
      <w:r w:rsidRPr="00110EB3">
        <w:rPr>
          <w:sz w:val="22"/>
          <w:szCs w:val="22"/>
        </w:rPr>
        <w:t xml:space="preserve"> </w:t>
      </w:r>
      <w:proofErr w:type="spellStart"/>
      <w:r w:rsidRPr="00110EB3">
        <w:rPr>
          <w:sz w:val="22"/>
          <w:szCs w:val="22"/>
        </w:rPr>
        <w:t>transisi</w:t>
      </w:r>
      <w:proofErr w:type="spellEnd"/>
      <w:r w:rsidRPr="00110EB3">
        <w:rPr>
          <w:sz w:val="22"/>
          <w:szCs w:val="22"/>
        </w:rPr>
        <w:t xml:space="preserve"> </w:t>
      </w:r>
      <w:proofErr w:type="spellStart"/>
      <w:r w:rsidRPr="00110EB3">
        <w:rPr>
          <w:sz w:val="22"/>
          <w:szCs w:val="22"/>
        </w:rPr>
        <w:t>matrik</w:t>
      </w:r>
      <w:proofErr w:type="spellEnd"/>
      <w:r w:rsidRPr="00110EB3">
        <w:rPr>
          <w:sz w:val="22"/>
          <w:szCs w:val="22"/>
        </w:rPr>
        <w:t xml:space="preserve"> </w:t>
      </w:r>
      <w:proofErr w:type="spellStart"/>
      <w:r w:rsidRPr="00110EB3">
        <w:rPr>
          <w:sz w:val="22"/>
          <w:szCs w:val="22"/>
        </w:rPr>
        <w:t>dilakukan</w:t>
      </w:r>
      <w:proofErr w:type="spellEnd"/>
      <w:r w:rsidRPr="00110EB3">
        <w:rPr>
          <w:sz w:val="22"/>
          <w:szCs w:val="22"/>
        </w:rPr>
        <w:t xml:space="preserve">, </w:t>
      </w:r>
      <w:proofErr w:type="spellStart"/>
      <w:r w:rsidRPr="00110EB3">
        <w:rPr>
          <w:sz w:val="22"/>
          <w:szCs w:val="22"/>
        </w:rPr>
        <w:t>ialah</w:t>
      </w:r>
      <w:proofErr w:type="spellEnd"/>
      <w:r w:rsidRPr="00110EB3">
        <w:rPr>
          <w:sz w:val="22"/>
          <w:szCs w:val="22"/>
        </w:rPr>
        <w:t xml:space="preserve"> </w:t>
      </w:r>
      <w:proofErr w:type="spellStart"/>
      <w:r w:rsidRPr="00110EB3">
        <w:rPr>
          <w:sz w:val="22"/>
          <w:szCs w:val="22"/>
        </w:rPr>
        <w:t>mengkonversi</w:t>
      </w:r>
      <w:proofErr w:type="spellEnd"/>
      <w:r w:rsidRPr="00110EB3">
        <w:rPr>
          <w:sz w:val="22"/>
          <w:szCs w:val="22"/>
        </w:rPr>
        <w:t xml:space="preserve"> data </w:t>
      </w:r>
      <w:proofErr w:type="spellStart"/>
      <w:r w:rsidRPr="00110EB3">
        <w:rPr>
          <w:sz w:val="22"/>
          <w:szCs w:val="22"/>
        </w:rPr>
        <w:t>melalui</w:t>
      </w:r>
      <w:proofErr w:type="spellEnd"/>
      <w:r w:rsidRPr="00110EB3">
        <w:rPr>
          <w:sz w:val="22"/>
          <w:szCs w:val="22"/>
        </w:rPr>
        <w:t xml:space="preserve"> </w:t>
      </w:r>
      <w:proofErr w:type="spellStart"/>
      <w:r w:rsidRPr="00110EB3">
        <w:rPr>
          <w:sz w:val="22"/>
          <w:szCs w:val="22"/>
        </w:rPr>
        <w:t>tahapan</w:t>
      </w:r>
      <w:proofErr w:type="spellEnd"/>
      <w:r w:rsidRPr="00110EB3">
        <w:rPr>
          <w:sz w:val="22"/>
          <w:szCs w:val="22"/>
        </w:rPr>
        <w:t xml:space="preserve"> </w:t>
      </w:r>
      <w:proofErr w:type="spellStart"/>
      <w:r w:rsidRPr="00110EB3">
        <w:rPr>
          <w:sz w:val="22"/>
          <w:szCs w:val="22"/>
        </w:rPr>
        <w:t>statistika</w:t>
      </w:r>
      <w:proofErr w:type="spellEnd"/>
      <w:r w:rsidRPr="00110EB3">
        <w:rPr>
          <w:sz w:val="22"/>
          <w:szCs w:val="22"/>
        </w:rPr>
        <w:t xml:space="preserve"> </w:t>
      </w:r>
      <w:proofErr w:type="spellStart"/>
      <w:r w:rsidRPr="00110EB3">
        <w:rPr>
          <w:sz w:val="22"/>
          <w:szCs w:val="22"/>
        </w:rPr>
        <w:t>deskriptif</w:t>
      </w:r>
      <w:proofErr w:type="spellEnd"/>
      <w:r w:rsidRPr="00110EB3">
        <w:rPr>
          <w:sz w:val="22"/>
          <w:szCs w:val="22"/>
        </w:rPr>
        <w:t xml:space="preserve"> </w:t>
      </w:r>
      <w:proofErr w:type="spellStart"/>
      <w:r w:rsidRPr="00110EB3">
        <w:rPr>
          <w:sz w:val="22"/>
          <w:szCs w:val="22"/>
        </w:rPr>
        <w:t>dengan</w:t>
      </w:r>
      <w:proofErr w:type="spellEnd"/>
      <w:r w:rsidRPr="00110EB3">
        <w:rPr>
          <w:sz w:val="22"/>
          <w:szCs w:val="22"/>
        </w:rPr>
        <w:t xml:space="preserve"> </w:t>
      </w:r>
      <w:proofErr w:type="spellStart"/>
      <w:r w:rsidRPr="00110EB3">
        <w:rPr>
          <w:sz w:val="22"/>
          <w:szCs w:val="22"/>
        </w:rPr>
        <w:t>menyatakan</w:t>
      </w:r>
      <w:proofErr w:type="spellEnd"/>
      <w:r w:rsidRPr="00110EB3">
        <w:rPr>
          <w:sz w:val="22"/>
          <w:szCs w:val="22"/>
        </w:rPr>
        <w:t xml:space="preserve"> </w:t>
      </w:r>
      <w:proofErr w:type="spellStart"/>
      <w:r w:rsidRPr="00110EB3">
        <w:rPr>
          <w:sz w:val="22"/>
          <w:szCs w:val="22"/>
        </w:rPr>
        <w:t>setiap</w:t>
      </w:r>
      <w:proofErr w:type="spellEnd"/>
      <w:r w:rsidRPr="00110EB3">
        <w:rPr>
          <w:sz w:val="22"/>
          <w:szCs w:val="22"/>
        </w:rPr>
        <w:t xml:space="preserve"> </w:t>
      </w:r>
      <w:proofErr w:type="spellStart"/>
      <w:r w:rsidRPr="00110EB3">
        <w:rPr>
          <w:sz w:val="22"/>
          <w:szCs w:val="22"/>
        </w:rPr>
        <w:t>kondisi</w:t>
      </w:r>
      <w:proofErr w:type="spellEnd"/>
      <w:r w:rsidRPr="00110EB3">
        <w:rPr>
          <w:sz w:val="22"/>
          <w:szCs w:val="22"/>
        </w:rPr>
        <w:t xml:space="preserve"> </w:t>
      </w:r>
      <w:r w:rsidRPr="00110EB3">
        <w:rPr>
          <w:i/>
          <w:iCs/>
          <w:sz w:val="22"/>
          <w:szCs w:val="22"/>
        </w:rPr>
        <w:t>state</w:t>
      </w:r>
      <w:r>
        <w:rPr>
          <w:sz w:val="22"/>
          <w:szCs w:val="22"/>
        </w:rPr>
        <w:t xml:space="preserve"> per </w:t>
      </w:r>
      <w:proofErr w:type="spellStart"/>
      <w:r>
        <w:rPr>
          <w:sz w:val="22"/>
          <w:szCs w:val="22"/>
        </w:rPr>
        <w:t>periode</w:t>
      </w:r>
      <w:proofErr w:type="spellEnd"/>
      <w:r>
        <w:rPr>
          <w:sz w:val="22"/>
          <w:szCs w:val="22"/>
        </w:rPr>
        <w:t xml:space="preserve">. </w:t>
      </w:r>
      <w:proofErr w:type="spellStart"/>
      <w:r>
        <w:rPr>
          <w:sz w:val="22"/>
          <w:szCs w:val="22"/>
        </w:rPr>
        <w:t>S</w:t>
      </w:r>
      <w:r w:rsidRPr="00110EB3">
        <w:rPr>
          <w:sz w:val="22"/>
          <w:szCs w:val="22"/>
        </w:rPr>
        <w:t>etelah</w:t>
      </w:r>
      <w:proofErr w:type="spellEnd"/>
      <w:r w:rsidRPr="00110EB3">
        <w:rPr>
          <w:sz w:val="22"/>
          <w:szCs w:val="22"/>
        </w:rPr>
        <w:t xml:space="preserve"> </w:t>
      </w:r>
      <w:proofErr w:type="spellStart"/>
      <w:r w:rsidRPr="00110EB3">
        <w:rPr>
          <w:sz w:val="22"/>
          <w:szCs w:val="22"/>
        </w:rPr>
        <w:t>tahapan</w:t>
      </w:r>
      <w:proofErr w:type="spellEnd"/>
      <w:r w:rsidRPr="00110EB3">
        <w:rPr>
          <w:sz w:val="22"/>
          <w:szCs w:val="22"/>
        </w:rPr>
        <w:t xml:space="preserve"> </w:t>
      </w:r>
      <w:proofErr w:type="spellStart"/>
      <w:r w:rsidRPr="00110EB3">
        <w:rPr>
          <w:sz w:val="22"/>
          <w:szCs w:val="22"/>
        </w:rPr>
        <w:t>analisa</w:t>
      </w:r>
      <w:proofErr w:type="spellEnd"/>
      <w:r w:rsidRPr="00110EB3">
        <w:rPr>
          <w:sz w:val="22"/>
          <w:szCs w:val="22"/>
        </w:rPr>
        <w:t xml:space="preserve"> </w:t>
      </w:r>
      <w:proofErr w:type="spellStart"/>
      <w:r w:rsidRPr="00110EB3">
        <w:rPr>
          <w:sz w:val="22"/>
          <w:szCs w:val="22"/>
        </w:rPr>
        <w:t>deskriptif</w:t>
      </w:r>
      <w:proofErr w:type="spellEnd"/>
      <w:r w:rsidRPr="00110EB3">
        <w:rPr>
          <w:sz w:val="22"/>
          <w:szCs w:val="22"/>
        </w:rPr>
        <w:t xml:space="preserve"> </w:t>
      </w:r>
      <w:proofErr w:type="spellStart"/>
      <w:r w:rsidRPr="00110EB3">
        <w:rPr>
          <w:sz w:val="22"/>
          <w:szCs w:val="22"/>
        </w:rPr>
        <w:t>dibuat</w:t>
      </w:r>
      <w:proofErr w:type="spellEnd"/>
      <w:r w:rsidRPr="00110EB3">
        <w:rPr>
          <w:sz w:val="22"/>
          <w:szCs w:val="22"/>
        </w:rPr>
        <w:t xml:space="preserve">, </w:t>
      </w:r>
      <w:proofErr w:type="spellStart"/>
      <w:r w:rsidRPr="00110EB3">
        <w:rPr>
          <w:sz w:val="22"/>
          <w:szCs w:val="22"/>
        </w:rPr>
        <w:t>maka</w:t>
      </w:r>
      <w:proofErr w:type="spellEnd"/>
      <w:r w:rsidRPr="00110EB3">
        <w:rPr>
          <w:sz w:val="22"/>
          <w:szCs w:val="22"/>
        </w:rPr>
        <w:t xml:space="preserve"> </w:t>
      </w:r>
      <w:proofErr w:type="spellStart"/>
      <w:r w:rsidRPr="00110EB3">
        <w:rPr>
          <w:sz w:val="22"/>
          <w:szCs w:val="22"/>
        </w:rPr>
        <w:t>diubah</w:t>
      </w:r>
      <w:proofErr w:type="spellEnd"/>
      <w:r w:rsidRPr="00110EB3">
        <w:rPr>
          <w:sz w:val="22"/>
          <w:szCs w:val="22"/>
        </w:rPr>
        <w:t xml:space="preserve"> </w:t>
      </w:r>
      <w:proofErr w:type="spellStart"/>
      <w:r w:rsidRPr="00110EB3">
        <w:rPr>
          <w:sz w:val="22"/>
          <w:szCs w:val="22"/>
        </w:rPr>
        <w:t>menjadi</w:t>
      </w:r>
      <w:proofErr w:type="spellEnd"/>
      <w:r w:rsidRPr="00110EB3">
        <w:rPr>
          <w:sz w:val="22"/>
          <w:szCs w:val="22"/>
        </w:rPr>
        <w:t xml:space="preserve"> </w:t>
      </w:r>
      <w:proofErr w:type="spellStart"/>
      <w:r w:rsidRPr="00110EB3">
        <w:rPr>
          <w:sz w:val="22"/>
          <w:szCs w:val="22"/>
        </w:rPr>
        <w:t>matriks</w:t>
      </w:r>
      <w:proofErr w:type="spellEnd"/>
      <w:r w:rsidRPr="00110EB3">
        <w:rPr>
          <w:sz w:val="22"/>
          <w:szCs w:val="22"/>
        </w:rPr>
        <w:t xml:space="preserve"> </w:t>
      </w:r>
      <w:proofErr w:type="spellStart"/>
      <w:r w:rsidRPr="00110EB3">
        <w:rPr>
          <w:sz w:val="22"/>
          <w:szCs w:val="22"/>
        </w:rPr>
        <w:t>transisi</w:t>
      </w:r>
      <w:proofErr w:type="spellEnd"/>
      <w:r w:rsidRPr="00110EB3">
        <w:rPr>
          <w:sz w:val="22"/>
          <w:szCs w:val="22"/>
        </w:rPr>
        <w:t xml:space="preserve"> 1 </w:t>
      </w:r>
      <w:proofErr w:type="spellStart"/>
      <w:r w:rsidRPr="00110EB3">
        <w:rPr>
          <w:sz w:val="22"/>
          <w:szCs w:val="22"/>
        </w:rPr>
        <w:t>langkah</w:t>
      </w:r>
      <w:proofErr w:type="spellEnd"/>
      <w:r>
        <w:rPr>
          <w:sz w:val="22"/>
          <w:szCs w:val="22"/>
        </w:rPr>
        <w:t xml:space="preserve"> </w:t>
      </w:r>
      <w:proofErr w:type="spellStart"/>
      <w:r>
        <w:rPr>
          <w:sz w:val="22"/>
          <w:szCs w:val="22"/>
        </w:rPr>
        <w:t>mengikuti</w:t>
      </w:r>
      <w:proofErr w:type="spellEnd"/>
      <w:r>
        <w:rPr>
          <w:sz w:val="22"/>
          <w:szCs w:val="22"/>
        </w:rPr>
        <w:t xml:space="preserve"> </w:t>
      </w:r>
      <w:proofErr w:type="spellStart"/>
      <w:r>
        <w:rPr>
          <w:sz w:val="22"/>
          <w:szCs w:val="22"/>
        </w:rPr>
        <w:t>persamaan</w:t>
      </w:r>
      <w:proofErr w:type="spellEnd"/>
      <w:r>
        <w:rPr>
          <w:sz w:val="22"/>
          <w:szCs w:val="22"/>
        </w:rPr>
        <w:t xml:space="preserve"> 3. </w:t>
      </w:r>
    </w:p>
    <w:p w14:paraId="0BFDBA8E" w14:textId="77777777" w:rsidR="0001623A" w:rsidRDefault="0001623A" w:rsidP="0001623A">
      <w:pPr>
        <w:ind w:firstLine="567"/>
        <w:rPr>
          <w:sz w:val="22"/>
          <w:szCs w:val="22"/>
        </w:rPr>
      </w:pPr>
      <w:proofErr w:type="spellStart"/>
      <w:r>
        <w:rPr>
          <w:sz w:val="22"/>
          <w:szCs w:val="22"/>
        </w:rPr>
        <w:t>Menurut</w:t>
      </w:r>
      <w:proofErr w:type="spellEnd"/>
      <w:r>
        <w:rPr>
          <w:sz w:val="22"/>
          <w:szCs w:val="22"/>
        </w:rPr>
        <w:t xml:space="preserve"> [13], </w:t>
      </w:r>
      <w:proofErr w:type="spellStart"/>
      <w:r>
        <w:rPr>
          <w:sz w:val="22"/>
          <w:szCs w:val="22"/>
        </w:rPr>
        <w:t>trasnsisi</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sidRPr="00447B47">
        <w:rPr>
          <w:sz w:val="22"/>
          <w:szCs w:val="22"/>
        </w:rPr>
        <w:t>membentuk</w:t>
      </w:r>
      <w:proofErr w:type="spellEnd"/>
      <w:r w:rsidRPr="00447B47">
        <w:rPr>
          <w:sz w:val="22"/>
          <w:szCs w:val="22"/>
        </w:rPr>
        <w:t xml:space="preserve"> </w:t>
      </w:r>
      <w:proofErr w:type="spellStart"/>
      <w:r w:rsidRPr="00447B47">
        <w:rPr>
          <w:sz w:val="22"/>
          <w:szCs w:val="22"/>
        </w:rPr>
        <w:t>larik</w:t>
      </w:r>
      <w:proofErr w:type="spellEnd"/>
      <w:r>
        <w:rPr>
          <w:sz w:val="22"/>
          <w:szCs w:val="22"/>
        </w:rPr>
        <w:t xml:space="preserve"> </w:t>
      </w:r>
      <m:oMath>
        <m:r>
          <w:rPr>
            <w:rFonts w:ascii="Cambria Math" w:hAnsi="Cambria Math"/>
            <w:sz w:val="22"/>
            <w:szCs w:val="22"/>
          </w:rPr>
          <m:t>m×m</m:t>
        </m:r>
      </m:oMath>
      <w:r w:rsidRPr="00447B47">
        <w:rPr>
          <w:sz w:val="22"/>
          <w:szCs w:val="22"/>
        </w:rPr>
        <w:t xml:space="preserve"> yang dapat disusun menjadi matriks transisi T, di mana</w:t>
      </w:r>
      <w:r>
        <w:rPr>
          <w:sz w:val="22"/>
          <w:szCs w:val="22"/>
        </w:rPr>
        <w:t>,</w:t>
      </w:r>
    </w:p>
    <w:p w14:paraId="1FEA96F4" w14:textId="77777777" w:rsidR="0001623A" w:rsidRDefault="0001623A" w:rsidP="0001623A">
      <w:pPr>
        <w:ind w:firstLine="567"/>
        <w:rPr>
          <w:sz w:val="22"/>
          <w:szCs w:val="22"/>
        </w:rPr>
      </w:pPr>
    </w:p>
    <w:p w14:paraId="05ADDF6B" w14:textId="77777777" w:rsidR="0001623A" w:rsidRDefault="0001623A" w:rsidP="0001623A">
      <w:pPr>
        <w:rPr>
          <w:sz w:val="22"/>
          <w:szCs w:val="22"/>
        </w:rPr>
      </w:pPr>
      <w:r w:rsidRPr="00447B47">
        <w:rPr>
          <w:sz w:val="22"/>
          <w:szCs w:val="22"/>
        </w:rPr>
        <w:t xml:space="preserve"> </w:t>
      </w:r>
      <m:oMath>
        <m:r>
          <w:rPr>
            <w:rFonts w:ascii="Cambria Math" w:hAnsi="Cambria Math"/>
            <w:sz w:val="22"/>
            <w:szCs w:val="22"/>
          </w:rPr>
          <m:t>T=</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e>
        </m:d>
        <m:r>
          <w:rPr>
            <w:rFonts w:ascii="Cambria Math" w:hAnsi="Cambria Math"/>
            <w:sz w:val="22"/>
            <w:szCs w:val="22"/>
          </w:rPr>
          <m:t>=</m:t>
        </m:r>
        <m:d>
          <m:dPr>
            <m:begChr m:val="["/>
            <m:endChr m:val="]"/>
            <m:ctrlPr>
              <w:rPr>
                <w:rFonts w:ascii="Cambria Math" w:hAnsi="Cambria Math"/>
                <w:i/>
                <w:sz w:val="22"/>
                <w:szCs w:val="22"/>
              </w:rPr>
            </m:ctrlPr>
          </m:dPr>
          <m:e>
            <m:m>
              <m:mPr>
                <m:mcs>
                  <m:mc>
                    <m:mcPr>
                      <m:count m:val="4"/>
                      <m:mcJc m:val="center"/>
                    </m:mcPr>
                  </m:mc>
                </m:mcs>
                <m:ctrlPr>
                  <w:rPr>
                    <w:rFonts w:ascii="Cambria Math" w:hAnsi="Cambria Math"/>
                    <w:i/>
                    <w:sz w:val="22"/>
                    <w:szCs w:val="22"/>
                  </w:rPr>
                </m:ctrlPr>
              </m:mP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11</m:t>
                      </m:r>
                    </m:sub>
                  </m:sSub>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12</m:t>
                      </m:r>
                    </m:sub>
                  </m:sSub>
                </m:e>
                <m:e>
                  <m:r>
                    <w:rPr>
                      <w:rFonts w:ascii="Cambria Math" w:hAnsi="Cambria Math"/>
                    </w:rPr>
                    <m:t>⋯</m:t>
                  </m: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1m</m:t>
                      </m:r>
                    </m:sub>
                  </m:sSub>
                  <m:ctrlPr>
                    <w:rPr>
                      <w:rFonts w:ascii="Cambria Math" w:eastAsia="Cambria Math" w:hAnsi="Cambria Math" w:cs="Cambria Math"/>
                      <w:i/>
                    </w:rPr>
                  </m:ctrlPr>
                </m:e>
              </m:m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21</m:t>
                      </m:r>
                    </m:sub>
                  </m:sSub>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22</m:t>
                      </m:r>
                    </m:sub>
                  </m:sSub>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2m</m:t>
                      </m:r>
                    </m:sub>
                  </m:sSub>
                  <m:ctrlPr>
                    <w:rPr>
                      <w:rFonts w:ascii="Cambria Math" w:eastAsia="Cambria Math" w:hAnsi="Cambria Math" w:cs="Cambria Math"/>
                      <w:i/>
                    </w:rPr>
                  </m:ctrlPr>
                </m:e>
              </m:mr>
              <m:mr>
                <m:e>
                  <m:r>
                    <w:rPr>
                      <w:rFonts w:ascii="Cambria Math" w:eastAsia="Cambria Math" w:hAnsi="Cambria Math" w:cs="Cambria Math"/>
                    </w:rPr>
                    <m:t>⋮</m:t>
                  </m:r>
                </m:e>
                <m:e>
                  <m:r>
                    <w:rPr>
                      <w:rFonts w:ascii="Cambria Math" w:eastAsia="Cambria Math" w:hAnsi="Cambria Math" w:cs="Cambria Math"/>
                    </w:rPr>
                    <m:t>⋮</m:t>
                  </m:r>
                </m:e>
                <m:e>
                  <m:r>
                    <w:rPr>
                      <w:rFonts w:ascii="Cambria Math" w:hAnsi="Cambria Math"/>
                    </w:rPr>
                    <m:t>⋱</m:t>
                  </m:r>
                </m:e>
                <m:e>
                  <m:r>
                    <w:rPr>
                      <w:rFonts w:ascii="Cambria Math" w:eastAsia="Cambria Math" w:hAnsi="Cambria Math" w:cs="Cambria Math"/>
                    </w:rPr>
                    <m:t>⋮</m:t>
                  </m:r>
                  <m:ctrlPr>
                    <w:rPr>
                      <w:rFonts w:ascii="Cambria Math" w:eastAsia="Cambria Math" w:hAnsi="Cambria Math" w:cs="Cambria Math"/>
                      <w:i/>
                    </w:rPr>
                  </m:ctrlPr>
                </m:e>
              </m:m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m1</m:t>
                      </m:r>
                    </m:sub>
                  </m:sSub>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m2</m:t>
                      </m:r>
                    </m:sub>
                  </m:sSub>
                </m:e>
                <m:e>
                  <m:r>
                    <w:rPr>
                      <w:rFonts w:ascii="Cambria Math" w:hAnsi="Cambria Math"/>
                    </w:rPr>
                    <m:t>⋯</m:t>
                  </m:r>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mm</m:t>
                      </m:r>
                    </m:sub>
                  </m:sSub>
                </m:e>
              </m:mr>
            </m:m>
          </m:e>
        </m:d>
      </m:oMath>
      <w:r>
        <w:rPr>
          <w:sz w:val="22"/>
          <w:szCs w:val="22"/>
        </w:rPr>
        <w:t xml:space="preserve">   </w:t>
      </w:r>
      <w:r>
        <w:rPr>
          <w:sz w:val="22"/>
          <w:szCs w:val="22"/>
        </w:rPr>
        <w:tab/>
        <w:t xml:space="preserve">            (3)</w:t>
      </w:r>
    </w:p>
    <w:p w14:paraId="7A60B800" w14:textId="77777777" w:rsidR="0001623A" w:rsidRDefault="0001623A" w:rsidP="0001623A">
      <w:pPr>
        <w:rPr>
          <w:sz w:val="22"/>
          <w:szCs w:val="22"/>
        </w:rPr>
      </w:pPr>
    </w:p>
    <w:p w14:paraId="6B7FD7AD" w14:textId="77777777" w:rsidR="0001623A" w:rsidRDefault="0001623A" w:rsidP="0001623A">
      <w:pPr>
        <w:rPr>
          <w:sz w:val="22"/>
          <w:szCs w:val="22"/>
        </w:rPr>
      </w:pPr>
      <w:proofErr w:type="spellStart"/>
      <w:r>
        <w:rPr>
          <w:sz w:val="22"/>
          <w:szCs w:val="22"/>
        </w:rPr>
        <w:t>Setiap</w:t>
      </w:r>
      <w:proofErr w:type="spellEnd"/>
      <w:r>
        <w:rPr>
          <w:sz w:val="22"/>
          <w:szCs w:val="22"/>
        </w:rPr>
        <w:t xml:space="preserve"> </w:t>
      </w:r>
      <w:r w:rsidRPr="00C67C43">
        <w:rPr>
          <w:i/>
          <w:iCs/>
          <w:sz w:val="22"/>
          <w:szCs w:val="22"/>
        </w:rPr>
        <w:t>row</w:t>
      </w:r>
      <w:r>
        <w:rPr>
          <w:i/>
          <w:iCs/>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matriks</w:t>
      </w:r>
      <w:proofErr w:type="spellEnd"/>
      <w:r>
        <w:rPr>
          <w:sz w:val="22"/>
          <w:szCs w:val="22"/>
        </w:rPr>
        <w:t xml:space="preserve"> T </w:t>
      </w:r>
      <w:proofErr w:type="spellStart"/>
      <w:r>
        <w:rPr>
          <w:sz w:val="22"/>
          <w:szCs w:val="22"/>
        </w:rPr>
        <w:t>merupakan</w:t>
      </w:r>
      <w:proofErr w:type="spellEnd"/>
      <w:r>
        <w:rPr>
          <w:sz w:val="22"/>
          <w:szCs w:val="22"/>
        </w:rPr>
        <w:t xml:space="preserve"> </w:t>
      </w:r>
      <w:proofErr w:type="spellStart"/>
      <w:r>
        <w:rPr>
          <w:sz w:val="22"/>
          <w:szCs w:val="22"/>
        </w:rPr>
        <w:t>distribusi</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r>
          <w:rPr>
            <w:rFonts w:ascii="Cambria Math" w:hAnsi="Cambria Math"/>
            <w:sz w:val="22"/>
            <w:szCs w:val="22"/>
          </w:rPr>
          <m:t>≥0</m:t>
        </m:r>
      </m:oMath>
      <w:r>
        <w:rPr>
          <w:sz w:val="22"/>
          <w:szCs w:val="22"/>
        </w:rPr>
        <w:t xml:space="preserve"> hingga </w:t>
      </w:r>
      <m:oMath>
        <m:nary>
          <m:naryPr>
            <m:chr m:val="∑"/>
            <m:limLoc m:val="undOvr"/>
            <m:ctrlPr>
              <w:rPr>
                <w:rFonts w:ascii="Cambria Math" w:hAnsi="Cambria Math"/>
                <w:i/>
                <w:sz w:val="22"/>
                <w:szCs w:val="22"/>
              </w:rPr>
            </m:ctrlPr>
          </m:naryPr>
          <m:sub>
            <m:r>
              <w:rPr>
                <w:rFonts w:ascii="Cambria Math" w:hAnsi="Cambria Math"/>
                <w:sz w:val="22"/>
                <w:szCs w:val="22"/>
              </w:rPr>
              <m:t>b=1</m:t>
            </m:r>
          </m:sub>
          <m:sup>
            <m:r>
              <w:rPr>
                <w:rFonts w:ascii="Cambria Math" w:hAnsi="Cambria Math"/>
                <w:sz w:val="22"/>
                <w:szCs w:val="22"/>
              </w:rPr>
              <m:t>a</m:t>
            </m:r>
          </m:sup>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r>
              <w:rPr>
                <w:rFonts w:ascii="Cambria Math" w:hAnsi="Cambria Math"/>
                <w:sz w:val="22"/>
                <w:szCs w:val="22"/>
              </w:rPr>
              <m:t>=1</m:t>
            </m:r>
          </m:e>
        </m:nary>
      </m:oMath>
      <w:r>
        <w:rPr>
          <w:sz w:val="22"/>
          <w:szCs w:val="22"/>
        </w:rPr>
        <w:t>.</w:t>
      </w:r>
    </w:p>
    <w:p w14:paraId="2281F578" w14:textId="77777777" w:rsidR="0001623A" w:rsidRDefault="0001623A" w:rsidP="0001623A">
      <w:pPr>
        <w:ind w:firstLine="567"/>
        <w:rPr>
          <w:sz w:val="22"/>
          <w:szCs w:val="22"/>
        </w:rPr>
      </w:pPr>
      <w:proofErr w:type="spellStart"/>
      <w:r w:rsidRPr="00541152">
        <w:rPr>
          <w:sz w:val="22"/>
          <w:szCs w:val="22"/>
        </w:rPr>
        <w:t>Untuk</w:t>
      </w:r>
      <w:proofErr w:type="spellEnd"/>
      <w:r w:rsidRPr="00541152">
        <w:rPr>
          <w:sz w:val="22"/>
          <w:szCs w:val="22"/>
        </w:rPr>
        <w:t xml:space="preserve"> </w:t>
      </w:r>
      <w:proofErr w:type="spellStart"/>
      <w:r w:rsidRPr="00541152">
        <w:rPr>
          <w:sz w:val="22"/>
          <w:szCs w:val="22"/>
        </w:rPr>
        <w:t>menghitung</w:t>
      </w:r>
      <w:proofErr w:type="spellEnd"/>
      <w:r w:rsidRPr="00541152">
        <w:rPr>
          <w:sz w:val="22"/>
          <w:szCs w:val="22"/>
        </w:rPr>
        <w:t xml:space="preserve"> </w:t>
      </w:r>
      <w:proofErr w:type="spellStart"/>
      <w:r w:rsidRPr="00541152">
        <w:rPr>
          <w:sz w:val="22"/>
          <w:szCs w:val="22"/>
        </w:rPr>
        <w:t>matriks</w:t>
      </w:r>
      <w:proofErr w:type="spellEnd"/>
      <w:r w:rsidRPr="00541152">
        <w:rPr>
          <w:sz w:val="22"/>
          <w:szCs w:val="22"/>
        </w:rPr>
        <w:t xml:space="preserve"> </w:t>
      </w:r>
      <w:proofErr w:type="spellStart"/>
      <w:r w:rsidRPr="00541152">
        <w:rPr>
          <w:sz w:val="22"/>
          <w:szCs w:val="22"/>
        </w:rPr>
        <w:t>probabilitas</w:t>
      </w:r>
      <w:proofErr w:type="spellEnd"/>
      <w:r w:rsidRPr="00541152">
        <w:rPr>
          <w:sz w:val="22"/>
          <w:szCs w:val="22"/>
        </w:rPr>
        <w:t xml:space="preserve"> </w:t>
      </w:r>
      <w:proofErr w:type="spellStart"/>
      <w:r w:rsidRPr="00541152">
        <w:rPr>
          <w:sz w:val="22"/>
          <w:szCs w:val="22"/>
        </w:rPr>
        <w:t>transisi</w:t>
      </w:r>
      <w:proofErr w:type="spellEnd"/>
      <w:r w:rsidRPr="00541152">
        <w:rPr>
          <w:sz w:val="22"/>
          <w:szCs w:val="22"/>
        </w:rPr>
        <w:t xml:space="preserve"> </w:t>
      </w:r>
      <w:proofErr w:type="spellStart"/>
      <w:r w:rsidRPr="00541152">
        <w:rPr>
          <w:sz w:val="22"/>
          <w:szCs w:val="22"/>
        </w:rPr>
        <w:t>setelah</w:t>
      </w:r>
      <w:proofErr w:type="spellEnd"/>
      <w:r w:rsidRPr="00541152">
        <w:rPr>
          <w:sz w:val="22"/>
          <w:szCs w:val="22"/>
        </w:rPr>
        <w:t xml:space="preserve"> n </w:t>
      </w:r>
      <w:proofErr w:type="spellStart"/>
      <w:r w:rsidRPr="00541152">
        <w:rPr>
          <w:sz w:val="22"/>
          <w:szCs w:val="22"/>
        </w:rPr>
        <w:t>langkah</w:t>
      </w:r>
      <w:proofErr w:type="spellEnd"/>
      <w:r w:rsidRPr="00541152">
        <w:rPr>
          <w:sz w:val="22"/>
          <w:szCs w:val="22"/>
        </w:rPr>
        <w:t xml:space="preserve">, </w:t>
      </w:r>
      <w:proofErr w:type="spellStart"/>
      <w:r w:rsidRPr="00541152">
        <w:rPr>
          <w:sz w:val="22"/>
          <w:szCs w:val="22"/>
        </w:rPr>
        <w:t>kita</w:t>
      </w:r>
      <w:proofErr w:type="spellEnd"/>
      <w:r w:rsidRPr="00541152">
        <w:rPr>
          <w:sz w:val="22"/>
          <w:szCs w:val="22"/>
        </w:rPr>
        <w:t xml:space="preserve"> </w:t>
      </w:r>
      <w:proofErr w:type="spellStart"/>
      <w:r w:rsidRPr="00541152">
        <w:rPr>
          <w:sz w:val="22"/>
          <w:szCs w:val="22"/>
        </w:rPr>
        <w:t>dapat</w:t>
      </w:r>
      <w:proofErr w:type="spellEnd"/>
      <w:r w:rsidRPr="00541152">
        <w:rPr>
          <w:sz w:val="22"/>
          <w:szCs w:val="22"/>
        </w:rPr>
        <w:t xml:space="preserve"> </w:t>
      </w:r>
      <w:proofErr w:type="spellStart"/>
      <w:r w:rsidRPr="00541152">
        <w:rPr>
          <w:sz w:val="22"/>
          <w:szCs w:val="22"/>
        </w:rPr>
        <w:t>menggunakan</w:t>
      </w:r>
      <w:proofErr w:type="spellEnd"/>
      <w:r w:rsidRPr="00541152">
        <w:rPr>
          <w:sz w:val="22"/>
          <w:szCs w:val="22"/>
        </w:rPr>
        <w:t xml:space="preserve"> </w:t>
      </w:r>
      <w:proofErr w:type="spellStart"/>
      <w:r w:rsidRPr="00541152">
        <w:rPr>
          <w:sz w:val="22"/>
          <w:szCs w:val="22"/>
        </w:rPr>
        <w:t>persamaan</w:t>
      </w:r>
      <w:proofErr w:type="spellEnd"/>
      <w:r w:rsidRPr="00541152">
        <w:rPr>
          <w:sz w:val="22"/>
          <w:szCs w:val="22"/>
        </w:rPr>
        <w:t xml:space="preserve"> Chapman-Kolmogorov</w:t>
      </w:r>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Pr>
          <w:sz w:val="22"/>
          <w:szCs w:val="22"/>
        </w:rPr>
        <w:t>.</w:t>
      </w:r>
    </w:p>
    <w:p w14:paraId="6EB2CC8A" w14:textId="77777777" w:rsidR="0001623A" w:rsidRDefault="0001623A" w:rsidP="0001623A">
      <w:pPr>
        <w:ind w:firstLine="567"/>
        <w:rPr>
          <w:sz w:val="22"/>
          <w:szCs w:val="22"/>
        </w:rPr>
      </w:pPr>
    </w:p>
    <w:p w14:paraId="5C5DC311" w14:textId="77777777" w:rsidR="0001623A" w:rsidRDefault="00000000" w:rsidP="0001623A">
      <w:pPr>
        <w:jc w:val="left"/>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ab</m:t>
            </m:r>
          </m:sub>
          <m:sup>
            <m:r>
              <w:rPr>
                <w:rFonts w:ascii="Cambria Math" w:hAnsi="Cambria Math"/>
                <w:sz w:val="22"/>
                <w:szCs w:val="22"/>
              </w:rPr>
              <m:t>m+n</m:t>
            </m:r>
          </m:sup>
        </m:sSubSup>
        <m:r>
          <w:rPr>
            <w:rFonts w:ascii="Cambria Math" w:hAnsi="Cambria Math"/>
            <w:sz w:val="22"/>
            <w:szCs w:val="22"/>
          </w:rPr>
          <m:t>=</m:t>
        </m:r>
        <m:nary>
          <m:naryPr>
            <m:chr m:val="∑"/>
            <m:limLoc m:val="subSup"/>
            <m:supHide m:val="1"/>
            <m:ctrlPr>
              <w:rPr>
                <w:rFonts w:ascii="Cambria Math" w:hAnsi="Cambria Math"/>
                <w:i/>
                <w:sz w:val="22"/>
                <w:szCs w:val="22"/>
              </w:rPr>
            </m:ctrlPr>
          </m:naryPr>
          <m:sub>
            <m:r>
              <w:rPr>
                <w:rFonts w:ascii="Cambria Math" w:hAnsi="Cambria Math"/>
                <w:sz w:val="22"/>
                <w:szCs w:val="22"/>
              </w:rPr>
              <m:t>c</m:t>
            </m:r>
          </m:sub>
          <m:sup/>
          <m:e>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ac</m:t>
                </m:r>
              </m:sub>
              <m:sup>
                <m:r>
                  <w:rPr>
                    <w:rFonts w:ascii="Cambria Math" w:hAnsi="Cambria Math"/>
                    <w:sz w:val="22"/>
                    <w:szCs w:val="22"/>
                  </w:rPr>
                  <m:t>m</m:t>
                </m:r>
              </m:sup>
            </m:sSubSup>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cb</m:t>
                </m:r>
              </m:sub>
              <m:sup>
                <m:r>
                  <w:rPr>
                    <w:rFonts w:ascii="Cambria Math" w:hAnsi="Cambria Math"/>
                    <w:sz w:val="22"/>
                    <w:szCs w:val="22"/>
                  </w:rPr>
                  <m:t>n</m:t>
                </m:r>
              </m:sup>
            </m:sSubSup>
            <m:r>
              <w:rPr>
                <w:rFonts w:ascii="Cambria Math" w:hAnsi="Cambria Math"/>
                <w:sz w:val="22"/>
                <w:szCs w:val="22"/>
              </w:rPr>
              <m:t>)</m:t>
            </m:r>
          </m:e>
        </m:nary>
      </m:oMath>
      <w:r w:rsidR="0001623A">
        <w:rPr>
          <w:sz w:val="22"/>
          <w:szCs w:val="22"/>
        </w:rPr>
        <w:t xml:space="preserve"> </w:t>
      </w:r>
      <w:r w:rsidR="0001623A">
        <w:rPr>
          <w:sz w:val="22"/>
          <w:szCs w:val="22"/>
        </w:rPr>
        <w:tab/>
      </w:r>
      <w:r w:rsidR="0001623A">
        <w:rPr>
          <w:sz w:val="22"/>
          <w:szCs w:val="22"/>
        </w:rPr>
        <w:tab/>
        <w:t xml:space="preserve">                         (4)</w:t>
      </w:r>
    </w:p>
    <w:p w14:paraId="1411439D" w14:textId="77777777" w:rsidR="0001623A" w:rsidRDefault="0001623A" w:rsidP="0001623A">
      <w:pPr>
        <w:jc w:val="left"/>
        <w:rPr>
          <w:sz w:val="22"/>
          <w:szCs w:val="22"/>
        </w:rPr>
      </w:pPr>
    </w:p>
    <w:p w14:paraId="755B88BE" w14:textId="77777777" w:rsidR="0001623A" w:rsidRDefault="0001623A" w:rsidP="0001623A">
      <w:pPr>
        <w:jc w:val="left"/>
        <w:rPr>
          <w:sz w:val="22"/>
          <w:szCs w:val="22"/>
        </w:rPr>
      </w:pPr>
      <w:r w:rsidRPr="008F65D1">
        <w:rPr>
          <w:i/>
          <w:iCs/>
          <w:sz w:val="22"/>
          <w:szCs w:val="22"/>
        </w:rPr>
        <w:t>Legends</w:t>
      </w:r>
      <w:r>
        <w:rPr>
          <w:sz w:val="22"/>
          <w:szCs w:val="22"/>
        </w:rPr>
        <w:t xml:space="preserve">: </w:t>
      </w:r>
    </w:p>
    <w:p w14:paraId="5399CF64" w14:textId="77777777" w:rsidR="0001623A" w:rsidRDefault="00000000" w:rsidP="0001623A">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ab</m:t>
            </m:r>
          </m:sub>
          <m:sup>
            <m:r>
              <w:rPr>
                <w:rFonts w:ascii="Cambria Math" w:hAnsi="Cambria Math"/>
                <w:sz w:val="22"/>
                <w:szCs w:val="22"/>
              </w:rPr>
              <m:t>m+n</m:t>
            </m:r>
          </m:sup>
        </m:sSubSup>
        <m:r>
          <w:rPr>
            <w:rFonts w:ascii="Cambria Math" w:hAnsi="Cambria Math"/>
            <w:sz w:val="22"/>
            <w:szCs w:val="22"/>
          </w:rPr>
          <m:t xml:space="preserve"> : </m:t>
        </m:r>
      </m:oMath>
      <w:r w:rsidR="0001623A" w:rsidRPr="00B32F22">
        <w:rPr>
          <w:sz w:val="22"/>
          <w:szCs w:val="22"/>
        </w:rPr>
        <w:t>peluang transisi dari kejadian a ke kejadian b setelah m + n langkah dan sebelumnya diketahui terjadi kejadian i.</w:t>
      </w:r>
    </w:p>
    <w:p w14:paraId="4EB61E99" w14:textId="77777777" w:rsidR="0001623A" w:rsidRDefault="00000000" w:rsidP="0001623A">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ac</m:t>
            </m:r>
          </m:sub>
          <m:sup>
            <m:r>
              <w:rPr>
                <w:rFonts w:ascii="Cambria Math" w:hAnsi="Cambria Math"/>
                <w:sz w:val="22"/>
                <w:szCs w:val="22"/>
              </w:rPr>
              <m:t>m</m:t>
            </m:r>
          </m:sup>
        </m:sSubSup>
      </m:oMath>
      <w:r w:rsidR="0001623A" w:rsidRPr="00FC2D63">
        <w:rPr>
          <w:sz w:val="22"/>
          <w:szCs w:val="22"/>
        </w:rPr>
        <w:t xml:space="preserve">: peluang transisi dari kejadian a ke kejadian c setelah m langkah dan sebelumnya diketahui terjadi kejadian a. </w:t>
      </w:r>
    </w:p>
    <w:p w14:paraId="3BC0A34E" w14:textId="77777777" w:rsidR="0001623A" w:rsidRPr="00FC2D63" w:rsidRDefault="00000000" w:rsidP="0001623A">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cb</m:t>
            </m:r>
          </m:sub>
          <m:sup>
            <m:r>
              <w:rPr>
                <w:rFonts w:ascii="Cambria Math" w:hAnsi="Cambria Math"/>
                <w:sz w:val="22"/>
                <w:szCs w:val="22"/>
              </w:rPr>
              <m:t>n</m:t>
            </m:r>
          </m:sup>
        </m:sSubSup>
      </m:oMath>
      <w:r w:rsidR="0001623A" w:rsidRPr="00FC2D63">
        <w:rPr>
          <w:sz w:val="22"/>
          <w:szCs w:val="22"/>
        </w:rPr>
        <w:t>: peluang transisi dari kejadian c ke kejadian b setelah n langkah dan sebelumnya diketahui kejadian c.</w:t>
      </w:r>
    </w:p>
    <w:p w14:paraId="6845CB5D" w14:textId="77777777" w:rsidR="0001623A" w:rsidRDefault="0001623A" w:rsidP="0001623A">
      <w:pPr>
        <w:ind w:firstLine="567"/>
        <w:rPr>
          <w:sz w:val="22"/>
          <w:szCs w:val="22"/>
        </w:rPr>
      </w:pP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n</w:t>
      </w:r>
      <w:r>
        <w:rPr>
          <w:sz w:val="22"/>
          <w:szCs w:val="22"/>
        </w:rPr>
        <w:t>-</w:t>
      </w:r>
      <w:proofErr w:type="spellStart"/>
      <w:r w:rsidRPr="00932D27">
        <w:rPr>
          <w:sz w:val="22"/>
          <w:szCs w:val="22"/>
        </w:rPr>
        <w:t>langkah</w:t>
      </w:r>
      <w:proofErr w:type="spellEnd"/>
      <w:r w:rsidRPr="00932D27">
        <w:rPr>
          <w:sz w:val="22"/>
          <w:szCs w:val="22"/>
        </w:rPr>
        <w:t xml:space="preserve"> </w:t>
      </w:r>
      <w:proofErr w:type="spellStart"/>
      <w:r w:rsidRPr="00932D27">
        <w:rPr>
          <w:sz w:val="22"/>
          <w:szCs w:val="22"/>
        </w:rPr>
        <w:t>digunakan</w:t>
      </w:r>
      <w:proofErr w:type="spellEnd"/>
      <w:r w:rsidRPr="00932D27">
        <w:rPr>
          <w:sz w:val="22"/>
          <w:szCs w:val="22"/>
        </w:rPr>
        <w:t xml:space="preserve"> </w:t>
      </w:r>
      <w:proofErr w:type="spellStart"/>
      <w:r w:rsidRPr="00932D27">
        <w:rPr>
          <w:sz w:val="22"/>
          <w:szCs w:val="22"/>
        </w:rPr>
        <w:t>untuk</w:t>
      </w:r>
      <w:proofErr w:type="spellEnd"/>
      <w:r w:rsidRPr="00932D27">
        <w:rPr>
          <w:sz w:val="22"/>
          <w:szCs w:val="22"/>
        </w:rPr>
        <w:t xml:space="preserve"> </w:t>
      </w:r>
      <w:proofErr w:type="spellStart"/>
      <w:r w:rsidRPr="00932D27">
        <w:rPr>
          <w:sz w:val="22"/>
          <w:szCs w:val="22"/>
        </w:rPr>
        <w:t>mengestimasi</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lastRenderedPageBreak/>
        <w:t>kejadian</w:t>
      </w:r>
      <w:proofErr w:type="spellEnd"/>
      <w:r w:rsidRPr="00932D27">
        <w:rPr>
          <w:sz w:val="22"/>
          <w:szCs w:val="22"/>
        </w:rPr>
        <w:t xml:space="preserve"> di masa </w:t>
      </w:r>
      <w:proofErr w:type="spellStart"/>
      <w:r w:rsidRPr="00932D27">
        <w:rPr>
          <w:sz w:val="22"/>
          <w:szCs w:val="22"/>
        </w:rPr>
        <w:t>depan</w:t>
      </w:r>
      <w:proofErr w:type="spellEnd"/>
      <w:r w:rsidRPr="00932D27">
        <w:rPr>
          <w:sz w:val="22"/>
          <w:szCs w:val="22"/>
        </w:rPr>
        <w:t xml:space="preserve"> </w:t>
      </w:r>
      <w:proofErr w:type="spellStart"/>
      <w:r w:rsidRPr="00932D27">
        <w:rPr>
          <w:sz w:val="22"/>
          <w:szCs w:val="22"/>
        </w:rPr>
        <w:t>dalam</w:t>
      </w:r>
      <w:proofErr w:type="spellEnd"/>
      <w:r w:rsidRPr="00932D27">
        <w:rPr>
          <w:sz w:val="22"/>
          <w:szCs w:val="22"/>
        </w:rPr>
        <w:t xml:space="preserve"> n</w:t>
      </w:r>
      <w:r>
        <w:rPr>
          <w:sz w:val="22"/>
          <w:szCs w:val="22"/>
        </w:rPr>
        <w:t xml:space="preserve"> </w:t>
      </w:r>
      <w:proofErr w:type="spellStart"/>
      <w:r w:rsidRPr="00932D27">
        <w:rPr>
          <w:sz w:val="22"/>
          <w:szCs w:val="22"/>
        </w:rPr>
        <w:t>periode</w:t>
      </w:r>
      <w:proofErr w:type="spellEnd"/>
      <w:r w:rsidRPr="00932D27">
        <w:rPr>
          <w:sz w:val="22"/>
          <w:szCs w:val="22"/>
        </w:rPr>
        <w:t xml:space="preserve"> </w:t>
      </w:r>
      <w:proofErr w:type="spellStart"/>
      <w:r w:rsidRPr="00932D27">
        <w:rPr>
          <w:sz w:val="22"/>
          <w:szCs w:val="22"/>
        </w:rPr>
        <w:t>berdasarkan</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w:t>
      </w:r>
      <w:proofErr w:type="spellStart"/>
      <w:r w:rsidRPr="00932D27">
        <w:rPr>
          <w:sz w:val="22"/>
          <w:szCs w:val="22"/>
        </w:rPr>
        <w:t>saat</w:t>
      </w:r>
      <w:proofErr w:type="spellEnd"/>
      <w:r w:rsidRPr="00932D27">
        <w:rPr>
          <w:sz w:val="22"/>
          <w:szCs w:val="22"/>
        </w:rPr>
        <w:t xml:space="preserve"> </w:t>
      </w:r>
      <w:proofErr w:type="spellStart"/>
      <w:r w:rsidRPr="00932D27">
        <w:rPr>
          <w:sz w:val="22"/>
          <w:szCs w:val="22"/>
        </w:rPr>
        <w:t>ini</w:t>
      </w:r>
      <w:proofErr w:type="spellEnd"/>
      <w:r w:rsidRPr="00932D27">
        <w:rPr>
          <w:sz w:val="22"/>
          <w:szCs w:val="22"/>
        </w:rPr>
        <w:t xml:space="preserve">. </w:t>
      </w:r>
      <w:proofErr w:type="spellStart"/>
      <w:r w:rsidRPr="00932D27">
        <w:rPr>
          <w:sz w:val="22"/>
          <w:szCs w:val="22"/>
        </w:rPr>
        <w:t>Semakin</w:t>
      </w:r>
      <w:proofErr w:type="spellEnd"/>
      <w:r w:rsidRPr="00932D27">
        <w:rPr>
          <w:sz w:val="22"/>
          <w:szCs w:val="22"/>
        </w:rPr>
        <w:t xml:space="preserve"> </w:t>
      </w:r>
      <w:proofErr w:type="spellStart"/>
      <w:r w:rsidRPr="00932D27">
        <w:rPr>
          <w:sz w:val="22"/>
          <w:szCs w:val="22"/>
        </w:rPr>
        <w:t>besar</w:t>
      </w:r>
      <w:proofErr w:type="spellEnd"/>
      <w:r w:rsidRPr="00932D27">
        <w:rPr>
          <w:sz w:val="22"/>
          <w:szCs w:val="22"/>
        </w:rPr>
        <w:t xml:space="preserve"> </w:t>
      </w:r>
      <w:proofErr w:type="spellStart"/>
      <w:r w:rsidRPr="00932D27">
        <w:rPr>
          <w:sz w:val="22"/>
          <w:szCs w:val="22"/>
        </w:rPr>
        <w:t>nilai</w:t>
      </w:r>
      <w:proofErr w:type="spellEnd"/>
      <w:r w:rsidRPr="00932D27">
        <w:rPr>
          <w:sz w:val="22"/>
          <w:szCs w:val="22"/>
        </w:rPr>
        <w:t xml:space="preserve"> n, </w:t>
      </w:r>
      <w:proofErr w:type="spellStart"/>
      <w:r w:rsidRPr="00932D27">
        <w:rPr>
          <w:sz w:val="22"/>
          <w:szCs w:val="22"/>
        </w:rPr>
        <w:t>semakin</w:t>
      </w:r>
      <w:proofErr w:type="spellEnd"/>
      <w:r w:rsidRPr="00932D27">
        <w:rPr>
          <w:sz w:val="22"/>
          <w:szCs w:val="22"/>
        </w:rPr>
        <w:t xml:space="preserve"> </w:t>
      </w:r>
      <w:proofErr w:type="spellStart"/>
      <w:r w:rsidRPr="00932D27">
        <w:rPr>
          <w:sz w:val="22"/>
          <w:szCs w:val="22"/>
        </w:rPr>
        <w:t>seimbang</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w:t>
      </w:r>
      <w:proofErr w:type="spellStart"/>
      <w:r w:rsidRPr="00932D27">
        <w:rPr>
          <w:sz w:val="22"/>
          <w:szCs w:val="22"/>
        </w:rPr>
        <w:t>tersebut</w:t>
      </w:r>
      <w:proofErr w:type="spellEnd"/>
      <w:r w:rsidRPr="00932D27">
        <w:rPr>
          <w:sz w:val="22"/>
          <w:szCs w:val="22"/>
        </w:rPr>
        <w:t xml:space="preserve">. Jika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dalam</w:t>
      </w:r>
      <w:proofErr w:type="spellEnd"/>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mencapai</w:t>
      </w:r>
      <w:proofErr w:type="spellEnd"/>
      <w:r w:rsidRPr="00932D27">
        <w:rPr>
          <w:sz w:val="22"/>
          <w:szCs w:val="22"/>
        </w:rPr>
        <w:t xml:space="preserve"> </w:t>
      </w:r>
      <w:proofErr w:type="spellStart"/>
      <w:r w:rsidRPr="00932D27">
        <w:rPr>
          <w:sz w:val="22"/>
          <w:szCs w:val="22"/>
        </w:rPr>
        <w:t>keseimbangan</w:t>
      </w:r>
      <w:proofErr w:type="spellEnd"/>
      <w:r w:rsidRPr="00932D27">
        <w:rPr>
          <w:sz w:val="22"/>
          <w:szCs w:val="22"/>
        </w:rPr>
        <w:t xml:space="preserve"> dan </w:t>
      </w:r>
      <w:proofErr w:type="spellStart"/>
      <w:r w:rsidRPr="00932D27">
        <w:rPr>
          <w:sz w:val="22"/>
          <w:szCs w:val="22"/>
        </w:rPr>
        <w:t>tetap</w:t>
      </w:r>
      <w:proofErr w:type="spellEnd"/>
      <w:r w:rsidRPr="00932D27">
        <w:rPr>
          <w:sz w:val="22"/>
          <w:szCs w:val="22"/>
        </w:rPr>
        <w:t xml:space="preserve">, </w:t>
      </w:r>
      <w:proofErr w:type="spellStart"/>
      <w:r w:rsidRPr="00932D27">
        <w:rPr>
          <w:sz w:val="22"/>
          <w:szCs w:val="22"/>
        </w:rPr>
        <w:t>maka</w:t>
      </w:r>
      <w:proofErr w:type="spellEnd"/>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tersebut</w:t>
      </w:r>
      <w:proofErr w:type="spellEnd"/>
      <w:r w:rsidRPr="00932D27">
        <w:rPr>
          <w:sz w:val="22"/>
          <w:szCs w:val="22"/>
        </w:rPr>
        <w:t xml:space="preserve"> </w:t>
      </w:r>
      <w:proofErr w:type="spellStart"/>
      <w:r w:rsidRPr="00932D27">
        <w:rPr>
          <w:sz w:val="22"/>
          <w:szCs w:val="22"/>
        </w:rPr>
        <w:t>memiliki</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r w:rsidRPr="00932D27">
        <w:rPr>
          <w:i/>
          <w:iCs/>
          <w:sz w:val="22"/>
          <w:szCs w:val="22"/>
        </w:rPr>
        <w:t>steady state</w:t>
      </w:r>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dengan</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r w:rsidRPr="00932D27">
        <w:rPr>
          <w:i/>
          <w:iCs/>
          <w:sz w:val="22"/>
          <w:szCs w:val="22"/>
        </w:rPr>
        <w:t>steady state</w:t>
      </w:r>
      <w:r w:rsidRPr="00932D27">
        <w:rPr>
          <w:sz w:val="22"/>
          <w:szCs w:val="22"/>
        </w:rPr>
        <w:t xml:space="preserve"> </w:t>
      </w:r>
      <w:proofErr w:type="spellStart"/>
      <w:r w:rsidRPr="00932D27">
        <w:rPr>
          <w:sz w:val="22"/>
          <w:szCs w:val="22"/>
        </w:rPr>
        <w:t>bermanfaat</w:t>
      </w:r>
      <w:proofErr w:type="spellEnd"/>
      <w:r w:rsidRPr="00932D27">
        <w:rPr>
          <w:sz w:val="22"/>
          <w:szCs w:val="22"/>
        </w:rPr>
        <w:t xml:space="preserve"> </w:t>
      </w:r>
      <w:proofErr w:type="spellStart"/>
      <w:r w:rsidRPr="00932D27">
        <w:rPr>
          <w:sz w:val="22"/>
          <w:szCs w:val="22"/>
        </w:rPr>
        <w:t>untuk</w:t>
      </w:r>
      <w:proofErr w:type="spellEnd"/>
      <w:r w:rsidRPr="00932D27">
        <w:rPr>
          <w:sz w:val="22"/>
          <w:szCs w:val="22"/>
        </w:rPr>
        <w:t xml:space="preserve"> </w:t>
      </w:r>
      <w:proofErr w:type="spellStart"/>
      <w:r w:rsidRPr="00932D27">
        <w:rPr>
          <w:sz w:val="22"/>
          <w:szCs w:val="22"/>
        </w:rPr>
        <w:t>memprediksi</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w:t>
      </w:r>
      <w:proofErr w:type="spellStart"/>
      <w:r w:rsidRPr="00932D27">
        <w:rPr>
          <w:sz w:val="22"/>
          <w:szCs w:val="22"/>
        </w:rPr>
        <w:t>dalam</w:t>
      </w:r>
      <w:proofErr w:type="spellEnd"/>
      <w:r w:rsidRPr="00932D27">
        <w:rPr>
          <w:sz w:val="22"/>
          <w:szCs w:val="22"/>
        </w:rPr>
        <w:t xml:space="preserve"> </w:t>
      </w:r>
      <w:proofErr w:type="spellStart"/>
      <w:r w:rsidRPr="00932D27">
        <w:rPr>
          <w:sz w:val="22"/>
          <w:szCs w:val="22"/>
        </w:rPr>
        <w:t>jangka</w:t>
      </w:r>
      <w:proofErr w:type="spellEnd"/>
      <w:r w:rsidRPr="00932D27">
        <w:rPr>
          <w:sz w:val="22"/>
          <w:szCs w:val="22"/>
        </w:rPr>
        <w:t xml:space="preserve"> </w:t>
      </w:r>
      <w:proofErr w:type="spellStart"/>
      <w:r w:rsidRPr="00932D27">
        <w:rPr>
          <w:sz w:val="22"/>
          <w:szCs w:val="22"/>
        </w:rPr>
        <w:t>waktu</w:t>
      </w:r>
      <w:proofErr w:type="spellEnd"/>
      <w:r w:rsidRPr="00932D27">
        <w:rPr>
          <w:sz w:val="22"/>
          <w:szCs w:val="22"/>
        </w:rPr>
        <w:t xml:space="preserve"> </w:t>
      </w:r>
      <w:proofErr w:type="spellStart"/>
      <w:r w:rsidRPr="00932D27">
        <w:rPr>
          <w:sz w:val="22"/>
          <w:szCs w:val="22"/>
        </w:rPr>
        <w:t>panjang</w:t>
      </w:r>
      <w:proofErr w:type="spellEnd"/>
      <w:r w:rsidRPr="00932D27">
        <w:rPr>
          <w:sz w:val="22"/>
          <w:szCs w:val="22"/>
        </w:rPr>
        <w:t xml:space="preserve">. </w:t>
      </w:r>
      <w:proofErr w:type="spellStart"/>
      <w:r w:rsidRPr="00932D27">
        <w:rPr>
          <w:sz w:val="22"/>
          <w:szCs w:val="22"/>
        </w:rPr>
        <w:t>Persamaan</w:t>
      </w:r>
      <w:proofErr w:type="spellEnd"/>
      <w:r w:rsidRPr="00932D27">
        <w:rPr>
          <w:sz w:val="22"/>
          <w:szCs w:val="22"/>
        </w:rPr>
        <w:t xml:space="preserve"> </w:t>
      </w:r>
      <w:proofErr w:type="spellStart"/>
      <w:r w:rsidRPr="00932D27">
        <w:rPr>
          <w:sz w:val="22"/>
          <w:szCs w:val="22"/>
        </w:rPr>
        <w:t>distribusi</w:t>
      </w:r>
      <w:proofErr w:type="spellEnd"/>
      <w:r w:rsidRPr="00932D27">
        <w:rPr>
          <w:sz w:val="22"/>
          <w:szCs w:val="22"/>
        </w:rPr>
        <w:t xml:space="preserve"> </w:t>
      </w:r>
      <w:proofErr w:type="spellStart"/>
      <w:r w:rsidRPr="00932D27">
        <w:rPr>
          <w:sz w:val="22"/>
          <w:szCs w:val="22"/>
        </w:rPr>
        <w:t>stasioner</w:t>
      </w:r>
      <w:proofErr w:type="spellEnd"/>
      <w:r w:rsidRPr="00932D27">
        <w:rPr>
          <w:sz w:val="22"/>
          <w:szCs w:val="22"/>
        </w:rPr>
        <w:t xml:space="preserve"> </w:t>
      </w:r>
      <w:proofErr w:type="spellStart"/>
      <w:r w:rsidRPr="00932D27">
        <w:rPr>
          <w:sz w:val="22"/>
          <w:szCs w:val="22"/>
        </w:rPr>
        <w:t>digunakan</w:t>
      </w:r>
      <w:proofErr w:type="spellEnd"/>
      <w:r w:rsidRPr="00932D27">
        <w:rPr>
          <w:sz w:val="22"/>
          <w:szCs w:val="22"/>
        </w:rPr>
        <w:t xml:space="preserve"> </w:t>
      </w:r>
      <w:proofErr w:type="spellStart"/>
      <w:r w:rsidRPr="00932D27">
        <w:rPr>
          <w:sz w:val="22"/>
          <w:szCs w:val="22"/>
        </w:rPr>
        <w:t>untuk</w:t>
      </w:r>
      <w:proofErr w:type="spellEnd"/>
      <w:r w:rsidRPr="00932D27">
        <w:rPr>
          <w:sz w:val="22"/>
          <w:szCs w:val="22"/>
        </w:rPr>
        <w:t xml:space="preserve"> </w:t>
      </w:r>
      <w:proofErr w:type="spellStart"/>
      <w:r w:rsidRPr="00932D27">
        <w:rPr>
          <w:sz w:val="22"/>
          <w:szCs w:val="22"/>
        </w:rPr>
        <w:t>menghitung</w:t>
      </w:r>
      <w:proofErr w:type="spellEnd"/>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dengan</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r w:rsidRPr="00932D27">
        <w:rPr>
          <w:i/>
          <w:iCs/>
          <w:sz w:val="22"/>
          <w:szCs w:val="22"/>
        </w:rPr>
        <w:t>steady state</w:t>
      </w:r>
      <w:r>
        <w:rPr>
          <w:i/>
          <w:iCs/>
          <w:sz w:val="22"/>
          <w:szCs w:val="22"/>
        </w:rPr>
        <w:t xml:space="preserve"> </w:t>
      </w:r>
      <w:r>
        <w:rPr>
          <w:sz w:val="22"/>
          <w:szCs w:val="22"/>
        </w:rPr>
        <w:t xml:space="preserve">pada </w:t>
      </w:r>
      <w:proofErr w:type="spellStart"/>
      <w:r>
        <w:rPr>
          <w:sz w:val="22"/>
          <w:szCs w:val="22"/>
        </w:rPr>
        <w:t>persamaan</w:t>
      </w:r>
      <w:proofErr w:type="spellEnd"/>
      <w:r>
        <w:rPr>
          <w:sz w:val="22"/>
          <w:szCs w:val="22"/>
        </w:rPr>
        <w:t xml:space="preserve"> 6 dan </w:t>
      </w:r>
      <w:proofErr w:type="spellStart"/>
      <w:r>
        <w:rPr>
          <w:sz w:val="22"/>
          <w:szCs w:val="22"/>
        </w:rPr>
        <w:t>persamaan</w:t>
      </w:r>
      <w:proofErr w:type="spellEnd"/>
      <w:r>
        <w:rPr>
          <w:sz w:val="22"/>
          <w:szCs w:val="22"/>
        </w:rPr>
        <w:t xml:space="preserve"> 7</w:t>
      </w:r>
      <w:r w:rsidRPr="00932D27">
        <w:rPr>
          <w:sz w:val="22"/>
          <w:szCs w:val="22"/>
        </w:rPr>
        <w:t>.</w:t>
      </w:r>
      <w:r>
        <w:rPr>
          <w:sz w:val="22"/>
          <w:szCs w:val="22"/>
        </w:rPr>
        <w:t xml:space="preserve"> </w:t>
      </w:r>
    </w:p>
    <w:p w14:paraId="58979B6E" w14:textId="77777777" w:rsidR="0001623A" w:rsidRDefault="0001623A" w:rsidP="0001623A">
      <w:pPr>
        <w:ind w:firstLine="567"/>
        <w:rPr>
          <w:sz w:val="22"/>
          <w:szCs w:val="22"/>
        </w:rPr>
      </w:pPr>
    </w:p>
    <w:p w14:paraId="4B32B356" w14:textId="77777777" w:rsidR="0001623A" w:rsidRPr="00FA7B47" w:rsidRDefault="0001623A" w:rsidP="0001623A">
      <w:pPr>
        <w:rPr>
          <w:sz w:val="22"/>
          <w:szCs w:val="22"/>
        </w:rPr>
      </w:pPr>
      <m:oMath>
        <m:r>
          <w:rPr>
            <w:rFonts w:ascii="Cambria Math" w:hAnsi="Cambria Math"/>
            <w:sz w:val="22"/>
            <w:szCs w:val="22"/>
          </w:rPr>
          <m:t>πp-π=0</m:t>
        </m:r>
      </m:oMath>
      <w:r>
        <w:rPr>
          <w:sz w:val="22"/>
          <w:szCs w:val="22"/>
        </w:rPr>
        <w:tab/>
      </w:r>
      <w:r>
        <w:rPr>
          <w:sz w:val="22"/>
          <w:szCs w:val="22"/>
        </w:rPr>
        <w:tab/>
      </w:r>
      <w:r>
        <w:rPr>
          <w:sz w:val="22"/>
          <w:szCs w:val="22"/>
        </w:rPr>
        <w:tab/>
      </w:r>
      <w:r>
        <w:rPr>
          <w:sz w:val="22"/>
          <w:szCs w:val="22"/>
        </w:rPr>
        <w:tab/>
        <w:t xml:space="preserve">           (5)</w:t>
      </w:r>
    </w:p>
    <w:p w14:paraId="7316C50D" w14:textId="77777777" w:rsidR="0001623A" w:rsidRPr="00FA7B47" w:rsidRDefault="0001623A" w:rsidP="0001623A">
      <w:pPr>
        <w:rPr>
          <w:sz w:val="22"/>
          <w:szCs w:val="22"/>
        </w:rPr>
      </w:pPr>
      <m:oMath>
        <m:r>
          <w:rPr>
            <w:rFonts w:ascii="Cambria Math" w:hAnsi="Cambria Math"/>
            <w:sz w:val="22"/>
            <w:szCs w:val="22"/>
          </w:rPr>
          <m:t>π(p-1)</m:t>
        </m:r>
      </m:oMath>
      <w:r>
        <w:rPr>
          <w:sz w:val="22"/>
          <w:szCs w:val="22"/>
        </w:rPr>
        <w:t xml:space="preserve"> = 0 </w:t>
      </w:r>
      <w:r>
        <w:rPr>
          <w:sz w:val="22"/>
          <w:szCs w:val="22"/>
        </w:rPr>
        <w:tab/>
      </w:r>
      <w:r>
        <w:rPr>
          <w:sz w:val="22"/>
          <w:szCs w:val="22"/>
        </w:rPr>
        <w:tab/>
      </w:r>
      <w:r>
        <w:rPr>
          <w:sz w:val="22"/>
          <w:szCs w:val="22"/>
        </w:rPr>
        <w:tab/>
        <w:t xml:space="preserve">                     </w:t>
      </w:r>
      <w:proofErr w:type="gramStart"/>
      <w:r>
        <w:rPr>
          <w:sz w:val="22"/>
          <w:szCs w:val="22"/>
        </w:rPr>
        <w:t xml:space="preserve">   (</w:t>
      </w:r>
      <w:proofErr w:type="gramEnd"/>
      <w:r>
        <w:rPr>
          <w:sz w:val="22"/>
          <w:szCs w:val="22"/>
        </w:rPr>
        <w:t>6)</w:t>
      </w:r>
    </w:p>
    <w:p w14:paraId="4B92899E" w14:textId="77777777" w:rsidR="0001623A" w:rsidRDefault="00000000" w:rsidP="0001623A">
      <w:pPr>
        <w:rPr>
          <w:sz w:val="22"/>
          <w:szCs w:val="22"/>
        </w:rPr>
      </w:pPr>
      <m:oMath>
        <m:nary>
          <m:naryPr>
            <m:chr m:val="∑"/>
            <m:limLoc m:val="undOvr"/>
            <m:ctrlPr>
              <w:rPr>
                <w:rFonts w:ascii="Cambria Math" w:hAnsi="Cambria Math"/>
                <w:i/>
                <w:sz w:val="22"/>
                <w:szCs w:val="22"/>
              </w:rPr>
            </m:ctrlPr>
          </m:naryPr>
          <m:sub>
            <m:r>
              <w:rPr>
                <w:rFonts w:ascii="Cambria Math" w:hAnsi="Cambria Math"/>
                <w:sz w:val="22"/>
                <w:szCs w:val="22"/>
              </w:rPr>
              <m:t>i</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i</m:t>
                </m:r>
              </m:sub>
            </m:sSub>
            <m:r>
              <w:rPr>
                <w:rFonts w:ascii="Cambria Math" w:hAnsi="Cambria Math"/>
                <w:sz w:val="22"/>
                <w:szCs w:val="22"/>
              </w:rPr>
              <m:t>=1</m:t>
            </m:r>
          </m:e>
        </m:nary>
      </m:oMath>
      <w:r w:rsidR="0001623A">
        <w:rPr>
          <w:sz w:val="22"/>
          <w:szCs w:val="22"/>
        </w:rPr>
        <w:tab/>
      </w:r>
      <w:r w:rsidR="0001623A">
        <w:rPr>
          <w:sz w:val="22"/>
          <w:szCs w:val="22"/>
        </w:rPr>
        <w:tab/>
      </w:r>
      <w:r w:rsidR="0001623A">
        <w:rPr>
          <w:sz w:val="22"/>
          <w:szCs w:val="22"/>
        </w:rPr>
        <w:tab/>
      </w:r>
      <w:r w:rsidR="0001623A">
        <w:rPr>
          <w:sz w:val="22"/>
          <w:szCs w:val="22"/>
        </w:rPr>
        <w:tab/>
        <w:t xml:space="preserve">           (7)</w:t>
      </w:r>
    </w:p>
    <w:p w14:paraId="23016A85" w14:textId="77777777" w:rsidR="0001623A" w:rsidRDefault="0001623A" w:rsidP="0001623A">
      <w:pPr>
        <w:rPr>
          <w:sz w:val="22"/>
          <w:szCs w:val="22"/>
        </w:rPr>
      </w:pPr>
      <w:r w:rsidRPr="00FA7B47">
        <w:rPr>
          <w:i/>
          <w:iCs/>
          <w:sz w:val="22"/>
          <w:szCs w:val="22"/>
        </w:rPr>
        <w:t>Legends</w:t>
      </w:r>
      <w:r>
        <w:rPr>
          <w:sz w:val="22"/>
          <w:szCs w:val="22"/>
        </w:rPr>
        <w:t>:</w:t>
      </w:r>
    </w:p>
    <w:p w14:paraId="08603089" w14:textId="77777777" w:rsidR="0001623A" w:rsidRDefault="0001623A" w:rsidP="0001623A">
      <w:pPr>
        <w:rPr>
          <w:sz w:val="22"/>
          <w:szCs w:val="22"/>
        </w:rPr>
      </w:pPr>
      <m:oMath>
        <m:r>
          <w:rPr>
            <w:rFonts w:ascii="Cambria Math" w:hAnsi="Cambria Math"/>
            <w:sz w:val="22"/>
            <w:szCs w:val="22"/>
          </w:rPr>
          <m:t>π:</m:t>
        </m:r>
      </m:oMath>
      <w:r>
        <w:rPr>
          <w:sz w:val="22"/>
          <w:szCs w:val="22"/>
        </w:rPr>
        <w:t xml:space="preserve"> jumlah kolom</w:t>
      </w:r>
    </w:p>
    <w:p w14:paraId="6D329E6E" w14:textId="77777777" w:rsidR="0001623A" w:rsidRDefault="0001623A" w:rsidP="0001623A">
      <w:pPr>
        <w:rPr>
          <w:sz w:val="22"/>
          <w:szCs w:val="22"/>
        </w:rPr>
      </w:pPr>
      <m:oMath>
        <m:r>
          <w:rPr>
            <w:rFonts w:ascii="Cambria Math" w:hAnsi="Cambria Math"/>
            <w:sz w:val="22"/>
            <w:szCs w:val="22"/>
          </w:rPr>
          <m:t>p:</m:t>
        </m:r>
      </m:oMath>
      <w:r>
        <w:rPr>
          <w:sz w:val="22"/>
          <w:szCs w:val="22"/>
        </w:rPr>
        <w:t xml:space="preserve"> matriks transisi </w:t>
      </w:r>
      <m:oMath>
        <m:r>
          <w:rPr>
            <w:rFonts w:ascii="Cambria Math" w:hAnsi="Cambria Math"/>
            <w:sz w:val="22"/>
            <w:szCs w:val="22"/>
          </w:rPr>
          <m:t>p</m:t>
        </m:r>
      </m:oMath>
    </w:p>
    <w:p w14:paraId="7935E565" w14:textId="49F4D7AC" w:rsidR="00051954" w:rsidRDefault="0001623A" w:rsidP="0001623A">
      <w:pPr>
        <w:pBdr>
          <w:top w:val="nil"/>
          <w:left w:val="nil"/>
          <w:bottom w:val="nil"/>
          <w:right w:val="nil"/>
          <w:between w:val="nil"/>
        </w:pBdr>
        <w:tabs>
          <w:tab w:val="left" w:pos="2552"/>
        </w:tabs>
        <w:spacing w:line="228" w:lineRule="auto"/>
        <w:rPr>
          <w:rFonts w:ascii="Cambria Math" w:hAnsi="Cambria Math" w:cs="Cambria Math"/>
          <w:sz w:val="22"/>
          <w:szCs w:val="22"/>
        </w:rPr>
      </w:pPr>
      <m:oMath>
        <m:r>
          <w:rPr>
            <w:rFonts w:ascii="Cambria Math" w:hAnsi="Cambria Math"/>
            <w:sz w:val="22"/>
            <w:szCs w:val="22"/>
          </w:rPr>
          <m:t>p</m:t>
        </m:r>
      </m:oMath>
      <w:r w:rsidRPr="00FA7B47">
        <w:rPr>
          <w:rFonts w:ascii="Cambria Math" w:hAnsi="Cambria Math" w:cs="Cambria Math"/>
          <w:sz w:val="22"/>
          <w:szCs w:val="22"/>
          <w:vertAlign w:val="subscript"/>
        </w:rPr>
        <w:t>𝑖𝑗𝑖</w:t>
      </w:r>
      <w:r>
        <w:rPr>
          <w:rFonts w:ascii="Cambria Math" w:hAnsi="Cambria Math" w:cs="Cambria Math"/>
          <w:sz w:val="22"/>
          <w:szCs w:val="22"/>
        </w:rPr>
        <w:t xml:space="preserve">: </w:t>
      </w:r>
      <w:proofErr w:type="spellStart"/>
      <w:r>
        <w:rPr>
          <w:rFonts w:ascii="Cambria Math" w:hAnsi="Cambria Math" w:cs="Cambria Math"/>
          <w:sz w:val="22"/>
          <w:szCs w:val="22"/>
        </w:rPr>
        <w:t>matriks</w:t>
      </w:r>
      <w:proofErr w:type="spellEnd"/>
      <w:r>
        <w:rPr>
          <w:rFonts w:ascii="Cambria Math" w:hAnsi="Cambria Math" w:cs="Cambria Math"/>
          <w:sz w:val="22"/>
          <w:szCs w:val="22"/>
        </w:rPr>
        <w:t xml:space="preserve"> </w:t>
      </w:r>
      <w:proofErr w:type="spellStart"/>
      <w:r>
        <w:rPr>
          <w:rFonts w:ascii="Cambria Math" w:hAnsi="Cambria Math" w:cs="Cambria Math"/>
          <w:sz w:val="22"/>
          <w:szCs w:val="22"/>
        </w:rPr>
        <w:t>identitas</w:t>
      </w:r>
      <w:proofErr w:type="spellEnd"/>
    </w:p>
    <w:p w14:paraId="0917C2B5" w14:textId="77777777" w:rsidR="009709C5" w:rsidRDefault="009709C5" w:rsidP="0001623A">
      <w:pPr>
        <w:pBdr>
          <w:top w:val="nil"/>
          <w:left w:val="nil"/>
          <w:bottom w:val="nil"/>
          <w:right w:val="nil"/>
          <w:between w:val="nil"/>
        </w:pBdr>
        <w:tabs>
          <w:tab w:val="left" w:pos="2552"/>
        </w:tabs>
        <w:spacing w:line="228" w:lineRule="auto"/>
        <w:rPr>
          <w:color w:val="000000"/>
        </w:rPr>
      </w:pPr>
    </w:p>
    <w:p w14:paraId="23AE43A3" w14:textId="77777777" w:rsidR="00051954" w:rsidRDefault="00F43D2A" w:rsidP="009709C5">
      <w:pPr>
        <w:pStyle w:val="Heading1"/>
        <w:numPr>
          <w:ilvl w:val="0"/>
          <w:numId w:val="4"/>
        </w:numPr>
        <w:spacing w:before="0" w:after="0"/>
        <w:rPr>
          <w:sz w:val="22"/>
          <w:szCs w:val="22"/>
        </w:rPr>
      </w:pPr>
      <w:r>
        <w:rPr>
          <w:sz w:val="22"/>
          <w:szCs w:val="22"/>
        </w:rPr>
        <w:t>RESULTS AND DISCUSSION</w:t>
      </w:r>
    </w:p>
    <w:p w14:paraId="4BACDA08" w14:textId="77777777" w:rsidR="009709C5" w:rsidRPr="009709C5" w:rsidRDefault="009709C5" w:rsidP="009709C5"/>
    <w:p w14:paraId="365FA021" w14:textId="352F8D5B" w:rsidR="00051954" w:rsidRDefault="0038688F" w:rsidP="009709C5">
      <w:pPr>
        <w:pStyle w:val="ListParagraph"/>
        <w:numPr>
          <w:ilvl w:val="1"/>
          <w:numId w:val="4"/>
        </w:numPr>
        <w:tabs>
          <w:tab w:val="left" w:pos="2552"/>
        </w:tabs>
        <w:contextualSpacing w:val="0"/>
        <w:rPr>
          <w:b/>
          <w:bCs/>
          <w:i/>
          <w:iCs/>
          <w:sz w:val="22"/>
          <w:szCs w:val="22"/>
        </w:rPr>
      </w:pPr>
      <w:r w:rsidRPr="0038688F">
        <w:rPr>
          <w:b/>
          <w:bCs/>
          <w:i/>
          <w:iCs/>
          <w:sz w:val="22"/>
          <w:szCs w:val="22"/>
        </w:rPr>
        <w:t>Descriptive Analysis</w:t>
      </w:r>
      <w:r>
        <w:rPr>
          <w:b/>
          <w:bCs/>
          <w:i/>
          <w:iCs/>
          <w:sz w:val="22"/>
          <w:szCs w:val="22"/>
        </w:rPr>
        <w:t xml:space="preserve"> </w:t>
      </w:r>
    </w:p>
    <w:p w14:paraId="18AE7A4E" w14:textId="77777777" w:rsidR="00E373ED" w:rsidRDefault="00E373ED" w:rsidP="009709C5">
      <w:pPr>
        <w:tabs>
          <w:tab w:val="left" w:pos="2552"/>
        </w:tabs>
        <w:ind w:left="360"/>
        <w:rPr>
          <w:b/>
          <w:bCs/>
          <w:i/>
          <w:iCs/>
          <w:sz w:val="22"/>
          <w:szCs w:val="22"/>
        </w:rPr>
      </w:pPr>
    </w:p>
    <w:p w14:paraId="73121636" w14:textId="38148F87" w:rsidR="0038688F" w:rsidRDefault="00E373ED" w:rsidP="009709C5">
      <w:pPr>
        <w:tabs>
          <w:tab w:val="left" w:pos="2552"/>
        </w:tabs>
        <w:rPr>
          <w:sz w:val="22"/>
          <w:szCs w:val="22"/>
        </w:rPr>
      </w:pPr>
      <w:r w:rsidRPr="00E373ED">
        <w:rPr>
          <w:sz w:val="22"/>
          <w:szCs w:val="22"/>
        </w:rPr>
        <w:t xml:space="preserve">Tabel 1. </w:t>
      </w:r>
      <w:proofErr w:type="spellStart"/>
      <w:r w:rsidRPr="00E373ED">
        <w:rPr>
          <w:sz w:val="22"/>
          <w:szCs w:val="22"/>
        </w:rPr>
        <w:t>Klasifikasi</w:t>
      </w:r>
      <w:proofErr w:type="spellEnd"/>
      <w:r w:rsidRPr="00E373ED">
        <w:rPr>
          <w:sz w:val="22"/>
          <w:szCs w:val="22"/>
        </w:rPr>
        <w:t xml:space="preserve"> </w:t>
      </w:r>
      <w:r w:rsidRPr="00E373ED">
        <w:rPr>
          <w:i/>
          <w:iCs/>
          <w:sz w:val="22"/>
          <w:szCs w:val="22"/>
        </w:rPr>
        <w:t>state</w:t>
      </w:r>
      <w:r w:rsidRPr="00E373ED">
        <w:rPr>
          <w:sz w:val="22"/>
          <w:szCs w:val="22"/>
        </w:rPr>
        <w:t xml:space="preserve"> </w:t>
      </w:r>
      <w:proofErr w:type="spellStart"/>
      <w:r w:rsidRPr="00E373ED">
        <w:rPr>
          <w:sz w:val="22"/>
          <w:szCs w:val="22"/>
        </w:rPr>
        <w:t>berdasarkan</w:t>
      </w:r>
      <w:proofErr w:type="spellEnd"/>
      <w:r w:rsidRPr="00E373ED">
        <w:rPr>
          <w:sz w:val="22"/>
          <w:szCs w:val="22"/>
        </w:rPr>
        <w:t xml:space="preserve"> </w:t>
      </w:r>
      <w:proofErr w:type="spellStart"/>
      <w:r w:rsidRPr="00E373ED">
        <w:rPr>
          <w:sz w:val="22"/>
          <w:szCs w:val="22"/>
        </w:rPr>
        <w:t>jumlah</w:t>
      </w:r>
      <w:proofErr w:type="spellEnd"/>
      <w:r w:rsidRPr="00E373ED">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penduduk</w:t>
      </w:r>
      <w:proofErr w:type="spellEnd"/>
      <w:r>
        <w:rPr>
          <w:sz w:val="22"/>
          <w:szCs w:val="22"/>
        </w:rPr>
        <w:t xml:space="preserve"> </w:t>
      </w:r>
      <w:proofErr w:type="spellStart"/>
      <w:r>
        <w:rPr>
          <w:sz w:val="22"/>
          <w:szCs w:val="22"/>
        </w:rPr>
        <w:t>jepang</w:t>
      </w:r>
      <w:proofErr w:type="spellEnd"/>
    </w:p>
    <w:tbl>
      <w:tblPr>
        <w:tblW w:w="4527" w:type="dxa"/>
        <w:tblLayout w:type="fixed"/>
        <w:tblLook w:val="04A0" w:firstRow="1" w:lastRow="0" w:firstColumn="1" w:lastColumn="0" w:noHBand="0" w:noVBand="1"/>
      </w:tblPr>
      <w:tblGrid>
        <w:gridCol w:w="846"/>
        <w:gridCol w:w="1984"/>
        <w:gridCol w:w="709"/>
        <w:gridCol w:w="988"/>
      </w:tblGrid>
      <w:tr w:rsidR="0038688F" w:rsidRPr="0038688F" w14:paraId="429B162A" w14:textId="77777777" w:rsidTr="00E373ED">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F55DB" w14:textId="735E8784" w:rsidR="0038688F" w:rsidRPr="0038688F" w:rsidRDefault="00E373ED" w:rsidP="0038688F">
            <w:pPr>
              <w:spacing w:line="240" w:lineRule="auto"/>
              <w:jc w:val="center"/>
              <w:rPr>
                <w:color w:val="000000"/>
                <w:sz w:val="20"/>
                <w:szCs w:val="20"/>
              </w:rPr>
            </w:pPr>
            <w:proofErr w:type="spellStart"/>
            <w:r w:rsidRPr="0038688F">
              <w:rPr>
                <w:color w:val="000000"/>
                <w:sz w:val="20"/>
                <w:szCs w:val="20"/>
              </w:rPr>
              <w:t>Tahun</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5AD795F" w14:textId="5107DCF7" w:rsidR="0038688F" w:rsidRPr="0038688F" w:rsidRDefault="00E373ED" w:rsidP="0038688F">
            <w:pPr>
              <w:spacing w:line="240" w:lineRule="auto"/>
              <w:jc w:val="center"/>
              <w:rPr>
                <w:color w:val="000000"/>
                <w:sz w:val="20"/>
                <w:szCs w:val="20"/>
              </w:rPr>
            </w:pPr>
            <w:proofErr w:type="spellStart"/>
            <w:r w:rsidRPr="0038688F">
              <w:rPr>
                <w:color w:val="000000"/>
                <w:sz w:val="20"/>
                <w:szCs w:val="20"/>
              </w:rPr>
              <w:t>Jumlah</w:t>
            </w:r>
            <w:proofErr w:type="spellEnd"/>
            <w:r w:rsidRPr="0038688F">
              <w:rPr>
                <w:color w:val="000000"/>
                <w:sz w:val="20"/>
                <w:szCs w:val="20"/>
              </w:rPr>
              <w:t xml:space="preserve"> </w:t>
            </w:r>
            <w:proofErr w:type="spellStart"/>
            <w:r w:rsidRPr="0038688F">
              <w:rPr>
                <w:color w:val="000000"/>
                <w:sz w:val="20"/>
                <w:szCs w:val="20"/>
              </w:rPr>
              <w:t>penduduk</w:t>
            </w:r>
            <w:proofErr w:type="spellEnd"/>
            <w:r w:rsidRPr="00E373ED">
              <w:rPr>
                <w:color w:val="000000"/>
                <w:sz w:val="20"/>
                <w:szCs w:val="20"/>
              </w:rPr>
              <w:t xml:space="preserve"> </w:t>
            </w:r>
            <w:proofErr w:type="spellStart"/>
            <w:r w:rsidRPr="00E373ED">
              <w:rPr>
                <w:color w:val="000000"/>
                <w:sz w:val="20"/>
                <w:szCs w:val="20"/>
              </w:rPr>
              <w:t>jepang</w:t>
            </w:r>
            <w:proofErr w:type="spellEnd"/>
            <w:r>
              <w:rPr>
                <w:color w:val="000000"/>
                <w:sz w:val="20"/>
                <w:szCs w:val="20"/>
              </w:rPr>
              <w:t xml:space="preserve"> </w:t>
            </w:r>
            <w:r w:rsidRPr="00E373ED">
              <w:rPr>
                <w:color w:val="000000"/>
                <w:sz w:val="20"/>
                <w:szCs w:val="20"/>
              </w:rPr>
              <w:t>(</w:t>
            </w:r>
            <w:proofErr w:type="spellStart"/>
            <w:r w:rsidRPr="00E373ED">
              <w:rPr>
                <w:color w:val="000000"/>
                <w:sz w:val="20"/>
                <w:szCs w:val="20"/>
              </w:rPr>
              <w:t>juta</w:t>
            </w:r>
            <w:proofErr w:type="spellEnd"/>
            <w:r w:rsidRPr="00E373ED">
              <w:rPr>
                <w:color w:val="000000"/>
                <w:sz w:val="20"/>
                <w:szCs w:val="20"/>
              </w:rPr>
              <w:t xml:space="preserve"> </w:t>
            </w:r>
            <w:proofErr w:type="spellStart"/>
            <w:r w:rsidRPr="00E373ED">
              <w:rPr>
                <w:color w:val="000000"/>
                <w:sz w:val="20"/>
                <w:szCs w:val="20"/>
              </w:rPr>
              <w:t>jiwa</w:t>
            </w:r>
            <w:proofErr w:type="spellEnd"/>
            <w:r w:rsidRPr="00E373ED">
              <w:rPr>
                <w:color w:val="000000"/>
                <w:sz w:val="20"/>
                <w:szCs w:val="20"/>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B15D793" w14:textId="7C279743" w:rsidR="0038688F" w:rsidRPr="0038688F" w:rsidRDefault="00E373ED" w:rsidP="0038688F">
            <w:pPr>
              <w:spacing w:line="240" w:lineRule="auto"/>
              <w:jc w:val="center"/>
              <w:rPr>
                <w:i/>
                <w:iCs/>
                <w:color w:val="000000"/>
                <w:sz w:val="20"/>
                <w:szCs w:val="20"/>
              </w:rPr>
            </w:pPr>
            <w:r w:rsidRPr="00E373ED">
              <w:rPr>
                <w:i/>
                <w:iCs/>
                <w:color w:val="000000"/>
                <w:sz w:val="20"/>
                <w:szCs w:val="20"/>
              </w:rPr>
              <w:t>State</w:t>
            </w:r>
          </w:p>
        </w:tc>
        <w:tc>
          <w:tcPr>
            <w:tcW w:w="988" w:type="dxa"/>
            <w:tcBorders>
              <w:top w:val="single" w:sz="4" w:space="0" w:color="auto"/>
              <w:left w:val="nil"/>
              <w:bottom w:val="single" w:sz="4" w:space="0" w:color="auto"/>
              <w:right w:val="single" w:sz="4" w:space="0" w:color="auto"/>
            </w:tcBorders>
            <w:shd w:val="clear" w:color="auto" w:fill="auto"/>
            <w:noWrap/>
            <w:vAlign w:val="center"/>
            <w:hideMark/>
          </w:tcPr>
          <w:p w14:paraId="3FFC06BB" w14:textId="3C227C1A" w:rsidR="0038688F" w:rsidRPr="0038688F" w:rsidRDefault="00E373ED" w:rsidP="0038688F">
            <w:pPr>
              <w:spacing w:line="240" w:lineRule="auto"/>
              <w:jc w:val="center"/>
              <w:rPr>
                <w:i/>
                <w:iCs/>
                <w:color w:val="000000"/>
                <w:sz w:val="20"/>
                <w:szCs w:val="20"/>
              </w:rPr>
            </w:pPr>
            <w:r w:rsidRPr="00E373ED">
              <w:rPr>
                <w:i/>
                <w:iCs/>
                <w:color w:val="000000"/>
                <w:sz w:val="20"/>
                <w:szCs w:val="20"/>
              </w:rPr>
              <w:t>Group</w:t>
            </w:r>
          </w:p>
        </w:tc>
      </w:tr>
      <w:tr w:rsidR="0038688F" w:rsidRPr="0038688F" w14:paraId="345662D5"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AE281E" w14:textId="096E6610" w:rsidR="0038688F" w:rsidRPr="0038688F" w:rsidRDefault="00E373ED" w:rsidP="0038688F">
            <w:pPr>
              <w:spacing w:line="240" w:lineRule="auto"/>
              <w:jc w:val="center"/>
              <w:rPr>
                <w:color w:val="000000"/>
                <w:sz w:val="20"/>
                <w:szCs w:val="20"/>
              </w:rPr>
            </w:pPr>
            <w:r w:rsidRPr="0038688F">
              <w:rPr>
                <w:color w:val="000000"/>
                <w:sz w:val="20"/>
                <w:szCs w:val="20"/>
              </w:rPr>
              <w:t>2000</w:t>
            </w:r>
          </w:p>
        </w:tc>
        <w:tc>
          <w:tcPr>
            <w:tcW w:w="1984" w:type="dxa"/>
            <w:tcBorders>
              <w:top w:val="nil"/>
              <w:left w:val="nil"/>
              <w:bottom w:val="single" w:sz="4" w:space="0" w:color="auto"/>
              <w:right w:val="single" w:sz="4" w:space="0" w:color="auto"/>
            </w:tcBorders>
            <w:shd w:val="clear" w:color="auto" w:fill="auto"/>
            <w:noWrap/>
            <w:vAlign w:val="center"/>
            <w:hideMark/>
          </w:tcPr>
          <w:p w14:paraId="7E45DF16" w14:textId="3200BFA4" w:rsidR="0038688F" w:rsidRPr="0038688F" w:rsidRDefault="00E373ED" w:rsidP="0038688F">
            <w:pPr>
              <w:spacing w:line="240" w:lineRule="auto"/>
              <w:jc w:val="center"/>
              <w:rPr>
                <w:color w:val="000000"/>
                <w:sz w:val="20"/>
                <w:szCs w:val="20"/>
              </w:rPr>
            </w:pPr>
            <w:r w:rsidRPr="0038688F">
              <w:rPr>
                <w:color w:val="000000"/>
                <w:sz w:val="20"/>
                <w:szCs w:val="20"/>
              </w:rPr>
              <w:t>126.8</w:t>
            </w:r>
          </w:p>
        </w:tc>
        <w:tc>
          <w:tcPr>
            <w:tcW w:w="709" w:type="dxa"/>
            <w:tcBorders>
              <w:top w:val="nil"/>
              <w:left w:val="nil"/>
              <w:bottom w:val="single" w:sz="4" w:space="0" w:color="auto"/>
              <w:right w:val="single" w:sz="4" w:space="0" w:color="auto"/>
            </w:tcBorders>
            <w:shd w:val="clear" w:color="auto" w:fill="auto"/>
            <w:noWrap/>
            <w:vAlign w:val="center"/>
            <w:hideMark/>
          </w:tcPr>
          <w:p w14:paraId="598C472D" w14:textId="534C0F45" w:rsidR="0038688F" w:rsidRPr="0038688F" w:rsidRDefault="00E373ED" w:rsidP="0038688F">
            <w:pPr>
              <w:spacing w:line="240" w:lineRule="auto"/>
              <w:jc w:val="center"/>
              <w:rPr>
                <w:color w:val="000000"/>
                <w:sz w:val="20"/>
                <w:szCs w:val="20"/>
              </w:rPr>
            </w:pPr>
            <w:r w:rsidRPr="0038688F">
              <w:rPr>
                <w:color w:val="000000"/>
                <w:sz w:val="20"/>
                <w:szCs w:val="20"/>
              </w:rPr>
              <w:t>-</w:t>
            </w:r>
          </w:p>
        </w:tc>
        <w:tc>
          <w:tcPr>
            <w:tcW w:w="988" w:type="dxa"/>
            <w:tcBorders>
              <w:top w:val="nil"/>
              <w:left w:val="nil"/>
              <w:bottom w:val="single" w:sz="4" w:space="0" w:color="auto"/>
              <w:right w:val="single" w:sz="4" w:space="0" w:color="auto"/>
            </w:tcBorders>
            <w:shd w:val="clear" w:color="auto" w:fill="auto"/>
            <w:noWrap/>
            <w:vAlign w:val="center"/>
            <w:hideMark/>
          </w:tcPr>
          <w:p w14:paraId="759370AC" w14:textId="2560EC1B" w:rsidR="0038688F" w:rsidRPr="0038688F" w:rsidRDefault="00E373ED" w:rsidP="0038688F">
            <w:pPr>
              <w:spacing w:line="240" w:lineRule="auto"/>
              <w:jc w:val="center"/>
              <w:rPr>
                <w:color w:val="000000"/>
                <w:sz w:val="20"/>
                <w:szCs w:val="20"/>
              </w:rPr>
            </w:pPr>
            <w:r w:rsidRPr="0038688F">
              <w:rPr>
                <w:color w:val="000000"/>
                <w:sz w:val="20"/>
                <w:szCs w:val="20"/>
              </w:rPr>
              <w:t> </w:t>
            </w:r>
          </w:p>
        </w:tc>
      </w:tr>
      <w:tr w:rsidR="0038688F" w:rsidRPr="0038688F" w14:paraId="24245668"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1A5207" w14:textId="6BE742A2" w:rsidR="0038688F" w:rsidRPr="0038688F" w:rsidRDefault="00E373ED" w:rsidP="0038688F">
            <w:pPr>
              <w:spacing w:line="240" w:lineRule="auto"/>
              <w:jc w:val="center"/>
              <w:rPr>
                <w:color w:val="000000"/>
                <w:sz w:val="20"/>
                <w:szCs w:val="20"/>
              </w:rPr>
            </w:pPr>
            <w:r w:rsidRPr="0038688F">
              <w:rPr>
                <w:color w:val="000000"/>
                <w:sz w:val="20"/>
                <w:szCs w:val="20"/>
              </w:rPr>
              <w:t>2001</w:t>
            </w:r>
          </w:p>
        </w:tc>
        <w:tc>
          <w:tcPr>
            <w:tcW w:w="1984" w:type="dxa"/>
            <w:tcBorders>
              <w:top w:val="nil"/>
              <w:left w:val="nil"/>
              <w:bottom w:val="single" w:sz="4" w:space="0" w:color="auto"/>
              <w:right w:val="single" w:sz="4" w:space="0" w:color="auto"/>
            </w:tcBorders>
            <w:shd w:val="clear" w:color="auto" w:fill="auto"/>
            <w:noWrap/>
            <w:vAlign w:val="center"/>
            <w:hideMark/>
          </w:tcPr>
          <w:p w14:paraId="19C9CFC8" w14:textId="2E827519" w:rsidR="0038688F" w:rsidRPr="0038688F" w:rsidRDefault="00E373ED" w:rsidP="0038688F">
            <w:pPr>
              <w:spacing w:line="240" w:lineRule="auto"/>
              <w:jc w:val="center"/>
              <w:rPr>
                <w:color w:val="000000"/>
                <w:sz w:val="20"/>
                <w:szCs w:val="20"/>
              </w:rPr>
            </w:pPr>
            <w:r w:rsidRPr="0038688F">
              <w:rPr>
                <w:color w:val="000000"/>
                <w:sz w:val="20"/>
                <w:szCs w:val="20"/>
              </w:rPr>
              <w:t>127.1</w:t>
            </w:r>
          </w:p>
        </w:tc>
        <w:tc>
          <w:tcPr>
            <w:tcW w:w="709" w:type="dxa"/>
            <w:tcBorders>
              <w:top w:val="nil"/>
              <w:left w:val="nil"/>
              <w:bottom w:val="single" w:sz="4" w:space="0" w:color="auto"/>
              <w:right w:val="single" w:sz="4" w:space="0" w:color="auto"/>
            </w:tcBorders>
            <w:shd w:val="clear" w:color="auto" w:fill="auto"/>
            <w:noWrap/>
            <w:vAlign w:val="center"/>
            <w:hideMark/>
          </w:tcPr>
          <w:p w14:paraId="6E34DB3C" w14:textId="054033CD"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7CCB73BF" w14:textId="7C97D514" w:rsidR="0038688F" w:rsidRPr="0038688F" w:rsidRDefault="00E373ED" w:rsidP="0038688F">
            <w:pPr>
              <w:spacing w:line="240" w:lineRule="auto"/>
              <w:jc w:val="center"/>
              <w:rPr>
                <w:color w:val="000000"/>
                <w:sz w:val="20"/>
                <w:szCs w:val="20"/>
              </w:rPr>
            </w:pPr>
            <w:r w:rsidRPr="0038688F">
              <w:rPr>
                <w:color w:val="000000"/>
                <w:sz w:val="20"/>
                <w:szCs w:val="20"/>
              </w:rPr>
              <w:t> </w:t>
            </w:r>
          </w:p>
        </w:tc>
      </w:tr>
      <w:tr w:rsidR="0038688F" w:rsidRPr="0038688F" w14:paraId="10603661"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139C8A" w14:textId="23B32AA0" w:rsidR="0038688F" w:rsidRPr="0038688F" w:rsidRDefault="00E373ED" w:rsidP="0038688F">
            <w:pPr>
              <w:spacing w:line="240" w:lineRule="auto"/>
              <w:jc w:val="center"/>
              <w:rPr>
                <w:color w:val="000000"/>
                <w:sz w:val="20"/>
                <w:szCs w:val="20"/>
              </w:rPr>
            </w:pPr>
            <w:r w:rsidRPr="0038688F">
              <w:rPr>
                <w:color w:val="000000"/>
                <w:sz w:val="20"/>
                <w:szCs w:val="20"/>
              </w:rPr>
              <w:t>2002</w:t>
            </w:r>
          </w:p>
        </w:tc>
        <w:tc>
          <w:tcPr>
            <w:tcW w:w="1984" w:type="dxa"/>
            <w:tcBorders>
              <w:top w:val="nil"/>
              <w:left w:val="nil"/>
              <w:bottom w:val="single" w:sz="4" w:space="0" w:color="auto"/>
              <w:right w:val="single" w:sz="4" w:space="0" w:color="auto"/>
            </w:tcBorders>
            <w:shd w:val="clear" w:color="auto" w:fill="auto"/>
            <w:noWrap/>
            <w:vAlign w:val="center"/>
            <w:hideMark/>
          </w:tcPr>
          <w:p w14:paraId="08691BEC" w14:textId="0EF7BFEB" w:rsidR="0038688F" w:rsidRPr="0038688F" w:rsidRDefault="00E373ED" w:rsidP="0038688F">
            <w:pPr>
              <w:spacing w:line="240" w:lineRule="auto"/>
              <w:jc w:val="center"/>
              <w:rPr>
                <w:color w:val="000000"/>
                <w:sz w:val="20"/>
                <w:szCs w:val="20"/>
              </w:rPr>
            </w:pPr>
            <w:r w:rsidRPr="0038688F">
              <w:rPr>
                <w:color w:val="000000"/>
                <w:sz w:val="20"/>
                <w:szCs w:val="20"/>
              </w:rPr>
              <w:t>127.4</w:t>
            </w:r>
          </w:p>
        </w:tc>
        <w:tc>
          <w:tcPr>
            <w:tcW w:w="709" w:type="dxa"/>
            <w:tcBorders>
              <w:top w:val="nil"/>
              <w:left w:val="nil"/>
              <w:bottom w:val="single" w:sz="4" w:space="0" w:color="auto"/>
              <w:right w:val="single" w:sz="4" w:space="0" w:color="auto"/>
            </w:tcBorders>
            <w:shd w:val="clear" w:color="auto" w:fill="auto"/>
            <w:noWrap/>
            <w:vAlign w:val="center"/>
            <w:hideMark/>
          </w:tcPr>
          <w:p w14:paraId="4360F2A5" w14:textId="448E1056"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79496979" w14:textId="6B64C9B4"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2EC43E4A"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12DE9C" w14:textId="16545F5B" w:rsidR="0038688F" w:rsidRPr="0038688F" w:rsidRDefault="00E373ED" w:rsidP="0038688F">
            <w:pPr>
              <w:spacing w:line="240" w:lineRule="auto"/>
              <w:jc w:val="center"/>
              <w:rPr>
                <w:color w:val="000000"/>
                <w:sz w:val="20"/>
                <w:szCs w:val="20"/>
              </w:rPr>
            </w:pPr>
            <w:r w:rsidRPr="0038688F">
              <w:rPr>
                <w:color w:val="000000"/>
                <w:sz w:val="20"/>
                <w:szCs w:val="20"/>
              </w:rPr>
              <w:t>2003</w:t>
            </w:r>
          </w:p>
        </w:tc>
        <w:tc>
          <w:tcPr>
            <w:tcW w:w="1984" w:type="dxa"/>
            <w:tcBorders>
              <w:top w:val="nil"/>
              <w:left w:val="nil"/>
              <w:bottom w:val="single" w:sz="4" w:space="0" w:color="auto"/>
              <w:right w:val="single" w:sz="4" w:space="0" w:color="auto"/>
            </w:tcBorders>
            <w:shd w:val="clear" w:color="auto" w:fill="auto"/>
            <w:noWrap/>
            <w:vAlign w:val="center"/>
            <w:hideMark/>
          </w:tcPr>
          <w:p w14:paraId="2CF2E96E" w14:textId="0F9051AE" w:rsidR="0038688F" w:rsidRPr="0038688F" w:rsidRDefault="00E373ED" w:rsidP="0038688F">
            <w:pPr>
              <w:spacing w:line="240" w:lineRule="auto"/>
              <w:jc w:val="center"/>
              <w:rPr>
                <w:color w:val="000000"/>
                <w:sz w:val="20"/>
                <w:szCs w:val="20"/>
              </w:rPr>
            </w:pPr>
            <w:r w:rsidRPr="0038688F">
              <w:rPr>
                <w:color w:val="000000"/>
                <w:sz w:val="20"/>
                <w:szCs w:val="20"/>
              </w:rPr>
              <w:t>127.7</w:t>
            </w:r>
          </w:p>
        </w:tc>
        <w:tc>
          <w:tcPr>
            <w:tcW w:w="709" w:type="dxa"/>
            <w:tcBorders>
              <w:top w:val="nil"/>
              <w:left w:val="nil"/>
              <w:bottom w:val="single" w:sz="4" w:space="0" w:color="auto"/>
              <w:right w:val="single" w:sz="4" w:space="0" w:color="auto"/>
            </w:tcBorders>
            <w:shd w:val="clear" w:color="auto" w:fill="auto"/>
            <w:noWrap/>
            <w:vAlign w:val="center"/>
            <w:hideMark/>
          </w:tcPr>
          <w:p w14:paraId="7DF1E3DE" w14:textId="6ADDAE34"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43BFC3B8" w14:textId="6AD96C53"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5DF250C0"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966B8F" w14:textId="338A3D80" w:rsidR="0038688F" w:rsidRPr="0038688F" w:rsidRDefault="00E373ED" w:rsidP="0038688F">
            <w:pPr>
              <w:spacing w:line="240" w:lineRule="auto"/>
              <w:jc w:val="center"/>
              <w:rPr>
                <w:color w:val="000000"/>
                <w:sz w:val="20"/>
                <w:szCs w:val="20"/>
              </w:rPr>
            </w:pPr>
            <w:r w:rsidRPr="0038688F">
              <w:rPr>
                <w:color w:val="000000"/>
                <w:sz w:val="20"/>
                <w:szCs w:val="20"/>
              </w:rPr>
              <w:t>2004</w:t>
            </w:r>
          </w:p>
        </w:tc>
        <w:tc>
          <w:tcPr>
            <w:tcW w:w="1984" w:type="dxa"/>
            <w:tcBorders>
              <w:top w:val="nil"/>
              <w:left w:val="nil"/>
              <w:bottom w:val="single" w:sz="4" w:space="0" w:color="auto"/>
              <w:right w:val="single" w:sz="4" w:space="0" w:color="auto"/>
            </w:tcBorders>
            <w:shd w:val="clear" w:color="auto" w:fill="auto"/>
            <w:noWrap/>
            <w:vAlign w:val="center"/>
            <w:hideMark/>
          </w:tcPr>
          <w:p w14:paraId="5AA91C26" w14:textId="3D1E6F34" w:rsidR="0038688F" w:rsidRPr="0038688F" w:rsidRDefault="00E373ED" w:rsidP="0038688F">
            <w:pPr>
              <w:spacing w:line="240" w:lineRule="auto"/>
              <w:jc w:val="center"/>
              <w:rPr>
                <w:color w:val="000000"/>
                <w:sz w:val="20"/>
                <w:szCs w:val="20"/>
              </w:rPr>
            </w:pPr>
            <w:r w:rsidRPr="0038688F">
              <w:rPr>
                <w:color w:val="000000"/>
                <w:sz w:val="20"/>
                <w:szCs w:val="20"/>
              </w:rPr>
              <w:t>127.8</w:t>
            </w:r>
          </w:p>
        </w:tc>
        <w:tc>
          <w:tcPr>
            <w:tcW w:w="709" w:type="dxa"/>
            <w:tcBorders>
              <w:top w:val="nil"/>
              <w:left w:val="nil"/>
              <w:bottom w:val="single" w:sz="4" w:space="0" w:color="auto"/>
              <w:right w:val="single" w:sz="4" w:space="0" w:color="auto"/>
            </w:tcBorders>
            <w:shd w:val="clear" w:color="auto" w:fill="auto"/>
            <w:noWrap/>
            <w:vAlign w:val="center"/>
            <w:hideMark/>
          </w:tcPr>
          <w:p w14:paraId="24A9B76C" w14:textId="49B2DD44"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1DEE6701" w14:textId="2D18DBB6"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19D9392D"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10C937" w14:textId="11A0A090" w:rsidR="0038688F" w:rsidRPr="0038688F" w:rsidRDefault="00E373ED" w:rsidP="0038688F">
            <w:pPr>
              <w:spacing w:line="240" w:lineRule="auto"/>
              <w:jc w:val="center"/>
              <w:rPr>
                <w:color w:val="000000"/>
                <w:sz w:val="20"/>
                <w:szCs w:val="20"/>
              </w:rPr>
            </w:pPr>
            <w:r w:rsidRPr="0038688F">
              <w:rPr>
                <w:color w:val="000000"/>
                <w:sz w:val="20"/>
                <w:szCs w:val="20"/>
              </w:rPr>
              <w:t>2006</w:t>
            </w:r>
          </w:p>
        </w:tc>
        <w:tc>
          <w:tcPr>
            <w:tcW w:w="1984" w:type="dxa"/>
            <w:tcBorders>
              <w:top w:val="nil"/>
              <w:left w:val="nil"/>
              <w:bottom w:val="single" w:sz="4" w:space="0" w:color="auto"/>
              <w:right w:val="single" w:sz="4" w:space="0" w:color="auto"/>
            </w:tcBorders>
            <w:shd w:val="clear" w:color="auto" w:fill="auto"/>
            <w:noWrap/>
            <w:vAlign w:val="center"/>
            <w:hideMark/>
          </w:tcPr>
          <w:p w14:paraId="0304194D" w14:textId="5B29F942" w:rsidR="0038688F" w:rsidRPr="0038688F" w:rsidRDefault="00E373ED" w:rsidP="0038688F">
            <w:pPr>
              <w:spacing w:line="240" w:lineRule="auto"/>
              <w:jc w:val="center"/>
              <w:rPr>
                <w:color w:val="000000"/>
                <w:sz w:val="20"/>
                <w:szCs w:val="20"/>
              </w:rPr>
            </w:pPr>
            <w:r w:rsidRPr="0038688F">
              <w:rPr>
                <w:color w:val="000000"/>
                <w:sz w:val="20"/>
                <w:szCs w:val="20"/>
              </w:rPr>
              <w:t>127.9</w:t>
            </w:r>
          </w:p>
        </w:tc>
        <w:tc>
          <w:tcPr>
            <w:tcW w:w="709" w:type="dxa"/>
            <w:tcBorders>
              <w:top w:val="nil"/>
              <w:left w:val="nil"/>
              <w:bottom w:val="single" w:sz="4" w:space="0" w:color="auto"/>
              <w:right w:val="single" w:sz="4" w:space="0" w:color="auto"/>
            </w:tcBorders>
            <w:shd w:val="clear" w:color="auto" w:fill="auto"/>
            <w:noWrap/>
            <w:vAlign w:val="center"/>
            <w:hideMark/>
          </w:tcPr>
          <w:p w14:paraId="4F4B5C0A" w14:textId="2E346056"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1916C6E7" w14:textId="53F628A6"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18882047"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734219" w14:textId="1415F5C0" w:rsidR="0038688F" w:rsidRPr="0038688F" w:rsidRDefault="00E373ED" w:rsidP="0038688F">
            <w:pPr>
              <w:spacing w:line="240" w:lineRule="auto"/>
              <w:jc w:val="center"/>
              <w:rPr>
                <w:color w:val="000000"/>
                <w:sz w:val="20"/>
                <w:szCs w:val="20"/>
              </w:rPr>
            </w:pPr>
            <w:r w:rsidRPr="0038688F">
              <w:rPr>
                <w:color w:val="000000"/>
                <w:sz w:val="20"/>
                <w:szCs w:val="20"/>
              </w:rPr>
              <w:t>2007</w:t>
            </w:r>
          </w:p>
        </w:tc>
        <w:tc>
          <w:tcPr>
            <w:tcW w:w="1984" w:type="dxa"/>
            <w:tcBorders>
              <w:top w:val="nil"/>
              <w:left w:val="nil"/>
              <w:bottom w:val="single" w:sz="4" w:space="0" w:color="auto"/>
              <w:right w:val="single" w:sz="4" w:space="0" w:color="auto"/>
            </w:tcBorders>
            <w:shd w:val="clear" w:color="auto" w:fill="auto"/>
            <w:noWrap/>
            <w:vAlign w:val="center"/>
            <w:hideMark/>
          </w:tcPr>
          <w:p w14:paraId="09BB8F41" w14:textId="68CD42A2" w:rsidR="0038688F" w:rsidRPr="0038688F" w:rsidRDefault="00E373ED" w:rsidP="0038688F">
            <w:pPr>
              <w:spacing w:line="240" w:lineRule="auto"/>
              <w:jc w:val="center"/>
              <w:rPr>
                <w:color w:val="000000"/>
                <w:sz w:val="20"/>
                <w:szCs w:val="20"/>
              </w:rPr>
            </w:pPr>
            <w:r w:rsidRPr="0038688F">
              <w:rPr>
                <w:color w:val="000000"/>
                <w:sz w:val="20"/>
                <w:szCs w:val="20"/>
              </w:rPr>
              <w:t>128.0</w:t>
            </w:r>
          </w:p>
        </w:tc>
        <w:tc>
          <w:tcPr>
            <w:tcW w:w="709" w:type="dxa"/>
            <w:tcBorders>
              <w:top w:val="nil"/>
              <w:left w:val="nil"/>
              <w:bottom w:val="single" w:sz="4" w:space="0" w:color="auto"/>
              <w:right w:val="single" w:sz="4" w:space="0" w:color="auto"/>
            </w:tcBorders>
            <w:shd w:val="clear" w:color="auto" w:fill="auto"/>
            <w:noWrap/>
            <w:vAlign w:val="center"/>
            <w:hideMark/>
          </w:tcPr>
          <w:p w14:paraId="7B735FBD" w14:textId="10BBCB20"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142CDF88" w14:textId="45554B9A"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4F3D4EC1"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4AFC4A" w14:textId="29D9AB66" w:rsidR="0038688F" w:rsidRPr="0038688F" w:rsidRDefault="00E373ED" w:rsidP="0038688F">
            <w:pPr>
              <w:spacing w:line="240" w:lineRule="auto"/>
              <w:jc w:val="center"/>
              <w:rPr>
                <w:color w:val="000000"/>
                <w:sz w:val="20"/>
                <w:szCs w:val="20"/>
              </w:rPr>
            </w:pPr>
            <w:r w:rsidRPr="0038688F">
              <w:rPr>
                <w:color w:val="000000"/>
                <w:sz w:val="20"/>
                <w:szCs w:val="20"/>
              </w:rPr>
              <w:t>2008</w:t>
            </w:r>
          </w:p>
        </w:tc>
        <w:tc>
          <w:tcPr>
            <w:tcW w:w="1984" w:type="dxa"/>
            <w:tcBorders>
              <w:top w:val="nil"/>
              <w:left w:val="nil"/>
              <w:bottom w:val="single" w:sz="4" w:space="0" w:color="auto"/>
              <w:right w:val="single" w:sz="4" w:space="0" w:color="auto"/>
            </w:tcBorders>
            <w:shd w:val="clear" w:color="auto" w:fill="auto"/>
            <w:noWrap/>
            <w:vAlign w:val="center"/>
            <w:hideMark/>
          </w:tcPr>
          <w:p w14:paraId="0CBD7B14" w14:textId="451B458E" w:rsidR="0038688F" w:rsidRPr="0038688F" w:rsidRDefault="00E373ED" w:rsidP="0038688F">
            <w:pPr>
              <w:spacing w:line="240" w:lineRule="auto"/>
              <w:jc w:val="center"/>
              <w:rPr>
                <w:color w:val="000000"/>
                <w:sz w:val="20"/>
                <w:szCs w:val="20"/>
              </w:rPr>
            </w:pPr>
            <w:r w:rsidRPr="0038688F">
              <w:rPr>
                <w:color w:val="000000"/>
                <w:sz w:val="20"/>
                <w:szCs w:val="20"/>
              </w:rPr>
              <w:t>128.1</w:t>
            </w:r>
          </w:p>
        </w:tc>
        <w:tc>
          <w:tcPr>
            <w:tcW w:w="709" w:type="dxa"/>
            <w:tcBorders>
              <w:top w:val="nil"/>
              <w:left w:val="nil"/>
              <w:bottom w:val="single" w:sz="4" w:space="0" w:color="auto"/>
              <w:right w:val="single" w:sz="4" w:space="0" w:color="auto"/>
            </w:tcBorders>
            <w:shd w:val="clear" w:color="auto" w:fill="auto"/>
            <w:noWrap/>
            <w:vAlign w:val="center"/>
            <w:hideMark/>
          </w:tcPr>
          <w:p w14:paraId="5C2759B9" w14:textId="651FA426"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6CA9F588" w14:textId="534CA220"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67960FBD"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030EC3" w14:textId="67FE8793" w:rsidR="0038688F" w:rsidRPr="0038688F" w:rsidRDefault="00E373ED" w:rsidP="0038688F">
            <w:pPr>
              <w:spacing w:line="240" w:lineRule="auto"/>
              <w:jc w:val="center"/>
              <w:rPr>
                <w:color w:val="000000"/>
                <w:sz w:val="20"/>
                <w:szCs w:val="20"/>
              </w:rPr>
            </w:pPr>
            <w:r w:rsidRPr="0038688F">
              <w:rPr>
                <w:color w:val="000000"/>
                <w:sz w:val="20"/>
                <w:szCs w:val="20"/>
              </w:rPr>
              <w:t>2009</w:t>
            </w:r>
          </w:p>
        </w:tc>
        <w:tc>
          <w:tcPr>
            <w:tcW w:w="1984" w:type="dxa"/>
            <w:tcBorders>
              <w:top w:val="nil"/>
              <w:left w:val="nil"/>
              <w:bottom w:val="single" w:sz="4" w:space="0" w:color="auto"/>
              <w:right w:val="single" w:sz="4" w:space="0" w:color="auto"/>
            </w:tcBorders>
            <w:shd w:val="clear" w:color="auto" w:fill="auto"/>
            <w:noWrap/>
            <w:vAlign w:val="center"/>
            <w:hideMark/>
          </w:tcPr>
          <w:p w14:paraId="565A4813" w14:textId="6DFB5492" w:rsidR="0038688F" w:rsidRPr="0038688F" w:rsidRDefault="00E373ED" w:rsidP="0038688F">
            <w:pPr>
              <w:spacing w:line="240" w:lineRule="auto"/>
              <w:jc w:val="center"/>
              <w:rPr>
                <w:color w:val="000000"/>
                <w:sz w:val="20"/>
                <w:szCs w:val="20"/>
              </w:rPr>
            </w:pPr>
            <w:r w:rsidRPr="0038688F">
              <w:rPr>
                <w:color w:val="000000"/>
                <w:sz w:val="20"/>
                <w:szCs w:val="20"/>
              </w:rPr>
              <w:t>128.0</w:t>
            </w:r>
          </w:p>
        </w:tc>
        <w:tc>
          <w:tcPr>
            <w:tcW w:w="709" w:type="dxa"/>
            <w:tcBorders>
              <w:top w:val="nil"/>
              <w:left w:val="nil"/>
              <w:bottom w:val="single" w:sz="4" w:space="0" w:color="auto"/>
              <w:right w:val="single" w:sz="4" w:space="0" w:color="auto"/>
            </w:tcBorders>
            <w:shd w:val="clear" w:color="auto" w:fill="auto"/>
            <w:noWrap/>
            <w:vAlign w:val="center"/>
            <w:hideMark/>
          </w:tcPr>
          <w:p w14:paraId="608BD6D8" w14:textId="37640E90"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FBE036B" w14:textId="6234EDAC" w:rsidR="0038688F" w:rsidRPr="0038688F" w:rsidRDefault="00E373ED" w:rsidP="0038688F">
            <w:pPr>
              <w:spacing w:line="240" w:lineRule="auto"/>
              <w:jc w:val="center"/>
              <w:rPr>
                <w:color w:val="000000"/>
                <w:sz w:val="20"/>
                <w:szCs w:val="20"/>
              </w:rPr>
            </w:pPr>
            <w:r w:rsidRPr="0038688F">
              <w:rPr>
                <w:color w:val="000000"/>
                <w:sz w:val="20"/>
                <w:szCs w:val="20"/>
              </w:rPr>
              <w:t>10</w:t>
            </w:r>
          </w:p>
        </w:tc>
      </w:tr>
      <w:tr w:rsidR="0038688F" w:rsidRPr="0038688F" w14:paraId="05CDF0A9"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E6A6D9" w14:textId="38A171B5" w:rsidR="0038688F" w:rsidRPr="0038688F" w:rsidRDefault="00E373ED" w:rsidP="0038688F">
            <w:pPr>
              <w:spacing w:line="240" w:lineRule="auto"/>
              <w:jc w:val="center"/>
              <w:rPr>
                <w:color w:val="000000"/>
                <w:sz w:val="20"/>
                <w:szCs w:val="20"/>
              </w:rPr>
            </w:pPr>
            <w:r w:rsidRPr="0038688F">
              <w:rPr>
                <w:color w:val="000000"/>
                <w:sz w:val="20"/>
                <w:szCs w:val="20"/>
              </w:rPr>
              <w:t>2010</w:t>
            </w:r>
          </w:p>
        </w:tc>
        <w:tc>
          <w:tcPr>
            <w:tcW w:w="1984" w:type="dxa"/>
            <w:tcBorders>
              <w:top w:val="nil"/>
              <w:left w:val="nil"/>
              <w:bottom w:val="single" w:sz="4" w:space="0" w:color="auto"/>
              <w:right w:val="single" w:sz="4" w:space="0" w:color="auto"/>
            </w:tcBorders>
            <w:shd w:val="clear" w:color="auto" w:fill="auto"/>
            <w:noWrap/>
            <w:vAlign w:val="center"/>
            <w:hideMark/>
          </w:tcPr>
          <w:p w14:paraId="659B767F" w14:textId="5EB69C6A" w:rsidR="0038688F" w:rsidRPr="0038688F" w:rsidRDefault="00E373ED" w:rsidP="0038688F">
            <w:pPr>
              <w:spacing w:line="240" w:lineRule="auto"/>
              <w:jc w:val="center"/>
              <w:rPr>
                <w:color w:val="000000"/>
                <w:sz w:val="20"/>
                <w:szCs w:val="20"/>
              </w:rPr>
            </w:pPr>
            <w:r w:rsidRPr="0038688F">
              <w:rPr>
                <w:color w:val="000000"/>
                <w:sz w:val="20"/>
                <w:szCs w:val="20"/>
              </w:rPr>
              <w:t>128.1</w:t>
            </w:r>
          </w:p>
        </w:tc>
        <w:tc>
          <w:tcPr>
            <w:tcW w:w="709" w:type="dxa"/>
            <w:tcBorders>
              <w:top w:val="nil"/>
              <w:left w:val="nil"/>
              <w:bottom w:val="single" w:sz="4" w:space="0" w:color="auto"/>
              <w:right w:val="single" w:sz="4" w:space="0" w:color="auto"/>
            </w:tcBorders>
            <w:shd w:val="clear" w:color="auto" w:fill="auto"/>
            <w:noWrap/>
            <w:vAlign w:val="center"/>
            <w:hideMark/>
          </w:tcPr>
          <w:p w14:paraId="181DD1AA" w14:textId="4CA57CFE"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4B0123F9" w14:textId="6AE8DB25" w:rsidR="0038688F" w:rsidRPr="0038688F" w:rsidRDefault="00E373ED" w:rsidP="0038688F">
            <w:pPr>
              <w:spacing w:line="240" w:lineRule="auto"/>
              <w:jc w:val="center"/>
              <w:rPr>
                <w:color w:val="000000"/>
                <w:sz w:val="20"/>
                <w:szCs w:val="20"/>
              </w:rPr>
            </w:pPr>
            <w:r w:rsidRPr="0038688F">
              <w:rPr>
                <w:color w:val="000000"/>
                <w:sz w:val="20"/>
                <w:szCs w:val="20"/>
              </w:rPr>
              <w:t>01</w:t>
            </w:r>
          </w:p>
        </w:tc>
      </w:tr>
      <w:tr w:rsidR="0038688F" w:rsidRPr="0038688F" w14:paraId="55F4EC2F"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9637C5" w14:textId="6C1356CB" w:rsidR="0038688F" w:rsidRPr="0038688F" w:rsidRDefault="00E373ED" w:rsidP="0038688F">
            <w:pPr>
              <w:spacing w:line="240" w:lineRule="auto"/>
              <w:jc w:val="center"/>
              <w:rPr>
                <w:color w:val="000000"/>
                <w:sz w:val="20"/>
                <w:szCs w:val="20"/>
              </w:rPr>
            </w:pPr>
            <w:r w:rsidRPr="0038688F">
              <w:rPr>
                <w:color w:val="000000"/>
                <w:sz w:val="20"/>
                <w:szCs w:val="20"/>
              </w:rPr>
              <w:t>2011</w:t>
            </w:r>
          </w:p>
        </w:tc>
        <w:tc>
          <w:tcPr>
            <w:tcW w:w="1984" w:type="dxa"/>
            <w:tcBorders>
              <w:top w:val="nil"/>
              <w:left w:val="nil"/>
              <w:bottom w:val="single" w:sz="4" w:space="0" w:color="auto"/>
              <w:right w:val="single" w:sz="4" w:space="0" w:color="auto"/>
            </w:tcBorders>
            <w:shd w:val="clear" w:color="auto" w:fill="auto"/>
            <w:noWrap/>
            <w:vAlign w:val="center"/>
            <w:hideMark/>
          </w:tcPr>
          <w:p w14:paraId="45E65922" w14:textId="35F06A43" w:rsidR="0038688F" w:rsidRPr="0038688F" w:rsidRDefault="00E373ED" w:rsidP="0038688F">
            <w:pPr>
              <w:spacing w:line="240" w:lineRule="auto"/>
              <w:jc w:val="center"/>
              <w:rPr>
                <w:color w:val="000000"/>
                <w:sz w:val="20"/>
                <w:szCs w:val="20"/>
              </w:rPr>
            </w:pPr>
            <w:r w:rsidRPr="0038688F">
              <w:rPr>
                <w:color w:val="000000"/>
                <w:sz w:val="20"/>
                <w:szCs w:val="20"/>
              </w:rPr>
              <w:t>127.8</w:t>
            </w:r>
          </w:p>
        </w:tc>
        <w:tc>
          <w:tcPr>
            <w:tcW w:w="709" w:type="dxa"/>
            <w:tcBorders>
              <w:top w:val="nil"/>
              <w:left w:val="nil"/>
              <w:bottom w:val="single" w:sz="4" w:space="0" w:color="auto"/>
              <w:right w:val="single" w:sz="4" w:space="0" w:color="auto"/>
            </w:tcBorders>
            <w:shd w:val="clear" w:color="auto" w:fill="auto"/>
            <w:noWrap/>
            <w:vAlign w:val="center"/>
            <w:hideMark/>
          </w:tcPr>
          <w:p w14:paraId="30F63BA7" w14:textId="46B79F15"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715B4863" w14:textId="04F302D1" w:rsidR="0038688F" w:rsidRPr="0038688F" w:rsidRDefault="00E373ED" w:rsidP="0038688F">
            <w:pPr>
              <w:spacing w:line="240" w:lineRule="auto"/>
              <w:jc w:val="center"/>
              <w:rPr>
                <w:color w:val="000000"/>
                <w:sz w:val="20"/>
                <w:szCs w:val="20"/>
              </w:rPr>
            </w:pPr>
            <w:r w:rsidRPr="0038688F">
              <w:rPr>
                <w:color w:val="000000"/>
                <w:sz w:val="20"/>
                <w:szCs w:val="20"/>
              </w:rPr>
              <w:t>10</w:t>
            </w:r>
          </w:p>
        </w:tc>
      </w:tr>
      <w:tr w:rsidR="0038688F" w:rsidRPr="0038688F" w14:paraId="2ECEF4A3"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15A868" w14:textId="4B5E0CC1" w:rsidR="0038688F" w:rsidRPr="0038688F" w:rsidRDefault="00E373ED" w:rsidP="0038688F">
            <w:pPr>
              <w:spacing w:line="240" w:lineRule="auto"/>
              <w:jc w:val="center"/>
              <w:rPr>
                <w:color w:val="000000"/>
                <w:sz w:val="20"/>
                <w:szCs w:val="20"/>
              </w:rPr>
            </w:pPr>
            <w:r w:rsidRPr="0038688F">
              <w:rPr>
                <w:color w:val="000000"/>
                <w:sz w:val="20"/>
                <w:szCs w:val="20"/>
              </w:rPr>
              <w:t>2012</w:t>
            </w:r>
          </w:p>
        </w:tc>
        <w:tc>
          <w:tcPr>
            <w:tcW w:w="1984" w:type="dxa"/>
            <w:tcBorders>
              <w:top w:val="nil"/>
              <w:left w:val="nil"/>
              <w:bottom w:val="single" w:sz="4" w:space="0" w:color="auto"/>
              <w:right w:val="single" w:sz="4" w:space="0" w:color="auto"/>
            </w:tcBorders>
            <w:shd w:val="clear" w:color="auto" w:fill="auto"/>
            <w:noWrap/>
            <w:vAlign w:val="center"/>
            <w:hideMark/>
          </w:tcPr>
          <w:p w14:paraId="49EA75BF" w14:textId="3D6352E6" w:rsidR="0038688F" w:rsidRPr="0038688F" w:rsidRDefault="00E373ED" w:rsidP="0038688F">
            <w:pPr>
              <w:spacing w:line="240" w:lineRule="auto"/>
              <w:jc w:val="center"/>
              <w:rPr>
                <w:color w:val="000000"/>
                <w:sz w:val="20"/>
                <w:szCs w:val="20"/>
              </w:rPr>
            </w:pPr>
            <w:r w:rsidRPr="0038688F">
              <w:rPr>
                <w:color w:val="000000"/>
                <w:sz w:val="20"/>
                <w:szCs w:val="20"/>
              </w:rPr>
              <w:t>127.6</w:t>
            </w:r>
          </w:p>
        </w:tc>
        <w:tc>
          <w:tcPr>
            <w:tcW w:w="709" w:type="dxa"/>
            <w:tcBorders>
              <w:top w:val="nil"/>
              <w:left w:val="nil"/>
              <w:bottom w:val="single" w:sz="4" w:space="0" w:color="auto"/>
              <w:right w:val="single" w:sz="4" w:space="0" w:color="auto"/>
            </w:tcBorders>
            <w:shd w:val="clear" w:color="auto" w:fill="auto"/>
            <w:noWrap/>
            <w:vAlign w:val="center"/>
            <w:hideMark/>
          </w:tcPr>
          <w:p w14:paraId="42B403AB" w14:textId="34005893"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0EFD8473" w14:textId="5F204B51"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35A2B67A"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8BE848" w14:textId="2966A0DB" w:rsidR="0038688F" w:rsidRPr="0038688F" w:rsidRDefault="00E373ED" w:rsidP="0038688F">
            <w:pPr>
              <w:spacing w:line="240" w:lineRule="auto"/>
              <w:jc w:val="center"/>
              <w:rPr>
                <w:color w:val="000000"/>
                <w:sz w:val="20"/>
                <w:szCs w:val="20"/>
              </w:rPr>
            </w:pPr>
            <w:r w:rsidRPr="0038688F">
              <w:rPr>
                <w:color w:val="000000"/>
                <w:sz w:val="20"/>
                <w:szCs w:val="20"/>
              </w:rPr>
              <w:t>2013</w:t>
            </w:r>
          </w:p>
        </w:tc>
        <w:tc>
          <w:tcPr>
            <w:tcW w:w="1984" w:type="dxa"/>
            <w:tcBorders>
              <w:top w:val="nil"/>
              <w:left w:val="nil"/>
              <w:bottom w:val="single" w:sz="4" w:space="0" w:color="auto"/>
              <w:right w:val="single" w:sz="4" w:space="0" w:color="auto"/>
            </w:tcBorders>
            <w:shd w:val="clear" w:color="auto" w:fill="auto"/>
            <w:noWrap/>
            <w:vAlign w:val="center"/>
            <w:hideMark/>
          </w:tcPr>
          <w:p w14:paraId="165AEE8C" w14:textId="6311900B" w:rsidR="0038688F" w:rsidRPr="0038688F" w:rsidRDefault="00E373ED" w:rsidP="0038688F">
            <w:pPr>
              <w:spacing w:line="240" w:lineRule="auto"/>
              <w:jc w:val="center"/>
              <w:rPr>
                <w:color w:val="000000"/>
                <w:sz w:val="20"/>
                <w:szCs w:val="20"/>
              </w:rPr>
            </w:pPr>
            <w:r w:rsidRPr="0038688F">
              <w:rPr>
                <w:color w:val="000000"/>
                <w:sz w:val="20"/>
                <w:szCs w:val="20"/>
              </w:rPr>
              <w:t>127.4</w:t>
            </w:r>
          </w:p>
        </w:tc>
        <w:tc>
          <w:tcPr>
            <w:tcW w:w="709" w:type="dxa"/>
            <w:tcBorders>
              <w:top w:val="nil"/>
              <w:left w:val="nil"/>
              <w:bottom w:val="single" w:sz="4" w:space="0" w:color="auto"/>
              <w:right w:val="single" w:sz="4" w:space="0" w:color="auto"/>
            </w:tcBorders>
            <w:shd w:val="clear" w:color="auto" w:fill="auto"/>
            <w:noWrap/>
            <w:vAlign w:val="center"/>
            <w:hideMark/>
          </w:tcPr>
          <w:p w14:paraId="397E22EA" w14:textId="47004F6E"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370E2B5F" w14:textId="3B1665BB"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5D55DCEC"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3F2D6D" w14:textId="506C62CF" w:rsidR="0038688F" w:rsidRPr="0038688F" w:rsidRDefault="00E373ED" w:rsidP="0038688F">
            <w:pPr>
              <w:spacing w:line="240" w:lineRule="auto"/>
              <w:jc w:val="center"/>
              <w:rPr>
                <w:color w:val="000000"/>
                <w:sz w:val="20"/>
                <w:szCs w:val="20"/>
              </w:rPr>
            </w:pPr>
            <w:r w:rsidRPr="0038688F">
              <w:rPr>
                <w:color w:val="000000"/>
                <w:sz w:val="20"/>
                <w:szCs w:val="20"/>
              </w:rPr>
              <w:t>2014</w:t>
            </w:r>
          </w:p>
        </w:tc>
        <w:tc>
          <w:tcPr>
            <w:tcW w:w="1984" w:type="dxa"/>
            <w:tcBorders>
              <w:top w:val="nil"/>
              <w:left w:val="nil"/>
              <w:bottom w:val="single" w:sz="4" w:space="0" w:color="auto"/>
              <w:right w:val="single" w:sz="4" w:space="0" w:color="auto"/>
            </w:tcBorders>
            <w:shd w:val="clear" w:color="auto" w:fill="auto"/>
            <w:noWrap/>
            <w:vAlign w:val="center"/>
            <w:hideMark/>
          </w:tcPr>
          <w:p w14:paraId="18BE96E7" w14:textId="48065E37" w:rsidR="0038688F" w:rsidRPr="0038688F" w:rsidRDefault="00E373ED" w:rsidP="0038688F">
            <w:pPr>
              <w:spacing w:line="240" w:lineRule="auto"/>
              <w:jc w:val="center"/>
              <w:rPr>
                <w:color w:val="000000"/>
                <w:sz w:val="20"/>
                <w:szCs w:val="20"/>
              </w:rPr>
            </w:pPr>
            <w:r w:rsidRPr="0038688F">
              <w:rPr>
                <w:color w:val="000000"/>
                <w:sz w:val="20"/>
                <w:szCs w:val="20"/>
              </w:rPr>
              <w:t>127.3</w:t>
            </w:r>
          </w:p>
        </w:tc>
        <w:tc>
          <w:tcPr>
            <w:tcW w:w="709" w:type="dxa"/>
            <w:tcBorders>
              <w:top w:val="nil"/>
              <w:left w:val="nil"/>
              <w:bottom w:val="single" w:sz="4" w:space="0" w:color="auto"/>
              <w:right w:val="single" w:sz="4" w:space="0" w:color="auto"/>
            </w:tcBorders>
            <w:shd w:val="clear" w:color="auto" w:fill="auto"/>
            <w:noWrap/>
            <w:vAlign w:val="center"/>
            <w:hideMark/>
          </w:tcPr>
          <w:p w14:paraId="62AFC966" w14:textId="73D987A6"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0CCE31B6" w14:textId="5F9B6055"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1DFC1196"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09205A" w14:textId="297BE127" w:rsidR="0038688F" w:rsidRPr="0038688F" w:rsidRDefault="00E373ED" w:rsidP="0038688F">
            <w:pPr>
              <w:spacing w:line="240" w:lineRule="auto"/>
              <w:jc w:val="center"/>
              <w:rPr>
                <w:color w:val="000000"/>
                <w:sz w:val="20"/>
                <w:szCs w:val="20"/>
              </w:rPr>
            </w:pPr>
            <w:r w:rsidRPr="0038688F">
              <w:rPr>
                <w:color w:val="000000"/>
                <w:sz w:val="20"/>
                <w:szCs w:val="20"/>
              </w:rPr>
              <w:t>2015</w:t>
            </w:r>
          </w:p>
        </w:tc>
        <w:tc>
          <w:tcPr>
            <w:tcW w:w="1984" w:type="dxa"/>
            <w:tcBorders>
              <w:top w:val="nil"/>
              <w:left w:val="nil"/>
              <w:bottom w:val="single" w:sz="4" w:space="0" w:color="auto"/>
              <w:right w:val="single" w:sz="4" w:space="0" w:color="auto"/>
            </w:tcBorders>
            <w:shd w:val="clear" w:color="auto" w:fill="auto"/>
            <w:noWrap/>
            <w:vAlign w:val="center"/>
            <w:hideMark/>
          </w:tcPr>
          <w:p w14:paraId="732AF5A2" w14:textId="19772183" w:rsidR="0038688F" w:rsidRPr="0038688F" w:rsidRDefault="00E373ED" w:rsidP="0038688F">
            <w:pPr>
              <w:spacing w:line="240" w:lineRule="auto"/>
              <w:jc w:val="center"/>
              <w:rPr>
                <w:color w:val="000000"/>
                <w:sz w:val="20"/>
                <w:szCs w:val="20"/>
              </w:rPr>
            </w:pPr>
            <w:r w:rsidRPr="0038688F">
              <w:rPr>
                <w:color w:val="000000"/>
                <w:sz w:val="20"/>
                <w:szCs w:val="20"/>
              </w:rPr>
              <w:t>127.1</w:t>
            </w:r>
          </w:p>
        </w:tc>
        <w:tc>
          <w:tcPr>
            <w:tcW w:w="709" w:type="dxa"/>
            <w:tcBorders>
              <w:top w:val="nil"/>
              <w:left w:val="nil"/>
              <w:bottom w:val="single" w:sz="4" w:space="0" w:color="auto"/>
              <w:right w:val="single" w:sz="4" w:space="0" w:color="auto"/>
            </w:tcBorders>
            <w:shd w:val="clear" w:color="auto" w:fill="auto"/>
            <w:noWrap/>
            <w:vAlign w:val="center"/>
            <w:hideMark/>
          </w:tcPr>
          <w:p w14:paraId="521E38FE" w14:textId="53076B36"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C7D4CE6" w14:textId="0C0FF8AA"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47C4D20F"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3B6F0C" w14:textId="6D609F2C" w:rsidR="0038688F" w:rsidRPr="0038688F" w:rsidRDefault="00E373ED" w:rsidP="0038688F">
            <w:pPr>
              <w:spacing w:line="240" w:lineRule="auto"/>
              <w:jc w:val="center"/>
              <w:rPr>
                <w:color w:val="000000"/>
                <w:sz w:val="20"/>
                <w:szCs w:val="20"/>
              </w:rPr>
            </w:pPr>
            <w:r w:rsidRPr="0038688F">
              <w:rPr>
                <w:color w:val="000000"/>
                <w:sz w:val="20"/>
                <w:szCs w:val="20"/>
              </w:rPr>
              <w:t>2017</w:t>
            </w:r>
          </w:p>
        </w:tc>
        <w:tc>
          <w:tcPr>
            <w:tcW w:w="1984" w:type="dxa"/>
            <w:tcBorders>
              <w:top w:val="nil"/>
              <w:left w:val="nil"/>
              <w:bottom w:val="single" w:sz="4" w:space="0" w:color="auto"/>
              <w:right w:val="single" w:sz="4" w:space="0" w:color="auto"/>
            </w:tcBorders>
            <w:shd w:val="clear" w:color="auto" w:fill="auto"/>
            <w:noWrap/>
            <w:vAlign w:val="center"/>
            <w:hideMark/>
          </w:tcPr>
          <w:p w14:paraId="05200B1C" w14:textId="308397E0" w:rsidR="0038688F" w:rsidRPr="0038688F" w:rsidRDefault="00E373ED" w:rsidP="0038688F">
            <w:pPr>
              <w:spacing w:line="240" w:lineRule="auto"/>
              <w:jc w:val="center"/>
              <w:rPr>
                <w:color w:val="000000"/>
                <w:sz w:val="20"/>
                <w:szCs w:val="20"/>
              </w:rPr>
            </w:pPr>
            <w:r w:rsidRPr="0038688F">
              <w:rPr>
                <w:color w:val="000000"/>
                <w:sz w:val="20"/>
                <w:szCs w:val="20"/>
              </w:rPr>
              <w:t>127.0</w:t>
            </w:r>
          </w:p>
        </w:tc>
        <w:tc>
          <w:tcPr>
            <w:tcW w:w="709" w:type="dxa"/>
            <w:tcBorders>
              <w:top w:val="nil"/>
              <w:left w:val="nil"/>
              <w:bottom w:val="single" w:sz="4" w:space="0" w:color="auto"/>
              <w:right w:val="single" w:sz="4" w:space="0" w:color="auto"/>
            </w:tcBorders>
            <w:shd w:val="clear" w:color="auto" w:fill="auto"/>
            <w:noWrap/>
            <w:vAlign w:val="center"/>
            <w:hideMark/>
          </w:tcPr>
          <w:p w14:paraId="3956EC4B" w14:textId="45082482"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56B3B8C9" w14:textId="528FF7ED"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2FDF262F"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BB5786" w14:textId="11D17FE2" w:rsidR="0038688F" w:rsidRPr="0038688F" w:rsidRDefault="00E373ED" w:rsidP="0038688F">
            <w:pPr>
              <w:spacing w:line="240" w:lineRule="auto"/>
              <w:jc w:val="center"/>
              <w:rPr>
                <w:color w:val="000000"/>
                <w:sz w:val="20"/>
                <w:szCs w:val="20"/>
              </w:rPr>
            </w:pPr>
            <w:r w:rsidRPr="0038688F">
              <w:rPr>
                <w:color w:val="000000"/>
                <w:sz w:val="20"/>
                <w:szCs w:val="20"/>
              </w:rPr>
              <w:t>2018</w:t>
            </w:r>
          </w:p>
        </w:tc>
        <w:tc>
          <w:tcPr>
            <w:tcW w:w="1984" w:type="dxa"/>
            <w:tcBorders>
              <w:top w:val="nil"/>
              <w:left w:val="nil"/>
              <w:bottom w:val="single" w:sz="4" w:space="0" w:color="auto"/>
              <w:right w:val="single" w:sz="4" w:space="0" w:color="auto"/>
            </w:tcBorders>
            <w:shd w:val="clear" w:color="auto" w:fill="auto"/>
            <w:noWrap/>
            <w:vAlign w:val="center"/>
            <w:hideMark/>
          </w:tcPr>
          <w:p w14:paraId="021993DD" w14:textId="5142FBDD" w:rsidR="0038688F" w:rsidRPr="0038688F" w:rsidRDefault="00E373ED" w:rsidP="0038688F">
            <w:pPr>
              <w:spacing w:line="240" w:lineRule="auto"/>
              <w:jc w:val="center"/>
              <w:rPr>
                <w:color w:val="000000"/>
                <w:sz w:val="20"/>
                <w:szCs w:val="20"/>
              </w:rPr>
            </w:pPr>
            <w:r w:rsidRPr="0038688F">
              <w:rPr>
                <w:color w:val="000000"/>
                <w:sz w:val="20"/>
                <w:szCs w:val="20"/>
              </w:rPr>
              <w:t>126.8</w:t>
            </w:r>
          </w:p>
        </w:tc>
        <w:tc>
          <w:tcPr>
            <w:tcW w:w="709" w:type="dxa"/>
            <w:tcBorders>
              <w:top w:val="nil"/>
              <w:left w:val="nil"/>
              <w:bottom w:val="single" w:sz="4" w:space="0" w:color="auto"/>
              <w:right w:val="single" w:sz="4" w:space="0" w:color="auto"/>
            </w:tcBorders>
            <w:shd w:val="clear" w:color="auto" w:fill="auto"/>
            <w:noWrap/>
            <w:vAlign w:val="center"/>
            <w:hideMark/>
          </w:tcPr>
          <w:p w14:paraId="2A4A3325" w14:textId="54274089"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7B98CC36" w14:textId="3ADACB64"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31B66CD1"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C8A893" w14:textId="4954677B" w:rsidR="0038688F" w:rsidRPr="0038688F" w:rsidRDefault="00E373ED" w:rsidP="0038688F">
            <w:pPr>
              <w:spacing w:line="240" w:lineRule="auto"/>
              <w:jc w:val="center"/>
              <w:rPr>
                <w:color w:val="000000"/>
                <w:sz w:val="20"/>
                <w:szCs w:val="20"/>
              </w:rPr>
            </w:pPr>
            <w:r w:rsidRPr="0038688F">
              <w:rPr>
                <w:color w:val="000000"/>
                <w:sz w:val="20"/>
                <w:szCs w:val="20"/>
              </w:rPr>
              <w:t>2019</w:t>
            </w:r>
          </w:p>
        </w:tc>
        <w:tc>
          <w:tcPr>
            <w:tcW w:w="1984" w:type="dxa"/>
            <w:tcBorders>
              <w:top w:val="nil"/>
              <w:left w:val="nil"/>
              <w:bottom w:val="single" w:sz="4" w:space="0" w:color="auto"/>
              <w:right w:val="single" w:sz="4" w:space="0" w:color="auto"/>
            </w:tcBorders>
            <w:shd w:val="clear" w:color="auto" w:fill="auto"/>
            <w:noWrap/>
            <w:vAlign w:val="center"/>
            <w:hideMark/>
          </w:tcPr>
          <w:p w14:paraId="12F7DE88" w14:textId="55F3F38F" w:rsidR="0038688F" w:rsidRPr="0038688F" w:rsidRDefault="00E373ED" w:rsidP="0038688F">
            <w:pPr>
              <w:spacing w:line="240" w:lineRule="auto"/>
              <w:jc w:val="center"/>
              <w:rPr>
                <w:color w:val="000000"/>
                <w:sz w:val="20"/>
                <w:szCs w:val="20"/>
              </w:rPr>
            </w:pPr>
            <w:r w:rsidRPr="0038688F">
              <w:rPr>
                <w:color w:val="000000"/>
                <w:sz w:val="20"/>
                <w:szCs w:val="20"/>
              </w:rPr>
              <w:t>126.6</w:t>
            </w:r>
          </w:p>
        </w:tc>
        <w:tc>
          <w:tcPr>
            <w:tcW w:w="709" w:type="dxa"/>
            <w:tcBorders>
              <w:top w:val="nil"/>
              <w:left w:val="nil"/>
              <w:bottom w:val="single" w:sz="4" w:space="0" w:color="auto"/>
              <w:right w:val="single" w:sz="4" w:space="0" w:color="auto"/>
            </w:tcBorders>
            <w:shd w:val="clear" w:color="auto" w:fill="auto"/>
            <w:noWrap/>
            <w:vAlign w:val="center"/>
            <w:hideMark/>
          </w:tcPr>
          <w:p w14:paraId="4A20B3B0" w14:textId="71EE637B"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39A4E30" w14:textId="706A049F"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056A6755"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795E8D" w14:textId="73353F20" w:rsidR="0038688F" w:rsidRPr="0038688F" w:rsidRDefault="00E373ED" w:rsidP="0038688F">
            <w:pPr>
              <w:spacing w:line="240" w:lineRule="auto"/>
              <w:jc w:val="center"/>
              <w:rPr>
                <w:color w:val="000000"/>
                <w:sz w:val="20"/>
                <w:szCs w:val="20"/>
              </w:rPr>
            </w:pPr>
            <w:r w:rsidRPr="0038688F">
              <w:rPr>
                <w:color w:val="000000"/>
                <w:sz w:val="20"/>
                <w:szCs w:val="20"/>
              </w:rPr>
              <w:t>2020</w:t>
            </w:r>
          </w:p>
        </w:tc>
        <w:tc>
          <w:tcPr>
            <w:tcW w:w="1984" w:type="dxa"/>
            <w:tcBorders>
              <w:top w:val="nil"/>
              <w:left w:val="nil"/>
              <w:bottom w:val="single" w:sz="4" w:space="0" w:color="auto"/>
              <w:right w:val="single" w:sz="4" w:space="0" w:color="auto"/>
            </w:tcBorders>
            <w:shd w:val="clear" w:color="auto" w:fill="auto"/>
            <w:noWrap/>
            <w:vAlign w:val="center"/>
            <w:hideMark/>
          </w:tcPr>
          <w:p w14:paraId="512D0BC8" w14:textId="5B10E196" w:rsidR="0038688F" w:rsidRPr="0038688F" w:rsidRDefault="00E373ED" w:rsidP="0038688F">
            <w:pPr>
              <w:spacing w:line="240" w:lineRule="auto"/>
              <w:jc w:val="center"/>
              <w:rPr>
                <w:color w:val="000000"/>
                <w:sz w:val="20"/>
                <w:szCs w:val="20"/>
              </w:rPr>
            </w:pPr>
            <w:r w:rsidRPr="0038688F">
              <w:rPr>
                <w:color w:val="000000"/>
                <w:sz w:val="20"/>
                <w:szCs w:val="20"/>
              </w:rPr>
              <w:t>126.3</w:t>
            </w:r>
          </w:p>
        </w:tc>
        <w:tc>
          <w:tcPr>
            <w:tcW w:w="709" w:type="dxa"/>
            <w:tcBorders>
              <w:top w:val="nil"/>
              <w:left w:val="nil"/>
              <w:bottom w:val="single" w:sz="4" w:space="0" w:color="auto"/>
              <w:right w:val="single" w:sz="4" w:space="0" w:color="auto"/>
            </w:tcBorders>
            <w:shd w:val="clear" w:color="auto" w:fill="auto"/>
            <w:noWrap/>
            <w:vAlign w:val="center"/>
            <w:hideMark/>
          </w:tcPr>
          <w:p w14:paraId="4829D936" w14:textId="0ACD5B2B"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087ED97E" w14:textId="4302EADE"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76D320E7"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0ACFF7" w14:textId="2F6E4C6B" w:rsidR="0038688F" w:rsidRPr="0038688F" w:rsidRDefault="00E373ED" w:rsidP="0038688F">
            <w:pPr>
              <w:spacing w:line="240" w:lineRule="auto"/>
              <w:jc w:val="center"/>
              <w:rPr>
                <w:color w:val="000000"/>
                <w:sz w:val="20"/>
                <w:szCs w:val="20"/>
              </w:rPr>
            </w:pPr>
            <w:r w:rsidRPr="0038688F">
              <w:rPr>
                <w:color w:val="000000"/>
                <w:sz w:val="20"/>
                <w:szCs w:val="20"/>
              </w:rPr>
              <w:t>2021</w:t>
            </w:r>
          </w:p>
        </w:tc>
        <w:tc>
          <w:tcPr>
            <w:tcW w:w="1984" w:type="dxa"/>
            <w:tcBorders>
              <w:top w:val="nil"/>
              <w:left w:val="nil"/>
              <w:bottom w:val="single" w:sz="4" w:space="0" w:color="auto"/>
              <w:right w:val="single" w:sz="4" w:space="0" w:color="auto"/>
            </w:tcBorders>
            <w:shd w:val="clear" w:color="auto" w:fill="auto"/>
            <w:noWrap/>
            <w:vAlign w:val="center"/>
            <w:hideMark/>
          </w:tcPr>
          <w:p w14:paraId="5FD91763" w14:textId="1E71D795" w:rsidR="0038688F" w:rsidRPr="0038688F" w:rsidRDefault="00E373ED" w:rsidP="0038688F">
            <w:pPr>
              <w:spacing w:line="240" w:lineRule="auto"/>
              <w:jc w:val="center"/>
              <w:rPr>
                <w:color w:val="000000"/>
                <w:sz w:val="20"/>
                <w:szCs w:val="20"/>
              </w:rPr>
            </w:pPr>
            <w:r w:rsidRPr="0038688F">
              <w:rPr>
                <w:color w:val="000000"/>
                <w:sz w:val="20"/>
                <w:szCs w:val="20"/>
              </w:rPr>
              <w:t>125.3</w:t>
            </w:r>
          </w:p>
        </w:tc>
        <w:tc>
          <w:tcPr>
            <w:tcW w:w="709" w:type="dxa"/>
            <w:tcBorders>
              <w:top w:val="nil"/>
              <w:left w:val="nil"/>
              <w:bottom w:val="single" w:sz="4" w:space="0" w:color="auto"/>
              <w:right w:val="single" w:sz="4" w:space="0" w:color="auto"/>
            </w:tcBorders>
            <w:shd w:val="clear" w:color="auto" w:fill="auto"/>
            <w:noWrap/>
            <w:vAlign w:val="center"/>
            <w:hideMark/>
          </w:tcPr>
          <w:p w14:paraId="266316F2" w14:textId="0ACCEEE4"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4273FD8F" w14:textId="49FD7701"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7BE9B040"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A22279" w14:textId="61B8E862" w:rsidR="0038688F" w:rsidRPr="0038688F" w:rsidRDefault="00E373ED" w:rsidP="0038688F">
            <w:pPr>
              <w:spacing w:line="240" w:lineRule="auto"/>
              <w:jc w:val="center"/>
              <w:rPr>
                <w:color w:val="000000"/>
                <w:sz w:val="20"/>
                <w:szCs w:val="20"/>
              </w:rPr>
            </w:pPr>
            <w:r w:rsidRPr="0038688F">
              <w:rPr>
                <w:color w:val="000000"/>
                <w:sz w:val="20"/>
                <w:szCs w:val="20"/>
              </w:rPr>
              <w:t>2022</w:t>
            </w:r>
          </w:p>
        </w:tc>
        <w:tc>
          <w:tcPr>
            <w:tcW w:w="1984" w:type="dxa"/>
            <w:tcBorders>
              <w:top w:val="nil"/>
              <w:left w:val="nil"/>
              <w:bottom w:val="single" w:sz="4" w:space="0" w:color="auto"/>
              <w:right w:val="single" w:sz="4" w:space="0" w:color="auto"/>
            </w:tcBorders>
            <w:shd w:val="clear" w:color="auto" w:fill="auto"/>
            <w:noWrap/>
            <w:vAlign w:val="center"/>
            <w:hideMark/>
          </w:tcPr>
          <w:p w14:paraId="13114CCF" w14:textId="64573AC4" w:rsidR="0038688F" w:rsidRPr="0038688F" w:rsidRDefault="00E373ED" w:rsidP="0038688F">
            <w:pPr>
              <w:spacing w:line="240" w:lineRule="auto"/>
              <w:jc w:val="center"/>
              <w:rPr>
                <w:color w:val="000000"/>
                <w:sz w:val="20"/>
                <w:szCs w:val="20"/>
              </w:rPr>
            </w:pPr>
            <w:r w:rsidRPr="0038688F">
              <w:rPr>
                <w:color w:val="000000"/>
                <w:sz w:val="20"/>
                <w:szCs w:val="20"/>
              </w:rPr>
              <w:t>125.1</w:t>
            </w:r>
          </w:p>
        </w:tc>
        <w:tc>
          <w:tcPr>
            <w:tcW w:w="709" w:type="dxa"/>
            <w:tcBorders>
              <w:top w:val="nil"/>
              <w:left w:val="nil"/>
              <w:bottom w:val="single" w:sz="4" w:space="0" w:color="auto"/>
              <w:right w:val="single" w:sz="4" w:space="0" w:color="auto"/>
            </w:tcBorders>
            <w:shd w:val="clear" w:color="auto" w:fill="auto"/>
            <w:noWrap/>
            <w:vAlign w:val="center"/>
            <w:hideMark/>
          </w:tcPr>
          <w:p w14:paraId="19BC544E" w14:textId="35FB0AB3"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8FAE32A" w14:textId="0788DB39" w:rsidR="0038688F" w:rsidRPr="0038688F" w:rsidRDefault="00E373ED" w:rsidP="0038688F">
            <w:pPr>
              <w:spacing w:line="240" w:lineRule="auto"/>
              <w:jc w:val="center"/>
              <w:rPr>
                <w:color w:val="000000"/>
                <w:sz w:val="20"/>
                <w:szCs w:val="20"/>
              </w:rPr>
            </w:pPr>
            <w:r w:rsidRPr="0038688F">
              <w:rPr>
                <w:color w:val="000000"/>
                <w:sz w:val="20"/>
                <w:szCs w:val="20"/>
              </w:rPr>
              <w:t>00</w:t>
            </w:r>
          </w:p>
        </w:tc>
      </w:tr>
    </w:tbl>
    <w:p w14:paraId="7685969A" w14:textId="77777777" w:rsidR="00E373ED" w:rsidRDefault="00E373ED" w:rsidP="0038688F">
      <w:pPr>
        <w:pStyle w:val="ListParagraph"/>
        <w:tabs>
          <w:tab w:val="left" w:pos="2552"/>
        </w:tabs>
        <w:spacing w:line="228" w:lineRule="auto"/>
        <w:ind w:left="792"/>
        <w:rPr>
          <w:sz w:val="22"/>
          <w:szCs w:val="22"/>
        </w:rPr>
      </w:pPr>
    </w:p>
    <w:p w14:paraId="67D56F6F" w14:textId="328F651F" w:rsidR="00E373ED" w:rsidRDefault="00E373ED" w:rsidP="006779C3">
      <w:pPr>
        <w:pStyle w:val="ListParagraph"/>
        <w:tabs>
          <w:tab w:val="left" w:pos="2552"/>
        </w:tabs>
        <w:spacing w:line="228" w:lineRule="auto"/>
        <w:ind w:left="0"/>
        <w:jc w:val="center"/>
        <w:rPr>
          <w:sz w:val="22"/>
          <w:szCs w:val="22"/>
        </w:rPr>
      </w:pPr>
      <w:r>
        <w:rPr>
          <w:noProof/>
          <w:sz w:val="22"/>
          <w:szCs w:val="22"/>
        </w:rPr>
        <w:drawing>
          <wp:inline distT="0" distB="0" distL="0" distR="0" wp14:anchorId="42271534" wp14:editId="32455873">
            <wp:extent cx="2832100" cy="1702398"/>
            <wp:effectExtent l="0" t="0" r="6350" b="0"/>
            <wp:docPr id="1621622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2100" cy="1702398"/>
                    </a:xfrm>
                    <a:prstGeom prst="rect">
                      <a:avLst/>
                    </a:prstGeom>
                    <a:noFill/>
                  </pic:spPr>
                </pic:pic>
              </a:graphicData>
            </a:graphic>
          </wp:inline>
        </w:drawing>
      </w:r>
    </w:p>
    <w:p w14:paraId="6456C020" w14:textId="7FC3AB3A" w:rsidR="00E373ED" w:rsidRDefault="00E373ED" w:rsidP="006779C3">
      <w:pPr>
        <w:pStyle w:val="ListParagraph"/>
        <w:tabs>
          <w:tab w:val="left" w:pos="2552"/>
        </w:tabs>
        <w:ind w:left="0"/>
        <w:contextualSpacing w:val="0"/>
        <w:jc w:val="center"/>
        <w:rPr>
          <w:sz w:val="22"/>
          <w:szCs w:val="22"/>
        </w:rPr>
      </w:pPr>
      <w:r w:rsidRPr="00E373ED">
        <w:rPr>
          <w:sz w:val="22"/>
          <w:szCs w:val="22"/>
        </w:rPr>
        <w:t xml:space="preserve">Gambar 1. Pola </w:t>
      </w:r>
      <w:proofErr w:type="spellStart"/>
      <w:r w:rsidRPr="00E373ED">
        <w:rPr>
          <w:sz w:val="22"/>
          <w:szCs w:val="22"/>
        </w:rPr>
        <w:t>atau</w:t>
      </w:r>
      <w:proofErr w:type="spellEnd"/>
      <w:r w:rsidRPr="00E373ED">
        <w:rPr>
          <w:sz w:val="22"/>
          <w:szCs w:val="22"/>
        </w:rPr>
        <w:t xml:space="preserve"> </w:t>
      </w:r>
      <w:proofErr w:type="spellStart"/>
      <w:r w:rsidRPr="00E373ED">
        <w:rPr>
          <w:sz w:val="22"/>
          <w:szCs w:val="22"/>
        </w:rPr>
        <w:t>tren</w:t>
      </w:r>
      <w:proofErr w:type="spellEnd"/>
      <w:r w:rsidRPr="00E373ED">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populasi</w:t>
      </w:r>
      <w:proofErr w:type="spellEnd"/>
      <w:r w:rsidRPr="00E373ED">
        <w:rPr>
          <w:sz w:val="22"/>
          <w:szCs w:val="22"/>
        </w:rPr>
        <w:t xml:space="preserve"> di </w:t>
      </w:r>
      <w:proofErr w:type="spellStart"/>
      <w:r>
        <w:rPr>
          <w:sz w:val="22"/>
          <w:szCs w:val="22"/>
        </w:rPr>
        <w:t>Jepang</w:t>
      </w:r>
      <w:proofErr w:type="spellEnd"/>
      <w:r>
        <w:rPr>
          <w:sz w:val="22"/>
          <w:szCs w:val="22"/>
        </w:rPr>
        <w:t xml:space="preserve"> </w:t>
      </w:r>
      <w:r w:rsidR="00A747A5">
        <w:rPr>
          <w:sz w:val="22"/>
          <w:szCs w:val="22"/>
        </w:rPr>
        <w:t>(</w:t>
      </w:r>
      <w:proofErr w:type="spellStart"/>
      <w:r>
        <w:rPr>
          <w:sz w:val="22"/>
          <w:szCs w:val="22"/>
        </w:rPr>
        <w:t>pertahun</w:t>
      </w:r>
      <w:proofErr w:type="spellEnd"/>
      <w:r w:rsidR="00A747A5">
        <w:rPr>
          <w:sz w:val="22"/>
          <w:szCs w:val="22"/>
        </w:rPr>
        <w:t>)</w:t>
      </w:r>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tahun</w:t>
      </w:r>
      <w:proofErr w:type="spellEnd"/>
      <w:r>
        <w:rPr>
          <w:sz w:val="22"/>
          <w:szCs w:val="22"/>
        </w:rPr>
        <w:t xml:space="preserve"> </w:t>
      </w:r>
      <w:r w:rsidRPr="00E373ED">
        <w:rPr>
          <w:sz w:val="22"/>
          <w:szCs w:val="22"/>
        </w:rPr>
        <w:t>20</w:t>
      </w:r>
      <w:r>
        <w:rPr>
          <w:sz w:val="22"/>
          <w:szCs w:val="22"/>
        </w:rPr>
        <w:t>00</w:t>
      </w:r>
      <w:r w:rsidRPr="00E373ED">
        <w:rPr>
          <w:sz w:val="22"/>
          <w:szCs w:val="22"/>
        </w:rPr>
        <w:t>-202</w:t>
      </w:r>
      <w:r>
        <w:rPr>
          <w:sz w:val="22"/>
          <w:szCs w:val="22"/>
        </w:rPr>
        <w:t>2</w:t>
      </w:r>
      <w:r w:rsidRPr="00E373ED">
        <w:rPr>
          <w:sz w:val="22"/>
          <w:szCs w:val="22"/>
        </w:rPr>
        <w:t xml:space="preserve"> </w:t>
      </w:r>
    </w:p>
    <w:p w14:paraId="1AD995DB" w14:textId="77777777" w:rsidR="006779C3" w:rsidRPr="0038688F" w:rsidRDefault="006779C3" w:rsidP="00E373ED">
      <w:pPr>
        <w:pStyle w:val="ListParagraph"/>
        <w:tabs>
          <w:tab w:val="left" w:pos="2552"/>
        </w:tabs>
        <w:spacing w:line="228" w:lineRule="auto"/>
        <w:ind w:left="0"/>
        <w:jc w:val="center"/>
        <w:rPr>
          <w:sz w:val="22"/>
          <w:szCs w:val="22"/>
        </w:rPr>
      </w:pPr>
    </w:p>
    <w:p w14:paraId="583D14A6" w14:textId="77777777" w:rsidR="0038688F" w:rsidRDefault="0038688F" w:rsidP="0038688F">
      <w:pPr>
        <w:pStyle w:val="ListParagraph"/>
        <w:numPr>
          <w:ilvl w:val="1"/>
          <w:numId w:val="4"/>
        </w:numPr>
        <w:rPr>
          <w:b/>
          <w:bCs/>
          <w:i/>
          <w:iCs/>
          <w:sz w:val="22"/>
          <w:szCs w:val="22"/>
        </w:rPr>
      </w:pPr>
      <w:proofErr w:type="spellStart"/>
      <w:r w:rsidRPr="0038688F">
        <w:rPr>
          <w:b/>
          <w:bCs/>
          <w:i/>
          <w:iCs/>
          <w:sz w:val="22"/>
          <w:szCs w:val="22"/>
        </w:rPr>
        <w:t>Penentuan</w:t>
      </w:r>
      <w:proofErr w:type="spellEnd"/>
      <w:r w:rsidRPr="0038688F">
        <w:rPr>
          <w:b/>
          <w:bCs/>
          <w:i/>
          <w:iCs/>
          <w:sz w:val="22"/>
          <w:szCs w:val="22"/>
        </w:rPr>
        <w:t xml:space="preserve"> </w:t>
      </w:r>
      <w:proofErr w:type="spellStart"/>
      <w:r w:rsidRPr="0038688F">
        <w:rPr>
          <w:b/>
          <w:bCs/>
          <w:i/>
          <w:iCs/>
          <w:sz w:val="22"/>
          <w:szCs w:val="22"/>
        </w:rPr>
        <w:t>Matriks</w:t>
      </w:r>
      <w:proofErr w:type="spellEnd"/>
      <w:r w:rsidRPr="0038688F">
        <w:rPr>
          <w:b/>
          <w:bCs/>
          <w:i/>
          <w:iCs/>
          <w:sz w:val="22"/>
          <w:szCs w:val="22"/>
        </w:rPr>
        <w:t xml:space="preserve"> </w:t>
      </w:r>
      <w:proofErr w:type="spellStart"/>
      <w:r w:rsidRPr="0038688F">
        <w:rPr>
          <w:b/>
          <w:bCs/>
          <w:i/>
          <w:iCs/>
          <w:sz w:val="22"/>
          <w:szCs w:val="22"/>
        </w:rPr>
        <w:t>Probabilitas</w:t>
      </w:r>
      <w:proofErr w:type="spellEnd"/>
      <w:r w:rsidRPr="0038688F">
        <w:rPr>
          <w:b/>
          <w:bCs/>
          <w:i/>
          <w:iCs/>
          <w:sz w:val="22"/>
          <w:szCs w:val="22"/>
        </w:rPr>
        <w:t xml:space="preserve"> 1-step</w:t>
      </w:r>
    </w:p>
    <w:p w14:paraId="25B77597" w14:textId="77777777" w:rsidR="002374A5" w:rsidRDefault="002374A5" w:rsidP="002374A5">
      <w:pPr>
        <w:pStyle w:val="ListParagraph"/>
        <w:ind w:left="792"/>
        <w:rPr>
          <w:b/>
          <w:bCs/>
          <w:i/>
          <w:iCs/>
          <w:sz w:val="22"/>
          <w:szCs w:val="22"/>
        </w:rPr>
      </w:pPr>
    </w:p>
    <w:p w14:paraId="6C8D133C" w14:textId="2DFFC839" w:rsidR="0038688F" w:rsidRPr="004E16C2" w:rsidRDefault="00000000" w:rsidP="006779C3">
      <w:pPr>
        <w:rPr>
          <w:sz w:val="22"/>
          <w:szCs w:val="22"/>
        </w:rPr>
      </w:pPr>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1</m:t>
            </m:r>
          </m:sup>
        </m:sSup>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f>
                    <m:fPr>
                      <m:ctrlPr>
                        <w:rPr>
                          <w:rFonts w:ascii="Cambria Math" w:hAnsi="Cambria Math"/>
                          <w:i/>
                          <w:sz w:val="22"/>
                          <w:szCs w:val="22"/>
                        </w:rPr>
                      </m:ctrlPr>
                    </m:fPr>
                    <m:num>
                      <m:r>
                        <w:rPr>
                          <w:rFonts w:ascii="Cambria Math" w:hAnsi="Cambria Math"/>
                          <w:sz w:val="22"/>
                          <w:szCs w:val="22"/>
                        </w:rPr>
                        <m:t>10</m:t>
                      </m:r>
                    </m:num>
                    <m:den>
                      <m:r>
                        <w:rPr>
                          <w:rFonts w:ascii="Cambria Math" w:hAnsi="Cambria Math"/>
                          <w:sz w:val="22"/>
                          <w:szCs w:val="22"/>
                        </w:rPr>
                        <m:t>11</m:t>
                      </m:r>
                    </m:den>
                  </m:f>
                </m:e>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11</m:t>
                      </m:r>
                    </m:den>
                  </m:f>
                </m:e>
              </m:mr>
              <m:mr>
                <m:e>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8</m:t>
                      </m:r>
                    </m:den>
                  </m:f>
                </m:e>
                <m:e>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8</m:t>
                      </m:r>
                    </m:den>
                  </m:f>
                </m:e>
              </m:mr>
            </m:m>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0,909</m:t>
                  </m:r>
                </m:e>
                <m:e>
                  <m:r>
                    <w:rPr>
                      <w:rFonts w:ascii="Cambria Math" w:hAnsi="Cambria Math"/>
                      <w:sz w:val="22"/>
                      <w:szCs w:val="22"/>
                    </w:rPr>
                    <m:t>0,091</m:t>
                  </m:r>
                </m:e>
              </m:mr>
              <m:mr>
                <m:e>
                  <m:r>
                    <w:rPr>
                      <w:rFonts w:ascii="Cambria Math" w:hAnsi="Cambria Math"/>
                      <w:sz w:val="22"/>
                      <w:szCs w:val="22"/>
                    </w:rPr>
                    <m:t>0,250</m:t>
                  </m:r>
                </m:e>
                <m:e>
                  <m:r>
                    <w:rPr>
                      <w:rFonts w:ascii="Cambria Math" w:hAnsi="Cambria Math"/>
                      <w:sz w:val="22"/>
                      <w:szCs w:val="22"/>
                    </w:rPr>
                    <m:t>0,750</m:t>
                  </m:r>
                </m:e>
              </m:mr>
            </m:m>
          </m:e>
        </m:d>
      </m:oMath>
      <w:r w:rsidR="006779C3" w:rsidRPr="004E16C2">
        <w:rPr>
          <w:sz w:val="22"/>
          <w:szCs w:val="22"/>
        </w:rPr>
        <w:t xml:space="preserve"> </w:t>
      </w:r>
      <w:r w:rsidR="004E16C2" w:rsidRPr="004E16C2">
        <w:rPr>
          <w:sz w:val="22"/>
          <w:szCs w:val="22"/>
        </w:rPr>
        <w:tab/>
        <w:t xml:space="preserve">            (8)</w:t>
      </w:r>
    </w:p>
    <w:p w14:paraId="31D8FDCB" w14:textId="05C21F47" w:rsidR="0038688F" w:rsidRDefault="00C471CF" w:rsidP="00C471CF">
      <w:pPr>
        <w:rPr>
          <w:sz w:val="22"/>
          <w:szCs w:val="22"/>
        </w:rPr>
      </w:pPr>
      <w:r>
        <w:rPr>
          <w:sz w:val="22"/>
          <w:szCs w:val="22"/>
        </w:rPr>
        <w:t xml:space="preserve">pada </w:t>
      </w:r>
      <w:proofErr w:type="spellStart"/>
      <w:r>
        <w:rPr>
          <w:sz w:val="22"/>
          <w:szCs w:val="22"/>
        </w:rPr>
        <w:t>persamaan</w:t>
      </w:r>
      <w:proofErr w:type="spellEnd"/>
      <w:r>
        <w:rPr>
          <w:sz w:val="22"/>
          <w:szCs w:val="22"/>
        </w:rPr>
        <w:t xml:space="preserve"> 8, </w:t>
      </w:r>
      <w:proofErr w:type="spellStart"/>
      <w:r>
        <w:rPr>
          <w:sz w:val="22"/>
          <w:szCs w:val="22"/>
        </w:rPr>
        <w:t>didapatkan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probabilitas</w:t>
      </w:r>
      <w:proofErr w:type="spellEnd"/>
      <w:r>
        <w:rPr>
          <w:sz w:val="22"/>
          <w:szCs w:val="22"/>
        </w:rPr>
        <w:t xml:space="preserve"> 1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Jepang</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diketahui</w:t>
      </w:r>
      <w:proofErr w:type="spellEnd"/>
      <w:r>
        <w:rPr>
          <w:sz w:val="22"/>
          <w:szCs w:val="22"/>
        </w:rPr>
        <w:t xml:space="preserve"> </w:t>
      </w:r>
      <w:proofErr w:type="spellStart"/>
      <w:r>
        <w:rPr>
          <w:sz w:val="22"/>
          <w:szCs w:val="22"/>
        </w:rPr>
        <w:t>dari</w:t>
      </w:r>
      <w:proofErr w:type="spellEnd"/>
      <w:r>
        <w:rPr>
          <w:sz w:val="22"/>
          <w:szCs w:val="22"/>
        </w:rPr>
        <w:t xml:space="preserve"> data 1 </w:t>
      </w:r>
      <w:proofErr w:type="spellStart"/>
      <w:r>
        <w:rPr>
          <w:sz w:val="22"/>
          <w:szCs w:val="22"/>
        </w:rPr>
        <w:t>periode</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lalu</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juga </w:t>
      </w:r>
      <w:proofErr w:type="spellStart"/>
      <w:r>
        <w:rPr>
          <w:sz w:val="22"/>
          <w:szCs w:val="22"/>
        </w:rPr>
        <w:t>turun</w:t>
      </w:r>
      <w:proofErr w:type="spellEnd"/>
      <w:r>
        <w:rPr>
          <w:sz w:val="22"/>
          <w:szCs w:val="22"/>
        </w:rPr>
        <w:t xml:space="preserve"> </w:t>
      </w:r>
      <w:proofErr w:type="spellStart"/>
      <w:r>
        <w:rPr>
          <w:sz w:val="22"/>
          <w:szCs w:val="22"/>
        </w:rPr>
        <w:t>ialah</w:t>
      </w:r>
      <w:proofErr w:type="spellEnd"/>
      <w:r>
        <w:rPr>
          <w:sz w:val="22"/>
          <w:szCs w:val="22"/>
        </w:rPr>
        <w:t xml:space="preserve"> </w:t>
      </w:r>
      <w:proofErr w:type="spellStart"/>
      <w:r>
        <w:rPr>
          <w:sz w:val="22"/>
          <w:szCs w:val="22"/>
        </w:rPr>
        <w:t>sebesar</w:t>
      </w:r>
      <w:proofErr w:type="spellEnd"/>
      <w:r>
        <w:rPr>
          <w:sz w:val="22"/>
          <w:szCs w:val="22"/>
        </w:rPr>
        <w:t xml:space="preserve"> 0.909, </w:t>
      </w:r>
      <w:proofErr w:type="spellStart"/>
      <w:r>
        <w:rPr>
          <w:sz w:val="22"/>
          <w:szCs w:val="22"/>
        </w:rPr>
        <w:t>probabilitas</w:t>
      </w:r>
      <w:proofErr w:type="spellEnd"/>
      <w:r>
        <w:rPr>
          <w:sz w:val="22"/>
          <w:szCs w:val="22"/>
        </w:rPr>
        <w:t xml:space="preserve"> 1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jika</w:t>
      </w:r>
      <w:proofErr w:type="spellEnd"/>
      <w:r>
        <w:rPr>
          <w:sz w:val="22"/>
          <w:szCs w:val="22"/>
        </w:rPr>
        <w:t xml:space="preserve"> </w:t>
      </w:r>
      <w:proofErr w:type="spellStart"/>
      <w:r>
        <w:rPr>
          <w:sz w:val="22"/>
          <w:szCs w:val="22"/>
        </w:rPr>
        <w:t>diketahui</w:t>
      </w:r>
      <w:proofErr w:type="spellEnd"/>
      <w:r>
        <w:rPr>
          <w:sz w:val="22"/>
          <w:szCs w:val="22"/>
        </w:rPr>
        <w:t xml:space="preserve"> data 1 </w:t>
      </w:r>
      <w:proofErr w:type="spellStart"/>
      <w:r>
        <w:rPr>
          <w:sz w:val="22"/>
          <w:szCs w:val="22"/>
        </w:rPr>
        <w:t>periode</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lalu</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naik </w:t>
      </w:r>
      <w:proofErr w:type="spellStart"/>
      <w:r>
        <w:rPr>
          <w:sz w:val="22"/>
          <w:szCs w:val="22"/>
        </w:rPr>
        <w:t>ialah</w:t>
      </w:r>
      <w:proofErr w:type="spellEnd"/>
      <w:r>
        <w:rPr>
          <w:sz w:val="22"/>
          <w:szCs w:val="22"/>
        </w:rPr>
        <w:t xml:space="preserve"> </w:t>
      </w:r>
      <w:proofErr w:type="spellStart"/>
      <w:r>
        <w:rPr>
          <w:sz w:val="22"/>
          <w:szCs w:val="22"/>
        </w:rPr>
        <w:t>sebesar</w:t>
      </w:r>
      <w:proofErr w:type="spellEnd"/>
      <w:r>
        <w:rPr>
          <w:sz w:val="22"/>
          <w:szCs w:val="22"/>
        </w:rPr>
        <w:t xml:space="preserve"> 0.091. </w:t>
      </w:r>
      <w:proofErr w:type="spellStart"/>
      <w:r>
        <w:rPr>
          <w:sz w:val="22"/>
          <w:szCs w:val="22"/>
        </w:rPr>
        <w:t>Sebaliknya</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Jepang</w:t>
      </w:r>
      <w:proofErr w:type="spellEnd"/>
      <w:r>
        <w:rPr>
          <w:sz w:val="22"/>
          <w:szCs w:val="22"/>
        </w:rPr>
        <w:t xml:space="preserve"> </w:t>
      </w:r>
      <w:proofErr w:type="spellStart"/>
      <w:r>
        <w:rPr>
          <w:sz w:val="22"/>
          <w:szCs w:val="22"/>
        </w:rPr>
        <w:t>akan</w:t>
      </w:r>
      <w:proofErr w:type="spellEnd"/>
      <w:r>
        <w:rPr>
          <w:sz w:val="22"/>
          <w:szCs w:val="22"/>
        </w:rPr>
        <w:t xml:space="preserve"> naik pada 1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sebesar</w:t>
      </w:r>
      <w:proofErr w:type="spellEnd"/>
      <w:r>
        <w:rPr>
          <w:sz w:val="22"/>
          <w:szCs w:val="22"/>
        </w:rPr>
        <w:t xml:space="preserve"> 0.25 </w:t>
      </w:r>
      <w:proofErr w:type="spellStart"/>
      <w:r>
        <w:rPr>
          <w:sz w:val="22"/>
          <w:szCs w:val="22"/>
        </w:rPr>
        <w:t>apabila</w:t>
      </w:r>
      <w:proofErr w:type="spellEnd"/>
      <w:r>
        <w:rPr>
          <w:sz w:val="22"/>
          <w:szCs w:val="22"/>
        </w:rPr>
        <w:t xml:space="preserve"> </w:t>
      </w:r>
      <w:proofErr w:type="spellStart"/>
      <w:r>
        <w:rPr>
          <w:sz w:val="22"/>
          <w:szCs w:val="22"/>
        </w:rPr>
        <w:t>diketahui</w:t>
      </w:r>
      <w:proofErr w:type="spellEnd"/>
      <w:r>
        <w:rPr>
          <w:sz w:val="22"/>
          <w:szCs w:val="22"/>
        </w:rPr>
        <w:t xml:space="preserve"> </w:t>
      </w:r>
      <w:r w:rsidR="009C3225">
        <w:rPr>
          <w:sz w:val="22"/>
          <w:szCs w:val="22"/>
        </w:rPr>
        <w:t>d</w:t>
      </w:r>
      <w:r>
        <w:rPr>
          <w:sz w:val="22"/>
          <w:szCs w:val="22"/>
        </w:rPr>
        <w:t xml:space="preserve">ata 1 </w:t>
      </w:r>
      <w:proofErr w:type="spellStart"/>
      <w:r>
        <w:rPr>
          <w:sz w:val="22"/>
          <w:szCs w:val="22"/>
        </w:rPr>
        <w:t>tahun</w:t>
      </w:r>
      <w:proofErr w:type="spellEnd"/>
      <w:r>
        <w:rPr>
          <w:sz w:val="22"/>
          <w:szCs w:val="22"/>
        </w:rPr>
        <w:t xml:space="preserve"> </w:t>
      </w:r>
      <w:proofErr w:type="spellStart"/>
      <w:r>
        <w:rPr>
          <w:sz w:val="22"/>
          <w:szCs w:val="22"/>
        </w:rPr>
        <w:t>sebelumnya</w:t>
      </w:r>
      <w:proofErr w:type="spellEnd"/>
      <w:r>
        <w:rPr>
          <w:sz w:val="22"/>
          <w:szCs w:val="22"/>
        </w:rPr>
        <w:t xml:space="preserve"> naik dan data </w:t>
      </w:r>
      <w:r w:rsidR="009C3225">
        <w:rPr>
          <w:sz w:val="22"/>
          <w:szCs w:val="22"/>
        </w:rPr>
        <w:t xml:space="preserve">1 </w:t>
      </w:r>
      <w:proofErr w:type="spellStart"/>
      <w:r>
        <w:rPr>
          <w:sz w:val="22"/>
          <w:szCs w:val="22"/>
        </w:rPr>
        <w:t>tahun</w:t>
      </w:r>
      <w:proofErr w:type="spellEnd"/>
      <w:r>
        <w:rPr>
          <w:sz w:val="22"/>
          <w:szCs w:val="22"/>
        </w:rPr>
        <w:t xml:space="preserve"> </w:t>
      </w:r>
      <w:r w:rsidR="009C3225">
        <w:rPr>
          <w:sz w:val="22"/>
          <w:szCs w:val="22"/>
        </w:rPr>
        <w:t xml:space="preserve">yang </w:t>
      </w:r>
      <w:proofErr w:type="spellStart"/>
      <w:r w:rsidR="009C3225">
        <w:rPr>
          <w:sz w:val="22"/>
          <w:szCs w:val="22"/>
        </w:rPr>
        <w:t>diukur</w:t>
      </w:r>
      <w:proofErr w:type="spellEnd"/>
      <w:r w:rsidR="009C3225">
        <w:rPr>
          <w:sz w:val="22"/>
          <w:szCs w:val="22"/>
        </w:rPr>
        <w:t xml:space="preserve"> </w:t>
      </w:r>
      <w:proofErr w:type="spellStart"/>
      <w:r w:rsidR="009C3225">
        <w:rPr>
          <w:sz w:val="22"/>
          <w:szCs w:val="22"/>
        </w:rPr>
        <w:t>turun</w:t>
      </w:r>
      <w:proofErr w:type="spellEnd"/>
      <w:r w:rsidR="009C3225">
        <w:rPr>
          <w:sz w:val="22"/>
          <w:szCs w:val="22"/>
        </w:rPr>
        <w:t xml:space="preserve">, </w:t>
      </w:r>
      <w:proofErr w:type="spellStart"/>
      <w:r w:rsidR="009C3225">
        <w:rPr>
          <w:sz w:val="22"/>
          <w:szCs w:val="22"/>
        </w:rPr>
        <w:t>lalu</w:t>
      </w:r>
      <w:proofErr w:type="spellEnd"/>
      <w:r w:rsidR="009C3225">
        <w:rPr>
          <w:sz w:val="22"/>
          <w:szCs w:val="22"/>
        </w:rPr>
        <w:t xml:space="preserve"> </w:t>
      </w:r>
      <w:proofErr w:type="spellStart"/>
      <w:r w:rsidR="009C3225">
        <w:rPr>
          <w:sz w:val="22"/>
          <w:szCs w:val="22"/>
        </w:rPr>
        <w:t>probabilitas</w:t>
      </w:r>
      <w:proofErr w:type="spellEnd"/>
      <w:r w:rsidR="009C3225">
        <w:rPr>
          <w:sz w:val="22"/>
          <w:szCs w:val="22"/>
        </w:rPr>
        <w:t xml:space="preserve"> </w:t>
      </w:r>
      <w:proofErr w:type="spellStart"/>
      <w:r w:rsidR="009C3225">
        <w:rPr>
          <w:sz w:val="22"/>
          <w:szCs w:val="22"/>
        </w:rPr>
        <w:t>populasi</w:t>
      </w:r>
      <w:proofErr w:type="spellEnd"/>
      <w:r w:rsidR="009C3225">
        <w:rPr>
          <w:sz w:val="22"/>
          <w:szCs w:val="22"/>
        </w:rPr>
        <w:t xml:space="preserve"> </w:t>
      </w:r>
      <w:proofErr w:type="spellStart"/>
      <w:r w:rsidR="009C3225">
        <w:rPr>
          <w:sz w:val="22"/>
          <w:szCs w:val="22"/>
        </w:rPr>
        <w:t>Jepang</w:t>
      </w:r>
      <w:proofErr w:type="spellEnd"/>
      <w:r w:rsidR="009C3225">
        <w:rPr>
          <w:sz w:val="22"/>
          <w:szCs w:val="22"/>
        </w:rPr>
        <w:t xml:space="preserve"> naik </w:t>
      </w:r>
      <w:proofErr w:type="spellStart"/>
      <w:r w:rsidR="009C3225">
        <w:rPr>
          <w:sz w:val="22"/>
          <w:szCs w:val="22"/>
        </w:rPr>
        <w:t>sebesar</w:t>
      </w:r>
      <w:proofErr w:type="spellEnd"/>
      <w:r w:rsidR="009C3225">
        <w:rPr>
          <w:sz w:val="22"/>
          <w:szCs w:val="22"/>
        </w:rPr>
        <w:t xml:space="preserve"> 0.75 </w:t>
      </w:r>
      <w:proofErr w:type="spellStart"/>
      <w:r w:rsidR="009C3225">
        <w:rPr>
          <w:sz w:val="22"/>
          <w:szCs w:val="22"/>
        </w:rPr>
        <w:t>jika</w:t>
      </w:r>
      <w:proofErr w:type="spellEnd"/>
      <w:r w:rsidR="009C3225">
        <w:rPr>
          <w:sz w:val="22"/>
          <w:szCs w:val="22"/>
        </w:rPr>
        <w:t xml:space="preserve"> </w:t>
      </w:r>
      <w:proofErr w:type="spellStart"/>
      <w:r w:rsidR="009C3225">
        <w:rPr>
          <w:sz w:val="22"/>
          <w:szCs w:val="22"/>
        </w:rPr>
        <w:t>diketahui</w:t>
      </w:r>
      <w:proofErr w:type="spellEnd"/>
      <w:r w:rsidR="009C3225">
        <w:rPr>
          <w:sz w:val="22"/>
          <w:szCs w:val="22"/>
        </w:rPr>
        <w:t xml:space="preserve"> data 1 </w:t>
      </w:r>
      <w:proofErr w:type="spellStart"/>
      <w:r w:rsidR="009C3225">
        <w:rPr>
          <w:sz w:val="22"/>
          <w:szCs w:val="22"/>
        </w:rPr>
        <w:t>tahun</w:t>
      </w:r>
      <w:proofErr w:type="spellEnd"/>
      <w:r w:rsidR="009C3225">
        <w:rPr>
          <w:sz w:val="22"/>
          <w:szCs w:val="22"/>
        </w:rPr>
        <w:t xml:space="preserve"> </w:t>
      </w:r>
      <w:proofErr w:type="spellStart"/>
      <w:r w:rsidR="009C3225">
        <w:rPr>
          <w:sz w:val="22"/>
          <w:szCs w:val="22"/>
        </w:rPr>
        <w:t>saat</w:t>
      </w:r>
      <w:proofErr w:type="spellEnd"/>
      <w:r w:rsidR="009C3225">
        <w:rPr>
          <w:sz w:val="22"/>
          <w:szCs w:val="22"/>
        </w:rPr>
        <w:t xml:space="preserve"> </w:t>
      </w:r>
      <w:proofErr w:type="spellStart"/>
      <w:r w:rsidR="009C3225">
        <w:rPr>
          <w:sz w:val="22"/>
          <w:szCs w:val="22"/>
        </w:rPr>
        <w:t>ini</w:t>
      </w:r>
      <w:proofErr w:type="spellEnd"/>
      <w:r w:rsidR="009C3225">
        <w:rPr>
          <w:sz w:val="22"/>
          <w:szCs w:val="22"/>
        </w:rPr>
        <w:t xml:space="preserve"> naik dan 1 </w:t>
      </w:r>
      <w:proofErr w:type="spellStart"/>
      <w:r w:rsidR="009C3225">
        <w:rPr>
          <w:sz w:val="22"/>
          <w:szCs w:val="22"/>
        </w:rPr>
        <w:t>tahun</w:t>
      </w:r>
      <w:proofErr w:type="spellEnd"/>
      <w:r w:rsidR="009C3225">
        <w:rPr>
          <w:sz w:val="22"/>
          <w:szCs w:val="22"/>
        </w:rPr>
        <w:t xml:space="preserve"> </w:t>
      </w:r>
      <w:proofErr w:type="spellStart"/>
      <w:r w:rsidR="009C3225">
        <w:rPr>
          <w:sz w:val="22"/>
          <w:szCs w:val="22"/>
        </w:rPr>
        <w:t>berikutnya</w:t>
      </w:r>
      <w:proofErr w:type="spellEnd"/>
      <w:r w:rsidR="009C3225">
        <w:rPr>
          <w:sz w:val="22"/>
          <w:szCs w:val="22"/>
        </w:rPr>
        <w:t xml:space="preserve"> naik. </w:t>
      </w:r>
      <w:r>
        <w:rPr>
          <w:sz w:val="22"/>
          <w:szCs w:val="22"/>
        </w:rPr>
        <w:t xml:space="preserve">   </w:t>
      </w:r>
    </w:p>
    <w:p w14:paraId="160D7E73" w14:textId="77777777" w:rsidR="009C3225" w:rsidRPr="00C471CF" w:rsidRDefault="009C3225" w:rsidP="00C471CF">
      <w:pPr>
        <w:rPr>
          <w:sz w:val="22"/>
          <w:szCs w:val="22"/>
        </w:rPr>
      </w:pPr>
    </w:p>
    <w:p w14:paraId="59AB67FA" w14:textId="77777777" w:rsidR="0038688F" w:rsidRDefault="0038688F" w:rsidP="0038688F">
      <w:pPr>
        <w:pStyle w:val="ListParagraph"/>
        <w:numPr>
          <w:ilvl w:val="1"/>
          <w:numId w:val="4"/>
        </w:numPr>
        <w:rPr>
          <w:b/>
          <w:bCs/>
          <w:i/>
          <w:iCs/>
          <w:sz w:val="22"/>
          <w:szCs w:val="22"/>
        </w:rPr>
      </w:pPr>
      <w:proofErr w:type="spellStart"/>
      <w:r w:rsidRPr="0038688F">
        <w:rPr>
          <w:b/>
          <w:bCs/>
          <w:i/>
          <w:iCs/>
          <w:sz w:val="22"/>
          <w:szCs w:val="22"/>
        </w:rPr>
        <w:t>Matriks</w:t>
      </w:r>
      <w:proofErr w:type="spellEnd"/>
      <w:r w:rsidRPr="0038688F">
        <w:rPr>
          <w:b/>
          <w:bCs/>
          <w:i/>
          <w:iCs/>
          <w:sz w:val="22"/>
          <w:szCs w:val="22"/>
        </w:rPr>
        <w:t xml:space="preserve"> </w:t>
      </w:r>
      <w:proofErr w:type="spellStart"/>
      <w:r w:rsidRPr="0038688F">
        <w:rPr>
          <w:b/>
          <w:bCs/>
          <w:i/>
          <w:iCs/>
          <w:sz w:val="22"/>
          <w:szCs w:val="22"/>
        </w:rPr>
        <w:t>Probabilitas</w:t>
      </w:r>
      <w:proofErr w:type="spellEnd"/>
      <w:r w:rsidRPr="0038688F">
        <w:rPr>
          <w:b/>
          <w:bCs/>
          <w:i/>
          <w:iCs/>
          <w:sz w:val="22"/>
          <w:szCs w:val="22"/>
        </w:rPr>
        <w:t xml:space="preserve"> </w:t>
      </w:r>
      <w:proofErr w:type="spellStart"/>
      <w:r w:rsidRPr="0038688F">
        <w:rPr>
          <w:b/>
          <w:bCs/>
          <w:i/>
          <w:iCs/>
          <w:sz w:val="22"/>
          <w:szCs w:val="22"/>
        </w:rPr>
        <w:t>Trasnsisi</w:t>
      </w:r>
      <w:proofErr w:type="spellEnd"/>
      <w:r w:rsidRPr="0038688F">
        <w:rPr>
          <w:b/>
          <w:bCs/>
          <w:i/>
          <w:iCs/>
          <w:sz w:val="22"/>
          <w:szCs w:val="22"/>
        </w:rPr>
        <w:t xml:space="preserve"> n-step</w:t>
      </w:r>
    </w:p>
    <w:p w14:paraId="3488E984" w14:textId="77777777" w:rsidR="00072932" w:rsidRDefault="00072932" w:rsidP="00072932">
      <w:pPr>
        <w:pStyle w:val="ListParagraph"/>
        <w:ind w:left="792"/>
        <w:rPr>
          <w:b/>
          <w:bCs/>
          <w:i/>
          <w:iCs/>
          <w:sz w:val="22"/>
          <w:szCs w:val="22"/>
        </w:rPr>
      </w:pPr>
    </w:p>
    <w:p w14:paraId="60B7AD1D" w14:textId="77777777" w:rsidR="004E16C2" w:rsidRPr="004E16C2" w:rsidRDefault="00000000" w:rsidP="004E16C2">
      <w:pPr>
        <w:pStyle w:val="ListParagraph"/>
        <w:ind w:left="0" w:right="1418"/>
        <w:rPr>
          <w:i/>
        </w:rPr>
      </w:pPr>
      <m:oMathPara>
        <m:oMath>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r>
            <m:rPr>
              <m:sty m:val="p"/>
            </m:rPr>
            <w:rPr>
              <w:rFonts w:ascii="Cambria Math" w:hAnsi="Cambria Math"/>
            </w:rPr>
            <m:t xml:space="preserve"> </m:t>
          </m:r>
        </m:oMath>
      </m:oMathPara>
    </w:p>
    <w:p w14:paraId="3342988A" w14:textId="07D51B4B" w:rsidR="00072932" w:rsidRDefault="00000000" w:rsidP="00072932">
      <w:pPr>
        <w:pStyle w:val="ListParagraph"/>
        <w:ind w:left="0"/>
      </w:pPr>
      <m:oMath>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0,849</m:t>
                  </m:r>
                </m:e>
                <m:e>
                  <m:r>
                    <w:rPr>
                      <w:rFonts w:ascii="Cambria Math" w:hAnsi="Cambria Math"/>
                    </w:rPr>
                    <m:t>0,151</m:t>
                  </m:r>
                </m:e>
              </m:mr>
              <m:mr>
                <m:e>
                  <m:r>
                    <w:rPr>
                      <w:rFonts w:ascii="Cambria Math" w:hAnsi="Cambria Math"/>
                    </w:rPr>
                    <m:t>0,415</m:t>
                  </m:r>
                </m:e>
                <m:e>
                  <m:r>
                    <w:rPr>
                      <w:rFonts w:ascii="Cambria Math" w:hAnsi="Cambria Math"/>
                    </w:rPr>
                    <m:t>0,585</m:t>
                  </m:r>
                </m:e>
              </m:mr>
            </m:m>
          </m:e>
        </m:d>
      </m:oMath>
      <w:r w:rsidR="00072932" w:rsidRPr="00415E6F">
        <w:t xml:space="preserve">  </w:t>
      </w:r>
      <w:r w:rsidR="004E16C2">
        <w:tab/>
      </w:r>
      <w:r w:rsidR="004E16C2">
        <w:tab/>
      </w:r>
      <w:r w:rsidR="004E16C2">
        <w:tab/>
        <w:t xml:space="preserve">               </w:t>
      </w:r>
      <w:r w:rsidR="004E16C2" w:rsidRPr="004E16C2">
        <w:rPr>
          <w:sz w:val="22"/>
          <w:szCs w:val="22"/>
        </w:rPr>
        <w:t>(9)</w:t>
      </w:r>
    </w:p>
    <w:p w14:paraId="7530F0CA" w14:textId="74D89114" w:rsidR="00072932" w:rsidRDefault="00072932" w:rsidP="00072932">
      <w:pPr>
        <w:pStyle w:val="ListParagraph"/>
        <w:ind w:left="0"/>
        <w:rPr>
          <w:sz w:val="22"/>
          <w:szCs w:val="22"/>
        </w:rPr>
      </w:pPr>
      <w:r w:rsidRPr="00415E6F">
        <w:t xml:space="preserve">    </w:t>
      </w:r>
      <w:r w:rsidRPr="00DD4722">
        <w:rPr>
          <w:sz w:val="22"/>
          <w:szCs w:val="22"/>
        </w:rPr>
        <w:t xml:space="preserve">  </w:t>
      </w:r>
    </w:p>
    <w:p w14:paraId="4E1EB056" w14:textId="77777777" w:rsidR="004E16C2" w:rsidRPr="004E16C2" w:rsidRDefault="00000000" w:rsidP="004E16C2">
      <w:pPr>
        <w:pStyle w:val="ListParagraph"/>
        <w:ind w:left="0" w:right="1418"/>
      </w:pPr>
      <m:oMathPara>
        <m:oMath>
          <m:sSup>
            <m:sSupPr>
              <m:ctrlPr>
                <w:rPr>
                  <w:rFonts w:ascii="Cambria Math" w:hAnsi="Cambria Math"/>
                  <w:i/>
                </w:rPr>
              </m:ctrlPr>
            </m:sSupPr>
            <m:e>
              <m:r>
                <w:rPr>
                  <w:rFonts w:ascii="Cambria Math" w:hAnsi="Cambria Math"/>
                </w:rPr>
                <m:t>P</m:t>
              </m:r>
            </m:e>
            <m:sup>
              <m:r>
                <w:rPr>
                  <w:rFonts w:ascii="Cambria Math" w:hAnsi="Cambria Math"/>
                </w:rPr>
                <m:t>3</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0,849</m:t>
                    </m:r>
                  </m:e>
                  <m:e>
                    <m:r>
                      <w:rPr>
                        <w:rFonts w:ascii="Cambria Math" w:hAnsi="Cambria Math"/>
                      </w:rPr>
                      <m:t>0,151</m:t>
                    </m:r>
                  </m:e>
                </m:mr>
                <m:mr>
                  <m:e>
                    <m:r>
                      <w:rPr>
                        <w:rFonts w:ascii="Cambria Math" w:hAnsi="Cambria Math"/>
                      </w:rPr>
                      <m:t>0,415</m:t>
                    </m:r>
                  </m:e>
                  <m:e>
                    <m:r>
                      <w:rPr>
                        <w:rFonts w:ascii="Cambria Math" w:hAnsi="Cambria Math"/>
                      </w:rPr>
                      <m:t>0,585</m:t>
                    </m:r>
                  </m:e>
                </m:mr>
              </m:m>
            </m:e>
          </m:d>
          <m:r>
            <m:rPr>
              <m:sty m:val="p"/>
            </m:rPr>
            <w:rPr>
              <w:rFonts w:ascii="Cambria Math" w:hAnsi="Cambria Math"/>
            </w:rPr>
            <m:t xml:space="preserve"> </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oMath>
      </m:oMathPara>
    </w:p>
    <w:p w14:paraId="35B2365A" w14:textId="77777777" w:rsidR="009709C5" w:rsidRDefault="00000000" w:rsidP="00072932">
      <w:pPr>
        <w:pStyle w:val="ListParagraph"/>
        <w:ind w:left="0"/>
      </w:pPr>
      <m:oMath>
        <m:sSup>
          <m:sSupPr>
            <m:ctrlPr>
              <w:rPr>
                <w:rFonts w:ascii="Cambria Math" w:hAnsi="Cambria Math"/>
                <w:i/>
              </w:rPr>
            </m:ctrlPr>
          </m:sSupPr>
          <m:e>
            <m:r>
              <w:rPr>
                <w:rFonts w:ascii="Cambria Math" w:hAnsi="Cambria Math"/>
              </w:rPr>
              <m:t>P</m:t>
            </m:r>
          </m:e>
          <m:sup>
            <m:r>
              <w:rPr>
                <w:rFonts w:ascii="Cambria Math" w:hAnsi="Cambria Math"/>
              </w:rPr>
              <m:t>3</m:t>
            </m:r>
          </m:sup>
        </m:sSup>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0,810</m:t>
                  </m:r>
                </m:e>
                <m:e>
                  <m:r>
                    <w:rPr>
                      <w:rFonts w:ascii="Cambria Math" w:hAnsi="Cambria Math"/>
                    </w:rPr>
                    <m:t>0,190</m:t>
                  </m:r>
                </m:e>
              </m:mr>
              <m:mr>
                <m:e>
                  <m:r>
                    <w:rPr>
                      <w:rFonts w:ascii="Cambria Math" w:hAnsi="Cambria Math"/>
                    </w:rPr>
                    <m:t>0,523</m:t>
                  </m:r>
                </m:e>
                <m:e>
                  <m:r>
                    <w:rPr>
                      <w:rFonts w:ascii="Cambria Math" w:hAnsi="Cambria Math"/>
                    </w:rPr>
                    <m:t>0,477</m:t>
                  </m:r>
                </m:e>
              </m:mr>
            </m:m>
          </m:e>
        </m:d>
      </m:oMath>
      <w:r w:rsidR="00072932" w:rsidRPr="00415E6F">
        <w:t xml:space="preserve">  </w:t>
      </w:r>
      <w:r w:rsidR="004E16C2">
        <w:tab/>
      </w:r>
      <w:r w:rsidR="004E16C2">
        <w:tab/>
      </w:r>
      <w:r w:rsidR="004E16C2">
        <w:tab/>
        <w:t xml:space="preserve">            </w:t>
      </w:r>
      <w:r w:rsidR="004E16C2" w:rsidRPr="004E16C2">
        <w:rPr>
          <w:sz w:val="22"/>
          <w:szCs w:val="22"/>
        </w:rPr>
        <w:t>(10)</w:t>
      </w:r>
      <w:r w:rsidR="00072932" w:rsidRPr="00415E6F">
        <w:t xml:space="preserve">   </w:t>
      </w:r>
    </w:p>
    <w:p w14:paraId="1647ED6E" w14:textId="5DC6FBAE" w:rsidR="00072932" w:rsidRPr="00072932" w:rsidRDefault="00072932" w:rsidP="00072932">
      <w:pPr>
        <w:pStyle w:val="ListParagraph"/>
        <w:ind w:left="0"/>
        <w:rPr>
          <w:b/>
          <w:bCs/>
          <w:sz w:val="22"/>
          <w:szCs w:val="22"/>
        </w:rPr>
      </w:pPr>
      <w:r w:rsidRPr="00415E6F">
        <w:t xml:space="preserve"> </w:t>
      </w:r>
      <w:r w:rsidRPr="00DD4722">
        <w:rPr>
          <w:sz w:val="22"/>
          <w:szCs w:val="22"/>
        </w:rPr>
        <w:t xml:space="preserve"> </w:t>
      </w:r>
    </w:p>
    <w:p w14:paraId="58604D7D" w14:textId="77777777" w:rsidR="0038688F" w:rsidRPr="0038688F" w:rsidRDefault="0038688F" w:rsidP="0038688F">
      <w:pPr>
        <w:pStyle w:val="ListParagraph"/>
        <w:numPr>
          <w:ilvl w:val="1"/>
          <w:numId w:val="4"/>
        </w:numPr>
        <w:rPr>
          <w:b/>
          <w:bCs/>
          <w:i/>
          <w:iCs/>
          <w:sz w:val="22"/>
          <w:szCs w:val="22"/>
        </w:rPr>
      </w:pPr>
      <w:proofErr w:type="spellStart"/>
      <w:r w:rsidRPr="0038688F">
        <w:rPr>
          <w:b/>
          <w:bCs/>
          <w:i/>
          <w:iCs/>
          <w:sz w:val="22"/>
          <w:szCs w:val="22"/>
        </w:rPr>
        <w:t>Matriks</w:t>
      </w:r>
      <w:proofErr w:type="spellEnd"/>
      <w:r w:rsidRPr="0038688F">
        <w:rPr>
          <w:b/>
          <w:bCs/>
          <w:i/>
          <w:iCs/>
          <w:sz w:val="22"/>
          <w:szCs w:val="22"/>
        </w:rPr>
        <w:t xml:space="preserve"> </w:t>
      </w:r>
      <w:proofErr w:type="spellStart"/>
      <w:r w:rsidRPr="0038688F">
        <w:rPr>
          <w:b/>
          <w:bCs/>
          <w:i/>
          <w:iCs/>
          <w:sz w:val="22"/>
          <w:szCs w:val="22"/>
        </w:rPr>
        <w:t>Trasnsisi</w:t>
      </w:r>
      <w:proofErr w:type="spellEnd"/>
      <w:r w:rsidRPr="0038688F">
        <w:rPr>
          <w:b/>
          <w:bCs/>
          <w:i/>
          <w:iCs/>
          <w:sz w:val="22"/>
          <w:szCs w:val="22"/>
        </w:rPr>
        <w:t xml:space="preserve"> Steady State</w:t>
      </w:r>
    </w:p>
    <w:p w14:paraId="4BD024A8" w14:textId="2BE40DF0" w:rsidR="0038688F" w:rsidRDefault="0038688F" w:rsidP="0038688F">
      <w:pPr>
        <w:jc w:val="center"/>
        <w:rPr>
          <w:sz w:val="22"/>
          <w:szCs w:val="22"/>
        </w:rPr>
      </w:pPr>
      <m:oMath>
        <m:r>
          <w:rPr>
            <w:rFonts w:ascii="Cambria Math" w:hAnsi="Cambria Math"/>
            <w:sz w:val="22"/>
            <w:szCs w:val="22"/>
          </w:rPr>
          <m:t>π(</m:t>
        </m:r>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1</m:t>
            </m:r>
          </m:sup>
        </m:sSup>
        <m:r>
          <w:rPr>
            <w:rFonts w:ascii="Cambria Math" w:hAnsi="Cambria Math"/>
            <w:sz w:val="22"/>
            <w:szCs w:val="22"/>
          </w:rPr>
          <m:t>-I)</m:t>
        </m:r>
      </m:oMath>
      <w:r>
        <w:rPr>
          <w:sz w:val="22"/>
          <w:szCs w:val="22"/>
        </w:rPr>
        <w:t xml:space="preserve"> = 0</w:t>
      </w:r>
    </w:p>
    <w:p w14:paraId="0B1B21EB" w14:textId="10F1B2A0" w:rsidR="0038688F" w:rsidRPr="00634B5B" w:rsidRDefault="00000000" w:rsidP="0038688F">
      <w:pPr>
        <w:jc w:val="center"/>
        <w:rPr>
          <w:sz w:val="22"/>
          <w:szCs w:val="22"/>
        </w:rPr>
      </w:pPr>
      <m:oMathPara>
        <m:oMath>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e>
          </m:d>
          <m:d>
            <m:dPr>
              <m:ctrlPr>
                <w:rPr>
                  <w:rFonts w:ascii="Cambria Math" w:hAnsi="Cambria Math"/>
                  <w:i/>
                  <w:sz w:val="22"/>
                  <w:szCs w:val="22"/>
                </w:rPr>
              </m:ctrlPr>
            </m:dPr>
            <m:e>
              <m:d>
                <m:dPr>
                  <m:begChr m:val="["/>
                  <m:endChr m:val="]"/>
                  <m:ctrlPr>
                    <w:rPr>
                      <w:rFonts w:ascii="Cambria Math" w:hAnsi="Cambria Math"/>
                      <w:i/>
                      <w:sz w:val="22"/>
                      <w:szCs w:val="22"/>
                    </w:rPr>
                  </m:ctrlPr>
                </m:d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e>
              </m:d>
              <m:r>
                <w:rPr>
                  <w:rFonts w:ascii="Cambria Math" w:hAnsi="Cambria Math"/>
                  <w:sz w:val="22"/>
                  <w:szCs w:val="22"/>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0</m:t>
                    </m:r>
                  </m:e>
                </m:mr>
              </m:m>
            </m:e>
          </m:d>
        </m:oMath>
      </m:oMathPara>
    </w:p>
    <w:p w14:paraId="2AF0E287" w14:textId="4C45F499" w:rsidR="0038688F" w:rsidRDefault="00000000" w:rsidP="0038688F">
      <w:pPr>
        <w:jc w:val="center"/>
        <w:rPr>
          <w:sz w:val="22"/>
          <w:szCs w:val="22"/>
        </w:rPr>
      </w:pPr>
      <m:oMath>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e>
        </m:d>
        <m:d>
          <m:dPr>
            <m:ctrlPr>
              <w:rPr>
                <w:rFonts w:ascii="Cambria Math" w:hAnsi="Cambria Math"/>
                <w:i/>
                <w:sz w:val="22"/>
                <w:szCs w:val="22"/>
              </w:rPr>
            </m:ctrlPr>
          </m:dPr>
          <m:e>
            <m:d>
              <m:dPr>
                <m:begChr m:val="["/>
                <m:endChr m:val="]"/>
                <m:ctrlPr>
                  <w:rPr>
                    <w:rFonts w:ascii="Cambria Math" w:hAnsi="Cambria Math"/>
                    <w:i/>
                    <w:sz w:val="22"/>
                    <w:szCs w:val="22"/>
                  </w:rPr>
                </m:ctrlPr>
              </m:d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-0,091</m:t>
                          </m:r>
                        </m:e>
                        <m:e>
                          <m:r>
                            <w:rPr>
                              <w:rFonts w:ascii="Cambria Math" w:hAnsi="Cambria Math"/>
                            </w:rPr>
                            <m:t>0,091</m:t>
                          </m:r>
                        </m:e>
                      </m:mr>
                      <m:mr>
                        <m:e>
                          <m:r>
                            <w:rPr>
                              <w:rFonts w:ascii="Cambria Math" w:hAnsi="Cambria Math"/>
                            </w:rPr>
                            <m:t>0,25</m:t>
                          </m:r>
                        </m:e>
                        <m:e>
                          <m:r>
                            <w:rPr>
                              <w:rFonts w:ascii="Cambria Math" w:hAnsi="Cambria Math"/>
                            </w:rPr>
                            <m:t>-0,25</m:t>
                          </m:r>
                        </m:e>
                      </m:mr>
                    </m:m>
                  </m:e>
                </m:d>
              </m:e>
            </m:d>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0</m:t>
                  </m:r>
                </m:e>
              </m:mr>
            </m:m>
          </m:e>
        </m:d>
      </m:oMath>
      <w:r w:rsidR="0038688F">
        <w:rPr>
          <w:sz w:val="22"/>
          <w:szCs w:val="22"/>
        </w:rPr>
        <w:t xml:space="preserve"> </w:t>
      </w:r>
    </w:p>
    <w:p w14:paraId="762F2AAF" w14:textId="5E4CBE0E" w:rsidR="0038688F" w:rsidRPr="00634B5B" w:rsidRDefault="00000000" w:rsidP="00B56B1F">
      <w:pPr>
        <w:jc w:val="center"/>
        <w:rPr>
          <w:sz w:val="22"/>
          <w:szCs w:val="22"/>
        </w:rPr>
      </w:pPr>
      <m:oMath>
        <m:sSub>
          <m:sSubPr>
            <m:ctrlPr>
              <w:rPr>
                <w:rFonts w:ascii="Cambria Math" w:hAnsi="Cambria Math"/>
                <w:i/>
                <w:sz w:val="22"/>
                <w:szCs w:val="22"/>
              </w:rPr>
            </m:ctrlPr>
          </m:sSubPr>
          <m:e>
            <m:r>
              <w:rPr>
                <w:rFonts w:ascii="Cambria Math" w:hAnsi="Cambria Math"/>
                <w:sz w:val="22"/>
                <w:szCs w:val="22"/>
              </w:rPr>
              <m:t>-0,091π</m:t>
            </m:r>
          </m:e>
          <m:sub>
            <m:r>
              <w:rPr>
                <w:rFonts w:ascii="Cambria Math" w:hAnsi="Cambria Math"/>
                <w:sz w:val="22"/>
                <w:szCs w:val="22"/>
              </w:rPr>
              <m:t>0</m:t>
            </m:r>
          </m:sub>
        </m:sSub>
        <m:r>
          <w:rPr>
            <w:rFonts w:ascii="Cambria Math" w:hAnsi="Cambria Math"/>
            <w:sz w:val="22"/>
            <w:szCs w:val="22"/>
          </w:rPr>
          <m:t>+0,25</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38688F">
        <w:rPr>
          <w:sz w:val="22"/>
          <w:szCs w:val="22"/>
        </w:rPr>
        <w:t xml:space="preserve">                        </w:t>
      </w:r>
      <w:r w:rsidR="0038688F">
        <w:rPr>
          <w:sz w:val="22"/>
          <w:szCs w:val="22"/>
        </w:rPr>
        <w:tab/>
        <w:t xml:space="preserve">          (11)</w:t>
      </w:r>
    </w:p>
    <w:p w14:paraId="0A856D05" w14:textId="49C0B324" w:rsidR="0038688F" w:rsidRDefault="00000000" w:rsidP="00B56B1F">
      <w:pPr>
        <w:jc w:val="center"/>
        <w:rPr>
          <w:sz w:val="22"/>
          <w:szCs w:val="22"/>
        </w:rPr>
      </w:pPr>
      <m:oMath>
        <m:sSub>
          <m:sSubPr>
            <m:ctrlPr>
              <w:rPr>
                <w:rFonts w:ascii="Cambria Math" w:hAnsi="Cambria Math"/>
                <w:i/>
                <w:sz w:val="22"/>
                <w:szCs w:val="22"/>
              </w:rPr>
            </m:ctrlPr>
          </m:sSubPr>
          <m:e>
            <m:r>
              <w:rPr>
                <w:rFonts w:ascii="Cambria Math" w:hAnsi="Cambria Math"/>
                <w:sz w:val="22"/>
                <w:szCs w:val="22"/>
              </w:rPr>
              <m:t>0,091π</m:t>
            </m:r>
          </m:e>
          <m:sub>
            <m:r>
              <w:rPr>
                <w:rFonts w:ascii="Cambria Math" w:hAnsi="Cambria Math"/>
                <w:sz w:val="22"/>
                <w:szCs w:val="22"/>
              </w:rPr>
              <m:t>0</m:t>
            </m:r>
          </m:sub>
        </m:sSub>
        <m:r>
          <w:rPr>
            <w:rFonts w:ascii="Cambria Math" w:hAnsi="Cambria Math"/>
            <w:sz w:val="22"/>
            <w:szCs w:val="22"/>
          </w:rPr>
          <m:t>+(-0,25)</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38688F">
        <w:rPr>
          <w:sz w:val="22"/>
          <w:szCs w:val="22"/>
        </w:rPr>
        <w:t xml:space="preserve">                       </w:t>
      </w:r>
      <w:r w:rsidR="00E83573">
        <w:rPr>
          <w:sz w:val="22"/>
          <w:szCs w:val="22"/>
        </w:rPr>
        <w:t xml:space="preserve">        (12)</w:t>
      </w:r>
    </w:p>
    <w:p w14:paraId="4AE5BD09" w14:textId="02AF66AD" w:rsidR="00B56B1F" w:rsidRDefault="00000000" w:rsidP="00EE7519">
      <w:pPr>
        <w:pStyle w:val="ListParagraph"/>
        <w:tabs>
          <w:tab w:val="left" w:pos="2552"/>
        </w:tabs>
        <w:ind w:left="0"/>
        <w:contextualSpacing w:val="0"/>
        <w:jc w:val="left"/>
        <w:rPr>
          <w:sz w:val="22"/>
          <w:szCs w:val="22"/>
        </w:rPr>
      </w:pP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=1</m:t>
        </m:r>
      </m:oMath>
      <w:r w:rsidR="0038688F" w:rsidRPr="00C90720">
        <w:rPr>
          <w:sz w:val="22"/>
          <w:szCs w:val="22"/>
        </w:rPr>
        <w:sym w:font="Wingdings" w:char="F0E0"/>
      </w: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oMath>
      <w:r w:rsidR="0038688F">
        <w:rPr>
          <w:sz w:val="22"/>
          <w:szCs w:val="22"/>
        </w:rPr>
        <w:t xml:space="preserve">                    </w:t>
      </w:r>
      <w:r w:rsidR="00EE7519">
        <w:rPr>
          <w:sz w:val="22"/>
          <w:szCs w:val="22"/>
        </w:rPr>
        <w:t xml:space="preserve">        </w:t>
      </w:r>
      <w:r w:rsidR="0038688F">
        <w:rPr>
          <w:sz w:val="22"/>
          <w:szCs w:val="22"/>
        </w:rPr>
        <w:t xml:space="preserve"> (13)</w:t>
      </w:r>
      <w:r w:rsidR="0038688F" w:rsidRPr="0038688F">
        <w:rPr>
          <w:sz w:val="22"/>
          <w:szCs w:val="22"/>
        </w:rPr>
        <w:t xml:space="preserve">  </w:t>
      </w:r>
    </w:p>
    <w:p w14:paraId="00875E27" w14:textId="7AC19142" w:rsidR="0038688F" w:rsidRPr="0038688F" w:rsidRDefault="0038688F" w:rsidP="00B56B1F">
      <w:pPr>
        <w:pStyle w:val="ListParagraph"/>
        <w:tabs>
          <w:tab w:val="left" w:pos="2552"/>
        </w:tabs>
        <w:ind w:left="0"/>
        <w:contextualSpacing w:val="0"/>
        <w:rPr>
          <w:sz w:val="22"/>
          <w:szCs w:val="22"/>
        </w:rPr>
      </w:pPr>
      <w:proofErr w:type="spellStart"/>
      <w:r w:rsidRPr="0038688F">
        <w:rPr>
          <w:sz w:val="22"/>
          <w:szCs w:val="22"/>
        </w:rPr>
        <w:t>Selanjutnya</w:t>
      </w:r>
      <w:proofErr w:type="spellEnd"/>
      <w:r w:rsidRPr="0038688F">
        <w:rPr>
          <w:sz w:val="22"/>
          <w:szCs w:val="22"/>
        </w:rPr>
        <w:t xml:space="preserve"> </w:t>
      </w:r>
      <w:proofErr w:type="spellStart"/>
      <w:r w:rsidRPr="0038688F">
        <w:rPr>
          <w:sz w:val="22"/>
          <w:szCs w:val="22"/>
        </w:rPr>
        <w:t>ialah</w:t>
      </w:r>
      <w:proofErr w:type="spellEnd"/>
      <w:r w:rsidRPr="0038688F">
        <w:rPr>
          <w:sz w:val="22"/>
          <w:szCs w:val="22"/>
        </w:rPr>
        <w:t xml:space="preserve"> </w:t>
      </w:r>
      <w:proofErr w:type="spellStart"/>
      <w:r w:rsidRPr="0038688F">
        <w:rPr>
          <w:sz w:val="22"/>
          <w:szCs w:val="22"/>
        </w:rPr>
        <w:t>menyubtitusikan</w:t>
      </w:r>
      <w:proofErr w:type="spellEnd"/>
      <w:r w:rsidRPr="0038688F">
        <w:rPr>
          <w:sz w:val="22"/>
          <w:szCs w:val="22"/>
        </w:rPr>
        <w:t xml:space="preserve"> </w:t>
      </w:r>
      <w:proofErr w:type="spellStart"/>
      <w:r w:rsidRPr="0038688F">
        <w:rPr>
          <w:sz w:val="22"/>
          <w:szCs w:val="22"/>
        </w:rPr>
        <w:t>persamaan</w:t>
      </w:r>
      <w:proofErr w:type="spellEnd"/>
      <w:r w:rsidRPr="0038688F">
        <w:rPr>
          <w:sz w:val="22"/>
          <w:szCs w:val="22"/>
        </w:rPr>
        <w:t xml:space="preserve"> 13 </w:t>
      </w:r>
      <w:proofErr w:type="spellStart"/>
      <w:r w:rsidRPr="0038688F">
        <w:rPr>
          <w:sz w:val="22"/>
          <w:szCs w:val="22"/>
        </w:rPr>
        <w:t>ke</w:t>
      </w:r>
      <w:proofErr w:type="spellEnd"/>
      <w:r w:rsidRPr="0038688F">
        <w:rPr>
          <w:sz w:val="22"/>
          <w:szCs w:val="22"/>
        </w:rPr>
        <w:t xml:space="preserve"> </w:t>
      </w:r>
      <w:proofErr w:type="spellStart"/>
      <w:r w:rsidRPr="0038688F">
        <w:rPr>
          <w:sz w:val="22"/>
          <w:szCs w:val="22"/>
        </w:rPr>
        <w:t>persamaan</w:t>
      </w:r>
      <w:proofErr w:type="spellEnd"/>
      <w:r w:rsidRPr="0038688F">
        <w:rPr>
          <w:sz w:val="22"/>
          <w:szCs w:val="22"/>
        </w:rPr>
        <w:t xml:space="preserve"> 11 </w:t>
      </w:r>
      <w:proofErr w:type="spellStart"/>
      <w:r w:rsidRPr="0038688F">
        <w:rPr>
          <w:sz w:val="22"/>
          <w:szCs w:val="22"/>
        </w:rPr>
        <w:t>atau</w:t>
      </w:r>
      <w:proofErr w:type="spellEnd"/>
      <w:r w:rsidRPr="0038688F">
        <w:rPr>
          <w:sz w:val="22"/>
          <w:szCs w:val="22"/>
        </w:rPr>
        <w:t xml:space="preserve"> </w:t>
      </w:r>
      <w:proofErr w:type="spellStart"/>
      <w:r w:rsidRPr="0038688F">
        <w:rPr>
          <w:sz w:val="22"/>
          <w:szCs w:val="22"/>
        </w:rPr>
        <w:t>persamaan</w:t>
      </w:r>
      <w:proofErr w:type="spellEnd"/>
      <w:r w:rsidRPr="0038688F">
        <w:rPr>
          <w:sz w:val="22"/>
          <w:szCs w:val="22"/>
        </w:rPr>
        <w:t xml:space="preserve"> 12, </w:t>
      </w:r>
      <w:proofErr w:type="spellStart"/>
      <w:r w:rsidRPr="0038688F">
        <w:rPr>
          <w:sz w:val="22"/>
          <w:szCs w:val="22"/>
        </w:rPr>
        <w:t>sehingga</w:t>
      </w:r>
      <w:proofErr w:type="spellEnd"/>
      <w:r w:rsidRPr="0038688F">
        <w:rPr>
          <w:sz w:val="22"/>
          <w:szCs w:val="22"/>
        </w:rPr>
        <w:t xml:space="preserve"> </w:t>
      </w:r>
      <w:proofErr w:type="spellStart"/>
      <w:r w:rsidRPr="0038688F">
        <w:rPr>
          <w:sz w:val="22"/>
          <w:szCs w:val="22"/>
        </w:rPr>
        <w:t>diperoleh</w:t>
      </w:r>
      <w:proofErr w:type="spellEnd"/>
      <w:r w:rsidRPr="0038688F">
        <w:rPr>
          <w:sz w:val="22"/>
          <w:szCs w:val="22"/>
        </w:rPr>
        <w:t xml:space="preserve"> </w:t>
      </w:r>
      <w:proofErr w:type="spellStart"/>
      <w:r w:rsidRPr="0038688F">
        <w:rPr>
          <w:sz w:val="22"/>
          <w:szCs w:val="22"/>
        </w:rPr>
        <w:t>nilai</w:t>
      </w:r>
      <w:proofErr w:type="spellEnd"/>
      <w:r w:rsidRPr="0038688F">
        <w:rPr>
          <w:sz w:val="22"/>
          <w:szCs w:val="22"/>
        </w:rPr>
        <w:t xml:space="preserve"> π0 dan π1 </w:t>
      </w:r>
      <w:proofErr w:type="spellStart"/>
      <w:r w:rsidRPr="0038688F">
        <w:rPr>
          <w:sz w:val="22"/>
          <w:szCs w:val="22"/>
        </w:rPr>
        <w:t>sebagai</w:t>
      </w:r>
      <w:proofErr w:type="spellEnd"/>
      <w:r w:rsidRPr="0038688F">
        <w:rPr>
          <w:sz w:val="22"/>
          <w:szCs w:val="22"/>
        </w:rPr>
        <w:t xml:space="preserve"> </w:t>
      </w:r>
      <w:proofErr w:type="spellStart"/>
      <w:r w:rsidRPr="0038688F">
        <w:rPr>
          <w:sz w:val="22"/>
          <w:szCs w:val="22"/>
        </w:rPr>
        <w:t>berikut</w:t>
      </w:r>
      <w:proofErr w:type="spellEnd"/>
      <w:r w:rsidRPr="0038688F">
        <w:rPr>
          <w:sz w:val="22"/>
          <w:szCs w:val="22"/>
        </w:rPr>
        <w:t>.</w:t>
      </w:r>
    </w:p>
    <w:p w14:paraId="4767B99A" w14:textId="77777777" w:rsidR="003D67DD" w:rsidRPr="001F2D17" w:rsidRDefault="00000000" w:rsidP="003D67DD">
      <w:pPr>
        <w:jc w:val="left"/>
        <w:rPr>
          <w:sz w:val="20"/>
          <w:szCs w:val="20"/>
        </w:rPr>
      </w:pPr>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0</m:t>
            </m:r>
          </m:sub>
        </m:sSub>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oMath>
      <w:r w:rsidR="003D67DD" w:rsidRPr="001F2D17">
        <w:rPr>
          <w:sz w:val="20"/>
          <w:szCs w:val="20"/>
        </w:rPr>
        <w:t xml:space="preserve">                        </w:t>
      </w:r>
    </w:p>
    <w:p w14:paraId="714824F4" w14:textId="1594355C" w:rsidR="003D67DD" w:rsidRPr="001F2D17" w:rsidRDefault="003D67DD" w:rsidP="003D67DD">
      <w:pPr>
        <w:jc w:val="left"/>
        <w:rPr>
          <w:sz w:val="20"/>
          <w:szCs w:val="20"/>
        </w:rPr>
      </w:pPr>
      <m:oMath>
        <m:r>
          <w:rPr>
            <w:rFonts w:ascii="Cambria Math" w:hAnsi="Cambria Math"/>
            <w:sz w:val="20"/>
            <w:szCs w:val="20"/>
          </w:rPr>
          <m:t>-0,091(1-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)+0,25</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m:t>
        </m:r>
      </m:oMath>
      <w:r w:rsidRPr="001F2D17">
        <w:rPr>
          <w:sz w:val="20"/>
          <w:szCs w:val="20"/>
        </w:rPr>
        <w:t xml:space="preserve">           </w:t>
      </w:r>
    </w:p>
    <w:p w14:paraId="77BEA6F0" w14:textId="107AA14E" w:rsidR="003D67DD" w:rsidRPr="001F2D17" w:rsidRDefault="003D67DD" w:rsidP="003D67DD">
      <w:pPr>
        <w:jc w:val="left"/>
        <w:rPr>
          <w:sz w:val="20"/>
          <w:szCs w:val="20"/>
        </w:rPr>
      </w:pPr>
      <m:oMath>
        <m:r>
          <w:rPr>
            <w:rFonts w:ascii="Cambria Math" w:hAnsi="Cambria Math"/>
            <w:sz w:val="20"/>
            <w:szCs w:val="20"/>
          </w:rPr>
          <m:t>-0.091+0,091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+0,25</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m:t>
        </m:r>
      </m:oMath>
      <w:r w:rsidRPr="001F2D17">
        <w:rPr>
          <w:sz w:val="20"/>
          <w:szCs w:val="20"/>
        </w:rPr>
        <w:t xml:space="preserve">      </w:t>
      </w:r>
      <w:r w:rsidRPr="001F2D17">
        <w:rPr>
          <w:sz w:val="20"/>
          <w:szCs w:val="20"/>
        </w:rPr>
        <w:tab/>
        <w:t xml:space="preserve">          (14)</w:t>
      </w:r>
    </w:p>
    <w:p w14:paraId="68174098" w14:textId="5F79B9D9" w:rsidR="003D67DD" w:rsidRPr="001F2D17" w:rsidRDefault="003D67DD" w:rsidP="003D67DD">
      <w:pPr>
        <w:jc w:val="left"/>
        <w:rPr>
          <w:sz w:val="20"/>
          <w:szCs w:val="20"/>
        </w:rPr>
      </w:pPr>
      <m:oMath>
        <m:r>
          <w:rPr>
            <w:rFonts w:ascii="Cambria Math" w:hAnsi="Cambria Math"/>
            <w:sz w:val="20"/>
            <w:szCs w:val="20"/>
          </w:rPr>
          <m:t>-0,091 =-0,341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oMath>
      <w:r w:rsidRPr="001F2D17">
        <w:rPr>
          <w:sz w:val="20"/>
          <w:szCs w:val="20"/>
        </w:rPr>
        <w:t xml:space="preserve"> </w:t>
      </w:r>
    </w:p>
    <w:p w14:paraId="5F15E75A" w14:textId="3C7E1206" w:rsidR="003D67DD" w:rsidRPr="001F2D17" w:rsidRDefault="00000000" w:rsidP="003D67DD">
      <w:pPr>
        <w:jc w:val="left"/>
        <w:rPr>
          <w:sz w:val="20"/>
          <w:szCs w:val="20"/>
        </w:rPr>
      </w:pPr>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m:t>
        </m:r>
      </m:oMath>
      <w:r w:rsidR="003D67DD" w:rsidRPr="001F2D17">
        <w:rPr>
          <w:sz w:val="20"/>
          <w:szCs w:val="20"/>
        </w:rPr>
        <w:t xml:space="preserve"> 0,267</w:t>
      </w:r>
    </w:p>
    <w:p w14:paraId="66594341" w14:textId="3C110B7B" w:rsidR="003D67DD" w:rsidRDefault="00000000" w:rsidP="003D67DD">
      <w:pPr>
        <w:jc w:val="left"/>
        <w:rPr>
          <w:sz w:val="22"/>
          <w:szCs w:val="22"/>
        </w:rPr>
      </w:pPr>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0</m:t>
            </m:r>
          </m:sub>
        </m:sSub>
        <m:r>
          <w:rPr>
            <w:rFonts w:ascii="Cambria Math" w:hAnsi="Cambria Math"/>
            <w:sz w:val="20"/>
            <w:szCs w:val="20"/>
          </w:rPr>
          <m:t>=0,773</m:t>
        </m:r>
      </m:oMath>
      <w:r w:rsidR="003D67DD" w:rsidRPr="001F2D17">
        <w:rPr>
          <w:sz w:val="20"/>
          <w:szCs w:val="20"/>
        </w:rPr>
        <w:t xml:space="preserve">       </w:t>
      </w:r>
      <w:r w:rsidR="003D67DD">
        <w:rPr>
          <w:sz w:val="22"/>
          <w:szCs w:val="22"/>
        </w:rPr>
        <w:t xml:space="preserve">               </w:t>
      </w:r>
    </w:p>
    <w:p w14:paraId="2CDBE77A" w14:textId="77777777" w:rsidR="0038688F" w:rsidRDefault="0038688F" w:rsidP="00EE7519">
      <w:pPr>
        <w:tabs>
          <w:tab w:val="left" w:pos="2552"/>
        </w:tabs>
        <w:rPr>
          <w:sz w:val="22"/>
          <w:szCs w:val="22"/>
        </w:rPr>
      </w:pPr>
      <w:proofErr w:type="spellStart"/>
      <w:r w:rsidRPr="00EE7519">
        <w:rPr>
          <w:sz w:val="22"/>
          <w:szCs w:val="22"/>
        </w:rPr>
        <w:t>Sehingga</w:t>
      </w:r>
      <w:proofErr w:type="spellEnd"/>
      <w:r w:rsidRPr="00EE7519">
        <w:rPr>
          <w:sz w:val="22"/>
          <w:szCs w:val="22"/>
        </w:rPr>
        <w:t xml:space="preserve"> </w:t>
      </w:r>
      <w:proofErr w:type="spellStart"/>
      <w:r w:rsidRPr="00EE7519">
        <w:rPr>
          <w:sz w:val="22"/>
          <w:szCs w:val="22"/>
        </w:rPr>
        <w:t>matriks</w:t>
      </w:r>
      <w:proofErr w:type="spellEnd"/>
      <w:r w:rsidRPr="00EE7519">
        <w:rPr>
          <w:sz w:val="22"/>
          <w:szCs w:val="22"/>
        </w:rPr>
        <w:t xml:space="preserve"> </w:t>
      </w:r>
      <w:r w:rsidRPr="00B45E51">
        <w:rPr>
          <w:i/>
          <w:iCs/>
          <w:sz w:val="22"/>
          <w:szCs w:val="22"/>
        </w:rPr>
        <w:t>steady state</w:t>
      </w:r>
      <w:r w:rsidRPr="00EE7519">
        <w:rPr>
          <w:sz w:val="22"/>
          <w:szCs w:val="22"/>
        </w:rPr>
        <w:t xml:space="preserve"> yang </w:t>
      </w:r>
      <w:proofErr w:type="spellStart"/>
      <w:r w:rsidRPr="00EE7519">
        <w:rPr>
          <w:sz w:val="22"/>
          <w:szCs w:val="22"/>
        </w:rPr>
        <w:t>terbentuk</w:t>
      </w:r>
      <w:proofErr w:type="spellEnd"/>
      <w:r w:rsidRPr="00EE7519">
        <w:rPr>
          <w:sz w:val="22"/>
          <w:szCs w:val="22"/>
        </w:rPr>
        <w:t xml:space="preserve"> </w:t>
      </w:r>
      <w:proofErr w:type="spellStart"/>
      <w:r w:rsidRPr="00EE7519">
        <w:rPr>
          <w:sz w:val="22"/>
          <w:szCs w:val="22"/>
        </w:rPr>
        <w:t>ialah</w:t>
      </w:r>
      <w:proofErr w:type="spellEnd"/>
      <w:r w:rsidRPr="00EE7519">
        <w:rPr>
          <w:sz w:val="22"/>
          <w:szCs w:val="22"/>
        </w:rPr>
        <w:t>,</w:t>
      </w:r>
    </w:p>
    <w:p w14:paraId="37DCEB5D" w14:textId="77777777" w:rsidR="00B45E51" w:rsidRPr="00EE7519" w:rsidRDefault="00B45E51" w:rsidP="00EE7519">
      <w:pPr>
        <w:tabs>
          <w:tab w:val="left" w:pos="2552"/>
        </w:tabs>
        <w:rPr>
          <w:sz w:val="22"/>
          <w:szCs w:val="22"/>
        </w:rPr>
      </w:pPr>
    </w:p>
    <w:p w14:paraId="7E571E6F" w14:textId="79B415AB" w:rsidR="0038688F" w:rsidRPr="00EE7519" w:rsidRDefault="00EE7519" w:rsidP="00EE7519">
      <w:pPr>
        <w:tabs>
          <w:tab w:val="left" w:pos="2552"/>
        </w:tabs>
        <w:rPr>
          <w:sz w:val="22"/>
          <w:szCs w:val="22"/>
        </w:rPr>
      </w:pPr>
      <m:oMath>
        <m:r>
          <w:rPr>
            <w:rFonts w:ascii="Cambria Math" w:hAnsi="Cambria Math"/>
            <w:sz w:val="20"/>
            <w:szCs w:val="20"/>
          </w:rPr>
          <m:t>π=</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0,773</m:t>
                  </m:r>
                </m:e>
                <m:e>
                  <m:r>
                    <w:rPr>
                      <w:rFonts w:ascii="Cambria Math" w:hAnsi="Cambria Math"/>
                      <w:sz w:val="20"/>
                      <w:szCs w:val="20"/>
                    </w:rPr>
                    <m:t>0,267</m:t>
                  </m:r>
                </m:e>
              </m:mr>
              <m:mr>
                <m:e>
                  <m:r>
                    <w:rPr>
                      <w:rFonts w:ascii="Cambria Math" w:hAnsi="Cambria Math"/>
                      <w:sz w:val="20"/>
                      <w:szCs w:val="20"/>
                    </w:rPr>
                    <m:t>0,773</m:t>
                  </m:r>
                </m:e>
                <m:e>
                  <m:r>
                    <w:rPr>
                      <w:rFonts w:ascii="Cambria Math" w:hAnsi="Cambria Math"/>
                      <w:sz w:val="20"/>
                      <w:szCs w:val="20"/>
                    </w:rPr>
                    <m:t>0,267</m:t>
                  </m:r>
                </m:e>
              </m:mr>
            </m:m>
          </m:e>
        </m:d>
      </m:oMath>
      <w:r w:rsidRPr="001F2D17">
        <w:rPr>
          <w:sz w:val="20"/>
          <w:szCs w:val="20"/>
        </w:rPr>
        <w:t xml:space="preserve">                     </w:t>
      </w:r>
      <w:r w:rsidRPr="00EE7519">
        <w:rPr>
          <w:sz w:val="22"/>
          <w:szCs w:val="22"/>
        </w:rPr>
        <w:tab/>
        <w:t xml:space="preserve">         (15)</w:t>
      </w:r>
    </w:p>
    <w:p w14:paraId="6C7AC8D7" w14:textId="77777777" w:rsidR="00B45E51" w:rsidRDefault="00B45E51" w:rsidP="00EE7519">
      <w:pPr>
        <w:pStyle w:val="ListParagraph"/>
        <w:tabs>
          <w:tab w:val="left" w:pos="2552"/>
        </w:tabs>
        <w:ind w:left="0"/>
        <w:contextualSpacing w:val="0"/>
        <w:rPr>
          <w:sz w:val="22"/>
          <w:szCs w:val="22"/>
        </w:rPr>
      </w:pPr>
    </w:p>
    <w:p w14:paraId="3A7B3D46" w14:textId="54C562AC" w:rsidR="006C5E9E" w:rsidRDefault="0038688F" w:rsidP="00EE7519">
      <w:pPr>
        <w:pStyle w:val="ListParagraph"/>
        <w:tabs>
          <w:tab w:val="left" w:pos="2552"/>
        </w:tabs>
        <w:ind w:left="0"/>
        <w:contextualSpacing w:val="0"/>
        <w:rPr>
          <w:sz w:val="22"/>
          <w:szCs w:val="22"/>
        </w:rPr>
      </w:pPr>
      <w:proofErr w:type="spellStart"/>
      <w:r w:rsidRPr="00EE7519">
        <w:rPr>
          <w:sz w:val="22"/>
          <w:szCs w:val="22"/>
        </w:rPr>
        <w:t>Berdasarkan</w:t>
      </w:r>
      <w:proofErr w:type="spellEnd"/>
      <w:r w:rsidRPr="00EE7519">
        <w:rPr>
          <w:sz w:val="22"/>
          <w:szCs w:val="22"/>
        </w:rPr>
        <w:t xml:space="preserve"> </w:t>
      </w:r>
      <w:proofErr w:type="spellStart"/>
      <w:r w:rsidR="009C3225">
        <w:rPr>
          <w:sz w:val="22"/>
          <w:szCs w:val="22"/>
        </w:rPr>
        <w:t>perhitungan</w:t>
      </w:r>
      <w:proofErr w:type="spellEnd"/>
      <w:r w:rsidR="009C3225">
        <w:rPr>
          <w:sz w:val="22"/>
          <w:szCs w:val="22"/>
        </w:rPr>
        <w:t xml:space="preserve"> </w:t>
      </w:r>
      <w:proofErr w:type="spellStart"/>
      <w:r w:rsidRPr="00EE7519">
        <w:rPr>
          <w:sz w:val="22"/>
          <w:szCs w:val="22"/>
        </w:rPr>
        <w:t>dari</w:t>
      </w:r>
      <w:proofErr w:type="spellEnd"/>
      <w:r w:rsidRPr="00EE7519">
        <w:rPr>
          <w:sz w:val="22"/>
          <w:szCs w:val="22"/>
        </w:rPr>
        <w:t xml:space="preserve"> </w:t>
      </w:r>
      <w:proofErr w:type="spellStart"/>
      <w:r w:rsidRPr="00EE7519">
        <w:rPr>
          <w:sz w:val="22"/>
          <w:szCs w:val="22"/>
        </w:rPr>
        <w:t>matriks</w:t>
      </w:r>
      <w:proofErr w:type="spellEnd"/>
      <w:r w:rsidRPr="00EE7519">
        <w:rPr>
          <w:sz w:val="22"/>
          <w:szCs w:val="22"/>
        </w:rPr>
        <w:t xml:space="preserve"> </w:t>
      </w:r>
      <w:proofErr w:type="spellStart"/>
      <w:r w:rsidRPr="00EE7519">
        <w:rPr>
          <w:sz w:val="22"/>
          <w:szCs w:val="22"/>
        </w:rPr>
        <w:t>transisi</w:t>
      </w:r>
      <w:proofErr w:type="spellEnd"/>
      <w:r w:rsidRPr="00EE7519">
        <w:rPr>
          <w:sz w:val="22"/>
          <w:szCs w:val="22"/>
        </w:rPr>
        <w:t xml:space="preserve"> </w:t>
      </w:r>
      <w:r w:rsidRPr="00B45E51">
        <w:rPr>
          <w:i/>
          <w:iCs/>
          <w:sz w:val="22"/>
          <w:szCs w:val="22"/>
        </w:rPr>
        <w:t>steady state</w:t>
      </w:r>
      <w:r w:rsidRPr="00EE7519">
        <w:rPr>
          <w:sz w:val="22"/>
          <w:szCs w:val="22"/>
        </w:rPr>
        <w:t xml:space="preserve">, </w:t>
      </w:r>
      <w:proofErr w:type="spellStart"/>
      <w:r w:rsidR="00B45E51">
        <w:rPr>
          <w:sz w:val="22"/>
          <w:szCs w:val="22"/>
        </w:rPr>
        <w:t>didapatkan</w:t>
      </w:r>
      <w:proofErr w:type="spellEnd"/>
      <w:r w:rsidR="00B45E51">
        <w:rPr>
          <w:sz w:val="22"/>
          <w:szCs w:val="22"/>
        </w:rPr>
        <w:t xml:space="preserve"> </w:t>
      </w:r>
      <w:proofErr w:type="spellStart"/>
      <w:r w:rsidRPr="00EE7519">
        <w:rPr>
          <w:sz w:val="22"/>
          <w:szCs w:val="22"/>
        </w:rPr>
        <w:t>bahwa</w:t>
      </w:r>
      <w:proofErr w:type="spellEnd"/>
      <w:r w:rsidRPr="00EE7519">
        <w:rPr>
          <w:sz w:val="22"/>
          <w:szCs w:val="22"/>
        </w:rPr>
        <w:t xml:space="preserve"> </w:t>
      </w:r>
      <w:proofErr w:type="spellStart"/>
      <w:r w:rsidRPr="00EE7519">
        <w:rPr>
          <w:sz w:val="22"/>
          <w:szCs w:val="22"/>
        </w:rPr>
        <w:t>kemungkinan</w:t>
      </w:r>
      <w:proofErr w:type="spellEnd"/>
      <w:r w:rsidRPr="00EE7519">
        <w:rPr>
          <w:sz w:val="22"/>
          <w:szCs w:val="22"/>
        </w:rPr>
        <w:t xml:space="preserve"> </w:t>
      </w:r>
      <w:proofErr w:type="spellStart"/>
      <w:r w:rsidRPr="00EE7519">
        <w:rPr>
          <w:sz w:val="22"/>
          <w:szCs w:val="22"/>
        </w:rPr>
        <w:t>terjadi</w:t>
      </w:r>
      <w:proofErr w:type="spellEnd"/>
      <w:r w:rsidRPr="00EE7519">
        <w:rPr>
          <w:sz w:val="22"/>
          <w:szCs w:val="22"/>
        </w:rPr>
        <w:t xml:space="preserve"> </w:t>
      </w:r>
      <w:proofErr w:type="spellStart"/>
      <w:r w:rsidRPr="00EE7519">
        <w:rPr>
          <w:sz w:val="22"/>
          <w:szCs w:val="22"/>
        </w:rPr>
        <w:t>penurunan</w:t>
      </w:r>
      <w:proofErr w:type="spellEnd"/>
      <w:r w:rsidRPr="00EE7519">
        <w:rPr>
          <w:sz w:val="22"/>
          <w:szCs w:val="22"/>
        </w:rPr>
        <w:t xml:space="preserve"> </w:t>
      </w:r>
      <w:proofErr w:type="spellStart"/>
      <w:r w:rsidR="00B45E51">
        <w:rPr>
          <w:sz w:val="22"/>
          <w:szCs w:val="22"/>
        </w:rPr>
        <w:t>populasi</w:t>
      </w:r>
      <w:proofErr w:type="spellEnd"/>
      <w:r w:rsidR="00B45E51">
        <w:rPr>
          <w:sz w:val="22"/>
          <w:szCs w:val="22"/>
        </w:rPr>
        <w:t xml:space="preserve"> </w:t>
      </w:r>
      <w:proofErr w:type="spellStart"/>
      <w:r w:rsidR="00B45E51">
        <w:rPr>
          <w:sz w:val="22"/>
          <w:szCs w:val="22"/>
        </w:rPr>
        <w:t>penduduk</w:t>
      </w:r>
      <w:proofErr w:type="spellEnd"/>
      <w:r w:rsidR="00B45E51">
        <w:rPr>
          <w:sz w:val="22"/>
          <w:szCs w:val="22"/>
        </w:rPr>
        <w:t xml:space="preserve"> </w:t>
      </w:r>
      <w:proofErr w:type="spellStart"/>
      <w:r w:rsidR="00B45E51">
        <w:rPr>
          <w:sz w:val="22"/>
          <w:szCs w:val="22"/>
        </w:rPr>
        <w:t>Jepang</w:t>
      </w:r>
      <w:proofErr w:type="spellEnd"/>
      <w:r w:rsidR="00B45E51">
        <w:rPr>
          <w:sz w:val="22"/>
          <w:szCs w:val="22"/>
        </w:rPr>
        <w:t xml:space="preserve"> </w:t>
      </w:r>
      <w:proofErr w:type="spellStart"/>
      <w:r w:rsidRPr="00EE7519">
        <w:rPr>
          <w:sz w:val="22"/>
          <w:szCs w:val="22"/>
        </w:rPr>
        <w:t>dalam</w:t>
      </w:r>
      <w:proofErr w:type="spellEnd"/>
      <w:r w:rsidRPr="00EE7519">
        <w:rPr>
          <w:sz w:val="22"/>
          <w:szCs w:val="22"/>
        </w:rPr>
        <w:t xml:space="preserve"> </w:t>
      </w:r>
      <w:proofErr w:type="spellStart"/>
      <w:r w:rsidRPr="00EE7519">
        <w:rPr>
          <w:sz w:val="22"/>
          <w:szCs w:val="22"/>
        </w:rPr>
        <w:t>jangka</w:t>
      </w:r>
      <w:proofErr w:type="spellEnd"/>
      <w:r w:rsidRPr="00EE7519">
        <w:rPr>
          <w:sz w:val="22"/>
          <w:szCs w:val="22"/>
        </w:rPr>
        <w:t xml:space="preserve"> </w:t>
      </w:r>
      <w:proofErr w:type="spellStart"/>
      <w:r w:rsidRPr="00EE7519">
        <w:rPr>
          <w:sz w:val="22"/>
          <w:szCs w:val="22"/>
        </w:rPr>
        <w:t>waktu</w:t>
      </w:r>
      <w:proofErr w:type="spellEnd"/>
      <w:r w:rsidRPr="00EE7519">
        <w:rPr>
          <w:sz w:val="22"/>
          <w:szCs w:val="22"/>
        </w:rPr>
        <w:t xml:space="preserve"> yang </w:t>
      </w:r>
      <w:proofErr w:type="spellStart"/>
      <w:r w:rsidRPr="00EE7519">
        <w:rPr>
          <w:sz w:val="22"/>
          <w:szCs w:val="22"/>
        </w:rPr>
        <w:t>panjang</w:t>
      </w:r>
      <w:proofErr w:type="spellEnd"/>
      <w:r w:rsidRPr="00EE7519">
        <w:rPr>
          <w:sz w:val="22"/>
          <w:szCs w:val="22"/>
        </w:rPr>
        <w:t xml:space="preserve"> </w:t>
      </w:r>
      <w:proofErr w:type="spellStart"/>
      <w:r w:rsidRPr="00EE7519">
        <w:rPr>
          <w:sz w:val="22"/>
          <w:szCs w:val="22"/>
        </w:rPr>
        <w:t>adalah</w:t>
      </w:r>
      <w:proofErr w:type="spellEnd"/>
      <w:r w:rsidRPr="00EE7519">
        <w:rPr>
          <w:sz w:val="22"/>
          <w:szCs w:val="22"/>
        </w:rPr>
        <w:t xml:space="preserve"> 0,</w:t>
      </w:r>
      <w:r w:rsidR="00B45E51">
        <w:rPr>
          <w:sz w:val="22"/>
          <w:szCs w:val="22"/>
        </w:rPr>
        <w:t>773</w:t>
      </w:r>
      <w:r w:rsidRPr="00EE7519">
        <w:rPr>
          <w:sz w:val="22"/>
          <w:szCs w:val="22"/>
        </w:rPr>
        <w:t xml:space="preserve">, </w:t>
      </w:r>
      <w:proofErr w:type="spellStart"/>
      <w:r w:rsidRPr="00EE7519">
        <w:rPr>
          <w:sz w:val="22"/>
          <w:szCs w:val="22"/>
        </w:rPr>
        <w:t>sementara</w:t>
      </w:r>
      <w:proofErr w:type="spellEnd"/>
      <w:r w:rsidRPr="00EE7519">
        <w:rPr>
          <w:sz w:val="22"/>
          <w:szCs w:val="22"/>
        </w:rPr>
        <w:t xml:space="preserve"> </w:t>
      </w:r>
      <w:proofErr w:type="spellStart"/>
      <w:r w:rsidRPr="00EE7519">
        <w:rPr>
          <w:sz w:val="22"/>
          <w:szCs w:val="22"/>
        </w:rPr>
        <w:t>probabilitas</w:t>
      </w:r>
      <w:proofErr w:type="spellEnd"/>
      <w:r w:rsidRPr="00EE7519">
        <w:rPr>
          <w:sz w:val="22"/>
          <w:szCs w:val="22"/>
        </w:rPr>
        <w:t xml:space="preserve"> </w:t>
      </w:r>
      <w:proofErr w:type="spellStart"/>
      <w:r w:rsidRPr="00EE7519">
        <w:rPr>
          <w:sz w:val="22"/>
          <w:szCs w:val="22"/>
        </w:rPr>
        <w:t>kenaikan</w:t>
      </w:r>
      <w:proofErr w:type="spellEnd"/>
      <w:r w:rsidRPr="00EE7519">
        <w:rPr>
          <w:sz w:val="22"/>
          <w:szCs w:val="22"/>
        </w:rPr>
        <w:t xml:space="preserve"> </w:t>
      </w:r>
      <w:proofErr w:type="spellStart"/>
      <w:r w:rsidR="00B45E51">
        <w:rPr>
          <w:sz w:val="22"/>
          <w:szCs w:val="22"/>
        </w:rPr>
        <w:t>populasi</w:t>
      </w:r>
      <w:proofErr w:type="spellEnd"/>
      <w:r w:rsidR="00B45E51">
        <w:rPr>
          <w:sz w:val="22"/>
          <w:szCs w:val="22"/>
        </w:rPr>
        <w:t xml:space="preserve"> </w:t>
      </w:r>
      <w:proofErr w:type="spellStart"/>
      <w:r w:rsidR="00B45E51">
        <w:rPr>
          <w:sz w:val="22"/>
          <w:szCs w:val="22"/>
        </w:rPr>
        <w:t>penduduk</w:t>
      </w:r>
      <w:proofErr w:type="spellEnd"/>
      <w:r w:rsidR="00B45E51">
        <w:rPr>
          <w:sz w:val="22"/>
          <w:szCs w:val="22"/>
        </w:rPr>
        <w:t xml:space="preserve"> </w:t>
      </w:r>
      <w:proofErr w:type="spellStart"/>
      <w:r w:rsidR="00B45E51">
        <w:rPr>
          <w:sz w:val="22"/>
          <w:szCs w:val="22"/>
        </w:rPr>
        <w:t>Jepang</w:t>
      </w:r>
      <w:proofErr w:type="spellEnd"/>
      <w:r w:rsidR="00B45E51">
        <w:rPr>
          <w:sz w:val="22"/>
          <w:szCs w:val="22"/>
        </w:rPr>
        <w:t xml:space="preserve"> </w:t>
      </w:r>
      <w:proofErr w:type="spellStart"/>
      <w:r w:rsidRPr="00EE7519">
        <w:rPr>
          <w:sz w:val="22"/>
          <w:szCs w:val="22"/>
        </w:rPr>
        <w:t>adalah</w:t>
      </w:r>
      <w:proofErr w:type="spellEnd"/>
      <w:r w:rsidRPr="00EE7519">
        <w:rPr>
          <w:sz w:val="22"/>
          <w:szCs w:val="22"/>
        </w:rPr>
        <w:t xml:space="preserve"> 0,</w:t>
      </w:r>
      <w:r w:rsidR="00B45E51">
        <w:rPr>
          <w:sz w:val="22"/>
          <w:szCs w:val="22"/>
        </w:rPr>
        <w:t>267</w:t>
      </w:r>
      <w:r w:rsidRPr="00EE7519">
        <w:rPr>
          <w:sz w:val="22"/>
          <w:szCs w:val="22"/>
        </w:rPr>
        <w:t xml:space="preserve">. </w:t>
      </w:r>
      <w:r w:rsidR="006C5E9E">
        <w:rPr>
          <w:sz w:val="22"/>
          <w:szCs w:val="22"/>
        </w:rPr>
        <w:t xml:space="preserve">Hasil </w:t>
      </w:r>
      <w:proofErr w:type="spellStart"/>
      <w:r w:rsidR="006C5E9E">
        <w:rPr>
          <w:sz w:val="22"/>
          <w:szCs w:val="22"/>
        </w:rPr>
        <w:t>ini</w:t>
      </w:r>
      <w:proofErr w:type="spellEnd"/>
      <w:r w:rsidR="006C5E9E">
        <w:rPr>
          <w:sz w:val="22"/>
          <w:szCs w:val="22"/>
        </w:rPr>
        <w:t xml:space="preserve"> </w:t>
      </w:r>
      <w:proofErr w:type="spellStart"/>
      <w:r w:rsidR="006C5E9E">
        <w:rPr>
          <w:sz w:val="22"/>
          <w:szCs w:val="22"/>
        </w:rPr>
        <w:t>merupakan</w:t>
      </w:r>
      <w:proofErr w:type="spellEnd"/>
      <w:r w:rsidR="006C5E9E">
        <w:rPr>
          <w:sz w:val="22"/>
          <w:szCs w:val="22"/>
        </w:rPr>
        <w:t xml:space="preserve"> </w:t>
      </w:r>
      <w:proofErr w:type="spellStart"/>
      <w:r w:rsidR="006C5E9E">
        <w:rPr>
          <w:sz w:val="22"/>
          <w:szCs w:val="22"/>
        </w:rPr>
        <w:t>hasil</w:t>
      </w:r>
      <w:proofErr w:type="spellEnd"/>
      <w:r w:rsidR="006C5E9E">
        <w:rPr>
          <w:sz w:val="22"/>
          <w:szCs w:val="22"/>
        </w:rPr>
        <w:t xml:space="preserve"> </w:t>
      </w:r>
      <w:proofErr w:type="spellStart"/>
      <w:r w:rsidR="006C5E9E">
        <w:rPr>
          <w:sz w:val="22"/>
          <w:szCs w:val="22"/>
        </w:rPr>
        <w:t>perkalian</w:t>
      </w:r>
      <w:proofErr w:type="spellEnd"/>
      <w:r w:rsidR="006C5E9E">
        <w:rPr>
          <w:sz w:val="22"/>
          <w:szCs w:val="22"/>
        </w:rPr>
        <w:t xml:space="preserve"> </w:t>
      </w:r>
      <w:proofErr w:type="spellStart"/>
      <w:r w:rsidR="006C5E9E">
        <w:rPr>
          <w:sz w:val="22"/>
          <w:szCs w:val="22"/>
        </w:rPr>
        <w:t>matrik</w:t>
      </w:r>
      <w:proofErr w:type="spellEnd"/>
      <w:r w:rsidR="006C5E9E">
        <w:rPr>
          <w:sz w:val="22"/>
          <w:szCs w:val="22"/>
        </w:rPr>
        <w:t xml:space="preserve"> </w:t>
      </w:r>
      <w:proofErr w:type="spellStart"/>
      <w:r w:rsidR="006C5E9E">
        <w:rPr>
          <w:sz w:val="22"/>
          <w:szCs w:val="22"/>
        </w:rPr>
        <w:t>sebanyak</w:t>
      </w:r>
      <w:proofErr w:type="spellEnd"/>
      <w:r w:rsidR="006C5E9E">
        <w:rPr>
          <w:sz w:val="22"/>
          <w:szCs w:val="22"/>
        </w:rPr>
        <w:t xml:space="preserve"> </w:t>
      </w:r>
      <w:r w:rsidR="006C5E9E" w:rsidRPr="006C5E9E">
        <w:rPr>
          <w:i/>
          <w:iCs/>
          <w:sz w:val="22"/>
          <w:szCs w:val="22"/>
        </w:rPr>
        <w:t>1</w:t>
      </w:r>
      <w:r w:rsidR="006C5E9E">
        <w:rPr>
          <w:i/>
          <w:iCs/>
          <w:sz w:val="22"/>
          <w:szCs w:val="22"/>
        </w:rPr>
        <w:t>7</w:t>
      </w:r>
      <w:r w:rsidR="006C5E9E" w:rsidRPr="006C5E9E">
        <w:rPr>
          <w:i/>
          <w:iCs/>
          <w:sz w:val="22"/>
          <w:szCs w:val="22"/>
        </w:rPr>
        <w:t>-steps</w:t>
      </w:r>
      <w:r w:rsidR="006C5E9E">
        <w:rPr>
          <w:sz w:val="22"/>
          <w:szCs w:val="22"/>
        </w:rPr>
        <w:t xml:space="preserve"> </w:t>
      </w:r>
      <w:proofErr w:type="spellStart"/>
      <w:r w:rsidR="006C5E9E">
        <w:rPr>
          <w:sz w:val="22"/>
          <w:szCs w:val="22"/>
        </w:rPr>
        <w:t>seperti</w:t>
      </w:r>
      <w:proofErr w:type="spellEnd"/>
      <w:r w:rsidR="006C5E9E">
        <w:rPr>
          <w:sz w:val="22"/>
          <w:szCs w:val="22"/>
        </w:rPr>
        <w:t xml:space="preserve"> yang </w:t>
      </w:r>
      <w:proofErr w:type="spellStart"/>
      <w:r w:rsidR="006C5E9E">
        <w:rPr>
          <w:sz w:val="22"/>
          <w:szCs w:val="22"/>
        </w:rPr>
        <w:t>ditunjukkan</w:t>
      </w:r>
      <w:proofErr w:type="spellEnd"/>
      <w:r w:rsidR="006C5E9E">
        <w:rPr>
          <w:sz w:val="22"/>
          <w:szCs w:val="22"/>
        </w:rPr>
        <w:t xml:space="preserve"> pada </w:t>
      </w:r>
      <w:proofErr w:type="spellStart"/>
      <w:r w:rsidR="006C5E9E">
        <w:rPr>
          <w:sz w:val="22"/>
          <w:szCs w:val="22"/>
        </w:rPr>
        <w:t>tabel</w:t>
      </w:r>
      <w:proofErr w:type="spellEnd"/>
      <w:r w:rsidR="006C5E9E">
        <w:rPr>
          <w:sz w:val="22"/>
          <w:szCs w:val="22"/>
        </w:rPr>
        <w:t xml:space="preserve"> </w:t>
      </w:r>
      <w:proofErr w:type="spellStart"/>
      <w:r w:rsidR="006C5E9E">
        <w:rPr>
          <w:sz w:val="22"/>
          <w:szCs w:val="22"/>
        </w:rPr>
        <w:t>hasil</w:t>
      </w:r>
      <w:proofErr w:type="spellEnd"/>
      <w:r w:rsidR="006C5E9E">
        <w:rPr>
          <w:sz w:val="22"/>
          <w:szCs w:val="22"/>
        </w:rPr>
        <w:t xml:space="preserve"> </w:t>
      </w:r>
      <w:proofErr w:type="spellStart"/>
      <w:r w:rsidR="006C5E9E">
        <w:rPr>
          <w:sz w:val="22"/>
          <w:szCs w:val="22"/>
        </w:rPr>
        <w:t>hitung</w:t>
      </w:r>
      <w:proofErr w:type="spellEnd"/>
      <w:r w:rsidR="006C5E9E">
        <w:rPr>
          <w:sz w:val="22"/>
          <w:szCs w:val="22"/>
        </w:rPr>
        <w:t>.</w:t>
      </w:r>
    </w:p>
    <w:p w14:paraId="12164F17" w14:textId="77777777" w:rsidR="006C5E9E" w:rsidRDefault="006C5E9E" w:rsidP="00EE7519">
      <w:pPr>
        <w:pStyle w:val="ListParagraph"/>
        <w:tabs>
          <w:tab w:val="left" w:pos="2552"/>
        </w:tabs>
        <w:ind w:left="0"/>
        <w:contextualSpacing w:val="0"/>
        <w:rPr>
          <w:sz w:val="22"/>
          <w:szCs w:val="22"/>
        </w:rPr>
      </w:pPr>
    </w:p>
    <w:p w14:paraId="3859F8B8" w14:textId="515A5907" w:rsidR="006C5E9E" w:rsidRDefault="006C5E9E" w:rsidP="00EE7519">
      <w:pPr>
        <w:pStyle w:val="ListParagraph"/>
        <w:tabs>
          <w:tab w:val="left" w:pos="2552"/>
        </w:tabs>
        <w:ind w:left="0"/>
        <w:contextualSpacing w:val="0"/>
        <w:rPr>
          <w:sz w:val="22"/>
          <w:szCs w:val="22"/>
        </w:rPr>
      </w:pPr>
      <w:r>
        <w:rPr>
          <w:sz w:val="22"/>
          <w:szCs w:val="22"/>
        </w:rPr>
        <w:t xml:space="preserve">Tabel 2. Tabel </w:t>
      </w:r>
      <w:proofErr w:type="spellStart"/>
      <w:r>
        <w:rPr>
          <w:sz w:val="22"/>
          <w:szCs w:val="22"/>
        </w:rPr>
        <w:t>hasil</w:t>
      </w:r>
      <w:proofErr w:type="spellEnd"/>
      <w:r>
        <w:rPr>
          <w:sz w:val="22"/>
          <w:szCs w:val="22"/>
        </w:rPr>
        <w:t xml:space="preserve"> </w:t>
      </w:r>
      <w:proofErr w:type="spellStart"/>
      <w:r>
        <w:rPr>
          <w:sz w:val="22"/>
          <w:szCs w:val="22"/>
        </w:rPr>
        <w:t>hitung</w:t>
      </w:r>
      <w:proofErr w:type="spellEnd"/>
    </w:p>
    <w:tbl>
      <w:tblPr>
        <w:tblW w:w="4390" w:type="dxa"/>
        <w:tblLook w:val="04A0" w:firstRow="1" w:lastRow="0" w:firstColumn="1" w:lastColumn="0" w:noHBand="0" w:noVBand="1"/>
      </w:tblPr>
      <w:tblGrid>
        <w:gridCol w:w="561"/>
        <w:gridCol w:w="994"/>
        <w:gridCol w:w="992"/>
        <w:gridCol w:w="1843"/>
      </w:tblGrid>
      <w:tr w:rsidR="006C5E9E" w:rsidRPr="006C5E9E" w14:paraId="5B76A6CE" w14:textId="77777777" w:rsidTr="006C5E9E">
        <w:trPr>
          <w:trHeight w:val="300"/>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FB654"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Step</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53A2AA3A"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State-1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695AA0"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State-2</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EC660A6"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Formula</w:t>
            </w:r>
          </w:p>
        </w:tc>
      </w:tr>
      <w:tr w:rsidR="006C5E9E" w:rsidRPr="006C5E9E" w14:paraId="7590D43A"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1EA1941" w14:textId="77777777" w:rsidR="006C5E9E" w:rsidRPr="006C5E9E" w:rsidRDefault="006C5E9E" w:rsidP="006C5E9E">
            <w:pPr>
              <w:spacing w:line="240" w:lineRule="auto"/>
              <w:jc w:val="center"/>
              <w:rPr>
                <w:color w:val="000000"/>
                <w:sz w:val="20"/>
                <w:szCs w:val="20"/>
              </w:rPr>
            </w:pPr>
            <w:r w:rsidRPr="006C5E9E">
              <w:rPr>
                <w:color w:val="000000"/>
                <w:sz w:val="20"/>
                <w:szCs w:val="20"/>
              </w:rPr>
              <w:t>S0</w:t>
            </w:r>
          </w:p>
        </w:tc>
        <w:tc>
          <w:tcPr>
            <w:tcW w:w="994" w:type="dxa"/>
            <w:tcBorders>
              <w:top w:val="nil"/>
              <w:left w:val="nil"/>
              <w:bottom w:val="single" w:sz="4" w:space="0" w:color="auto"/>
              <w:right w:val="single" w:sz="4" w:space="0" w:color="auto"/>
            </w:tcBorders>
            <w:shd w:val="clear" w:color="auto" w:fill="auto"/>
            <w:noWrap/>
            <w:vAlign w:val="center"/>
            <w:hideMark/>
          </w:tcPr>
          <w:p w14:paraId="3CD7CC72" w14:textId="77777777" w:rsidR="006C5E9E" w:rsidRPr="006C5E9E" w:rsidRDefault="006C5E9E" w:rsidP="006C5E9E">
            <w:pPr>
              <w:spacing w:line="240" w:lineRule="auto"/>
              <w:jc w:val="center"/>
              <w:rPr>
                <w:color w:val="000000"/>
                <w:sz w:val="20"/>
                <w:szCs w:val="20"/>
              </w:rPr>
            </w:pPr>
            <w:r w:rsidRPr="006C5E9E">
              <w:rPr>
                <w:color w:val="000000"/>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3DCB18BE" w14:textId="77777777" w:rsidR="006C5E9E" w:rsidRPr="006C5E9E" w:rsidRDefault="006C5E9E" w:rsidP="006C5E9E">
            <w:pPr>
              <w:spacing w:line="240" w:lineRule="auto"/>
              <w:jc w:val="center"/>
              <w:rPr>
                <w:color w:val="000000"/>
                <w:sz w:val="20"/>
                <w:szCs w:val="20"/>
              </w:rPr>
            </w:pPr>
            <w:r w:rsidRPr="006C5E9E">
              <w:rPr>
                <w:color w:val="000000"/>
                <w:sz w:val="20"/>
                <w:szCs w:val="2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380F702"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Initial State</w:t>
            </w:r>
          </w:p>
        </w:tc>
      </w:tr>
      <w:tr w:rsidR="006C5E9E" w:rsidRPr="006C5E9E" w14:paraId="6496BEE5"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02AA05E" w14:textId="77777777" w:rsidR="006C5E9E" w:rsidRPr="006C5E9E" w:rsidRDefault="006C5E9E" w:rsidP="006C5E9E">
            <w:pPr>
              <w:spacing w:line="240" w:lineRule="auto"/>
              <w:jc w:val="center"/>
              <w:rPr>
                <w:color w:val="000000"/>
                <w:sz w:val="20"/>
                <w:szCs w:val="20"/>
              </w:rPr>
            </w:pPr>
            <w:r w:rsidRPr="006C5E9E">
              <w:rPr>
                <w:color w:val="000000"/>
                <w:sz w:val="20"/>
                <w:szCs w:val="20"/>
              </w:rPr>
              <w:t>S1</w:t>
            </w:r>
          </w:p>
        </w:tc>
        <w:tc>
          <w:tcPr>
            <w:tcW w:w="994" w:type="dxa"/>
            <w:tcBorders>
              <w:top w:val="nil"/>
              <w:left w:val="nil"/>
              <w:bottom w:val="single" w:sz="4" w:space="0" w:color="auto"/>
              <w:right w:val="single" w:sz="4" w:space="0" w:color="auto"/>
            </w:tcBorders>
            <w:shd w:val="clear" w:color="auto" w:fill="auto"/>
            <w:noWrap/>
            <w:vAlign w:val="center"/>
            <w:hideMark/>
          </w:tcPr>
          <w:p w14:paraId="0E571430" w14:textId="77777777" w:rsidR="006C5E9E" w:rsidRPr="006C5E9E" w:rsidRDefault="006C5E9E" w:rsidP="006C5E9E">
            <w:pPr>
              <w:spacing w:line="240" w:lineRule="auto"/>
              <w:jc w:val="center"/>
              <w:rPr>
                <w:color w:val="000000"/>
                <w:sz w:val="20"/>
                <w:szCs w:val="20"/>
              </w:rPr>
            </w:pPr>
            <w:r w:rsidRPr="006C5E9E">
              <w:rPr>
                <w:color w:val="000000"/>
                <w:sz w:val="20"/>
                <w:szCs w:val="20"/>
              </w:rPr>
              <w:t>0.250</w:t>
            </w:r>
          </w:p>
        </w:tc>
        <w:tc>
          <w:tcPr>
            <w:tcW w:w="992" w:type="dxa"/>
            <w:tcBorders>
              <w:top w:val="nil"/>
              <w:left w:val="nil"/>
              <w:bottom w:val="single" w:sz="4" w:space="0" w:color="auto"/>
              <w:right w:val="single" w:sz="4" w:space="0" w:color="auto"/>
            </w:tcBorders>
            <w:shd w:val="clear" w:color="auto" w:fill="auto"/>
            <w:noWrap/>
            <w:vAlign w:val="center"/>
            <w:hideMark/>
          </w:tcPr>
          <w:p w14:paraId="3DAE2757" w14:textId="77777777" w:rsidR="006C5E9E" w:rsidRPr="006C5E9E" w:rsidRDefault="006C5E9E" w:rsidP="006C5E9E">
            <w:pPr>
              <w:spacing w:line="240" w:lineRule="auto"/>
              <w:jc w:val="center"/>
              <w:rPr>
                <w:color w:val="000000"/>
                <w:sz w:val="20"/>
                <w:szCs w:val="20"/>
              </w:rPr>
            </w:pPr>
            <w:r w:rsidRPr="006C5E9E">
              <w:rPr>
                <w:color w:val="000000"/>
                <w:sz w:val="20"/>
                <w:szCs w:val="20"/>
              </w:rPr>
              <w:t>0.750</w:t>
            </w:r>
          </w:p>
        </w:tc>
        <w:tc>
          <w:tcPr>
            <w:tcW w:w="1843" w:type="dxa"/>
            <w:tcBorders>
              <w:top w:val="nil"/>
              <w:left w:val="nil"/>
              <w:bottom w:val="single" w:sz="4" w:space="0" w:color="auto"/>
              <w:right w:val="single" w:sz="4" w:space="0" w:color="auto"/>
            </w:tcBorders>
            <w:shd w:val="clear" w:color="auto" w:fill="auto"/>
            <w:noWrap/>
            <w:vAlign w:val="center"/>
            <w:hideMark/>
          </w:tcPr>
          <w:p w14:paraId="5D280D65" w14:textId="77777777" w:rsidR="006C5E9E" w:rsidRPr="006C5E9E" w:rsidRDefault="006C5E9E" w:rsidP="006C5E9E">
            <w:pPr>
              <w:spacing w:line="240" w:lineRule="auto"/>
              <w:jc w:val="center"/>
              <w:rPr>
                <w:color w:val="000000"/>
                <w:sz w:val="20"/>
                <w:szCs w:val="20"/>
              </w:rPr>
            </w:pPr>
            <w:r w:rsidRPr="006C5E9E">
              <w:rPr>
                <w:color w:val="000000"/>
                <w:sz w:val="20"/>
                <w:szCs w:val="20"/>
              </w:rPr>
              <w:t>S0 × P = S0 × P1</w:t>
            </w:r>
          </w:p>
        </w:tc>
      </w:tr>
      <w:tr w:rsidR="006C5E9E" w:rsidRPr="006C5E9E" w14:paraId="6E908F37"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062643EB" w14:textId="77777777" w:rsidR="006C5E9E" w:rsidRPr="006C5E9E" w:rsidRDefault="006C5E9E" w:rsidP="006C5E9E">
            <w:pPr>
              <w:spacing w:line="240" w:lineRule="auto"/>
              <w:jc w:val="center"/>
              <w:rPr>
                <w:color w:val="000000"/>
                <w:sz w:val="20"/>
                <w:szCs w:val="20"/>
              </w:rPr>
            </w:pPr>
            <w:r w:rsidRPr="006C5E9E">
              <w:rPr>
                <w:color w:val="000000"/>
                <w:sz w:val="20"/>
                <w:szCs w:val="20"/>
              </w:rPr>
              <w:t>S2</w:t>
            </w:r>
          </w:p>
        </w:tc>
        <w:tc>
          <w:tcPr>
            <w:tcW w:w="994" w:type="dxa"/>
            <w:tcBorders>
              <w:top w:val="nil"/>
              <w:left w:val="nil"/>
              <w:bottom w:val="single" w:sz="4" w:space="0" w:color="auto"/>
              <w:right w:val="single" w:sz="4" w:space="0" w:color="auto"/>
            </w:tcBorders>
            <w:shd w:val="clear" w:color="auto" w:fill="auto"/>
            <w:noWrap/>
            <w:vAlign w:val="center"/>
            <w:hideMark/>
          </w:tcPr>
          <w:p w14:paraId="050830FE" w14:textId="77777777" w:rsidR="006C5E9E" w:rsidRPr="006C5E9E" w:rsidRDefault="006C5E9E" w:rsidP="006C5E9E">
            <w:pPr>
              <w:spacing w:line="240" w:lineRule="auto"/>
              <w:jc w:val="center"/>
              <w:rPr>
                <w:color w:val="000000"/>
                <w:sz w:val="20"/>
                <w:szCs w:val="20"/>
              </w:rPr>
            </w:pPr>
            <w:r w:rsidRPr="006C5E9E">
              <w:rPr>
                <w:color w:val="000000"/>
                <w:sz w:val="20"/>
                <w:szCs w:val="20"/>
              </w:rPr>
              <w:t>0.415</w:t>
            </w:r>
          </w:p>
        </w:tc>
        <w:tc>
          <w:tcPr>
            <w:tcW w:w="992" w:type="dxa"/>
            <w:tcBorders>
              <w:top w:val="nil"/>
              <w:left w:val="nil"/>
              <w:bottom w:val="single" w:sz="4" w:space="0" w:color="auto"/>
              <w:right w:val="single" w:sz="4" w:space="0" w:color="auto"/>
            </w:tcBorders>
            <w:shd w:val="clear" w:color="auto" w:fill="auto"/>
            <w:noWrap/>
            <w:vAlign w:val="center"/>
            <w:hideMark/>
          </w:tcPr>
          <w:p w14:paraId="264C309B" w14:textId="77777777" w:rsidR="006C5E9E" w:rsidRPr="006C5E9E" w:rsidRDefault="006C5E9E" w:rsidP="006C5E9E">
            <w:pPr>
              <w:spacing w:line="240" w:lineRule="auto"/>
              <w:jc w:val="center"/>
              <w:rPr>
                <w:color w:val="000000"/>
                <w:sz w:val="20"/>
                <w:szCs w:val="20"/>
              </w:rPr>
            </w:pPr>
            <w:r w:rsidRPr="006C5E9E">
              <w:rPr>
                <w:color w:val="000000"/>
                <w:sz w:val="20"/>
                <w:szCs w:val="20"/>
              </w:rPr>
              <w:t>0.585</w:t>
            </w:r>
          </w:p>
        </w:tc>
        <w:tc>
          <w:tcPr>
            <w:tcW w:w="1843" w:type="dxa"/>
            <w:tcBorders>
              <w:top w:val="nil"/>
              <w:left w:val="nil"/>
              <w:bottom w:val="single" w:sz="4" w:space="0" w:color="auto"/>
              <w:right w:val="single" w:sz="4" w:space="0" w:color="auto"/>
            </w:tcBorders>
            <w:shd w:val="clear" w:color="auto" w:fill="auto"/>
            <w:noWrap/>
            <w:vAlign w:val="center"/>
            <w:hideMark/>
          </w:tcPr>
          <w:p w14:paraId="53F163DA" w14:textId="77777777" w:rsidR="006C5E9E" w:rsidRPr="006C5E9E" w:rsidRDefault="006C5E9E" w:rsidP="006C5E9E">
            <w:pPr>
              <w:spacing w:line="240" w:lineRule="auto"/>
              <w:jc w:val="center"/>
              <w:rPr>
                <w:color w:val="000000"/>
                <w:sz w:val="20"/>
                <w:szCs w:val="20"/>
              </w:rPr>
            </w:pPr>
            <w:r w:rsidRPr="006C5E9E">
              <w:rPr>
                <w:color w:val="000000"/>
                <w:sz w:val="20"/>
                <w:szCs w:val="20"/>
              </w:rPr>
              <w:t>S1 × P = S0 × P2</w:t>
            </w:r>
          </w:p>
        </w:tc>
      </w:tr>
      <w:tr w:rsidR="006C5E9E" w:rsidRPr="006C5E9E" w14:paraId="582EEDCA"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AD315D6" w14:textId="77777777" w:rsidR="006C5E9E" w:rsidRPr="006C5E9E" w:rsidRDefault="006C5E9E" w:rsidP="006C5E9E">
            <w:pPr>
              <w:spacing w:line="240" w:lineRule="auto"/>
              <w:jc w:val="center"/>
              <w:rPr>
                <w:color w:val="000000"/>
                <w:sz w:val="20"/>
                <w:szCs w:val="20"/>
              </w:rPr>
            </w:pPr>
            <w:r w:rsidRPr="006C5E9E">
              <w:rPr>
                <w:color w:val="000000"/>
                <w:sz w:val="20"/>
                <w:szCs w:val="20"/>
              </w:rPr>
              <w:t>S3</w:t>
            </w:r>
          </w:p>
        </w:tc>
        <w:tc>
          <w:tcPr>
            <w:tcW w:w="994" w:type="dxa"/>
            <w:tcBorders>
              <w:top w:val="nil"/>
              <w:left w:val="nil"/>
              <w:bottom w:val="single" w:sz="4" w:space="0" w:color="auto"/>
              <w:right w:val="single" w:sz="4" w:space="0" w:color="auto"/>
            </w:tcBorders>
            <w:shd w:val="clear" w:color="auto" w:fill="auto"/>
            <w:noWrap/>
            <w:vAlign w:val="center"/>
            <w:hideMark/>
          </w:tcPr>
          <w:p w14:paraId="4EF97919" w14:textId="77777777" w:rsidR="006C5E9E" w:rsidRPr="006C5E9E" w:rsidRDefault="006C5E9E" w:rsidP="006C5E9E">
            <w:pPr>
              <w:spacing w:line="240" w:lineRule="auto"/>
              <w:jc w:val="center"/>
              <w:rPr>
                <w:color w:val="000000"/>
                <w:sz w:val="20"/>
                <w:szCs w:val="20"/>
              </w:rPr>
            </w:pPr>
            <w:r w:rsidRPr="006C5E9E">
              <w:rPr>
                <w:color w:val="000000"/>
                <w:sz w:val="20"/>
                <w:szCs w:val="20"/>
              </w:rPr>
              <w:t>0.523</w:t>
            </w:r>
          </w:p>
        </w:tc>
        <w:tc>
          <w:tcPr>
            <w:tcW w:w="992" w:type="dxa"/>
            <w:tcBorders>
              <w:top w:val="nil"/>
              <w:left w:val="nil"/>
              <w:bottom w:val="single" w:sz="4" w:space="0" w:color="auto"/>
              <w:right w:val="single" w:sz="4" w:space="0" w:color="auto"/>
            </w:tcBorders>
            <w:shd w:val="clear" w:color="auto" w:fill="auto"/>
            <w:noWrap/>
            <w:vAlign w:val="center"/>
            <w:hideMark/>
          </w:tcPr>
          <w:p w14:paraId="53A7A36D" w14:textId="77777777" w:rsidR="006C5E9E" w:rsidRPr="006C5E9E" w:rsidRDefault="006C5E9E" w:rsidP="006C5E9E">
            <w:pPr>
              <w:spacing w:line="240" w:lineRule="auto"/>
              <w:jc w:val="center"/>
              <w:rPr>
                <w:color w:val="000000"/>
                <w:sz w:val="20"/>
                <w:szCs w:val="20"/>
              </w:rPr>
            </w:pPr>
            <w:r w:rsidRPr="006C5E9E">
              <w:rPr>
                <w:color w:val="000000"/>
                <w:sz w:val="20"/>
                <w:szCs w:val="20"/>
              </w:rPr>
              <w:t>0.477</w:t>
            </w:r>
          </w:p>
        </w:tc>
        <w:tc>
          <w:tcPr>
            <w:tcW w:w="1843" w:type="dxa"/>
            <w:tcBorders>
              <w:top w:val="nil"/>
              <w:left w:val="nil"/>
              <w:bottom w:val="single" w:sz="4" w:space="0" w:color="auto"/>
              <w:right w:val="single" w:sz="4" w:space="0" w:color="auto"/>
            </w:tcBorders>
            <w:shd w:val="clear" w:color="auto" w:fill="auto"/>
            <w:noWrap/>
            <w:vAlign w:val="center"/>
            <w:hideMark/>
          </w:tcPr>
          <w:p w14:paraId="6135634A" w14:textId="77777777" w:rsidR="006C5E9E" w:rsidRPr="006C5E9E" w:rsidRDefault="006C5E9E" w:rsidP="006C5E9E">
            <w:pPr>
              <w:spacing w:line="240" w:lineRule="auto"/>
              <w:jc w:val="center"/>
              <w:rPr>
                <w:color w:val="000000"/>
                <w:sz w:val="20"/>
                <w:szCs w:val="20"/>
              </w:rPr>
            </w:pPr>
            <w:r w:rsidRPr="006C5E9E">
              <w:rPr>
                <w:color w:val="000000"/>
                <w:sz w:val="20"/>
                <w:szCs w:val="20"/>
              </w:rPr>
              <w:t>S2 × P = S0 × P3</w:t>
            </w:r>
          </w:p>
        </w:tc>
      </w:tr>
      <w:tr w:rsidR="006C5E9E" w:rsidRPr="006C5E9E" w14:paraId="540D82B2"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1B654B68" w14:textId="77777777" w:rsidR="006C5E9E" w:rsidRPr="006C5E9E" w:rsidRDefault="006C5E9E" w:rsidP="006C5E9E">
            <w:pPr>
              <w:spacing w:line="240" w:lineRule="auto"/>
              <w:jc w:val="center"/>
              <w:rPr>
                <w:color w:val="000000"/>
                <w:sz w:val="20"/>
                <w:szCs w:val="20"/>
              </w:rPr>
            </w:pPr>
            <w:r w:rsidRPr="006C5E9E">
              <w:rPr>
                <w:color w:val="000000"/>
                <w:sz w:val="20"/>
                <w:szCs w:val="20"/>
              </w:rPr>
              <w:t>S4</w:t>
            </w:r>
          </w:p>
        </w:tc>
        <w:tc>
          <w:tcPr>
            <w:tcW w:w="994" w:type="dxa"/>
            <w:tcBorders>
              <w:top w:val="nil"/>
              <w:left w:val="nil"/>
              <w:bottom w:val="single" w:sz="4" w:space="0" w:color="auto"/>
              <w:right w:val="single" w:sz="4" w:space="0" w:color="auto"/>
            </w:tcBorders>
            <w:shd w:val="clear" w:color="auto" w:fill="auto"/>
            <w:noWrap/>
            <w:vAlign w:val="center"/>
            <w:hideMark/>
          </w:tcPr>
          <w:p w14:paraId="180A9346" w14:textId="77777777" w:rsidR="006C5E9E" w:rsidRPr="006C5E9E" w:rsidRDefault="006C5E9E" w:rsidP="006C5E9E">
            <w:pPr>
              <w:spacing w:line="240" w:lineRule="auto"/>
              <w:jc w:val="center"/>
              <w:rPr>
                <w:color w:val="000000"/>
                <w:sz w:val="20"/>
                <w:szCs w:val="20"/>
              </w:rPr>
            </w:pPr>
            <w:r w:rsidRPr="006C5E9E">
              <w:rPr>
                <w:color w:val="000000"/>
                <w:sz w:val="20"/>
                <w:szCs w:val="20"/>
              </w:rPr>
              <w:t>0.595</w:t>
            </w:r>
          </w:p>
        </w:tc>
        <w:tc>
          <w:tcPr>
            <w:tcW w:w="992" w:type="dxa"/>
            <w:tcBorders>
              <w:top w:val="nil"/>
              <w:left w:val="nil"/>
              <w:bottom w:val="single" w:sz="4" w:space="0" w:color="auto"/>
              <w:right w:val="single" w:sz="4" w:space="0" w:color="auto"/>
            </w:tcBorders>
            <w:shd w:val="clear" w:color="auto" w:fill="auto"/>
            <w:noWrap/>
            <w:vAlign w:val="center"/>
            <w:hideMark/>
          </w:tcPr>
          <w:p w14:paraId="68C0AAA3" w14:textId="77777777" w:rsidR="006C5E9E" w:rsidRPr="006C5E9E" w:rsidRDefault="006C5E9E" w:rsidP="006C5E9E">
            <w:pPr>
              <w:spacing w:line="240" w:lineRule="auto"/>
              <w:jc w:val="center"/>
              <w:rPr>
                <w:color w:val="000000"/>
                <w:sz w:val="20"/>
                <w:szCs w:val="20"/>
              </w:rPr>
            </w:pPr>
            <w:r w:rsidRPr="006C5E9E">
              <w:rPr>
                <w:color w:val="000000"/>
                <w:sz w:val="20"/>
                <w:szCs w:val="20"/>
              </w:rPr>
              <w:t>0.405</w:t>
            </w:r>
          </w:p>
        </w:tc>
        <w:tc>
          <w:tcPr>
            <w:tcW w:w="1843" w:type="dxa"/>
            <w:tcBorders>
              <w:top w:val="nil"/>
              <w:left w:val="nil"/>
              <w:bottom w:val="single" w:sz="4" w:space="0" w:color="auto"/>
              <w:right w:val="single" w:sz="4" w:space="0" w:color="auto"/>
            </w:tcBorders>
            <w:shd w:val="clear" w:color="auto" w:fill="auto"/>
            <w:noWrap/>
            <w:vAlign w:val="center"/>
            <w:hideMark/>
          </w:tcPr>
          <w:p w14:paraId="425F109F" w14:textId="77777777" w:rsidR="006C5E9E" w:rsidRPr="006C5E9E" w:rsidRDefault="006C5E9E" w:rsidP="006C5E9E">
            <w:pPr>
              <w:spacing w:line="240" w:lineRule="auto"/>
              <w:jc w:val="center"/>
              <w:rPr>
                <w:color w:val="000000"/>
                <w:sz w:val="20"/>
                <w:szCs w:val="20"/>
              </w:rPr>
            </w:pPr>
            <w:r w:rsidRPr="006C5E9E">
              <w:rPr>
                <w:color w:val="000000"/>
                <w:sz w:val="20"/>
                <w:szCs w:val="20"/>
              </w:rPr>
              <w:t>S3 × P = S0 × P4</w:t>
            </w:r>
          </w:p>
        </w:tc>
      </w:tr>
      <w:tr w:rsidR="006C5E9E" w:rsidRPr="006C5E9E" w14:paraId="49EC1A36"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255BC5D3" w14:textId="77777777" w:rsidR="006C5E9E" w:rsidRPr="006C5E9E" w:rsidRDefault="006C5E9E" w:rsidP="006C5E9E">
            <w:pPr>
              <w:spacing w:line="240" w:lineRule="auto"/>
              <w:jc w:val="center"/>
              <w:rPr>
                <w:color w:val="000000"/>
                <w:sz w:val="20"/>
                <w:szCs w:val="20"/>
              </w:rPr>
            </w:pPr>
            <w:r w:rsidRPr="006C5E9E">
              <w:rPr>
                <w:color w:val="000000"/>
                <w:sz w:val="20"/>
                <w:szCs w:val="20"/>
              </w:rPr>
              <w:t>S5</w:t>
            </w:r>
          </w:p>
        </w:tc>
        <w:tc>
          <w:tcPr>
            <w:tcW w:w="994" w:type="dxa"/>
            <w:tcBorders>
              <w:top w:val="nil"/>
              <w:left w:val="nil"/>
              <w:bottom w:val="single" w:sz="4" w:space="0" w:color="auto"/>
              <w:right w:val="single" w:sz="4" w:space="0" w:color="auto"/>
            </w:tcBorders>
            <w:shd w:val="clear" w:color="auto" w:fill="auto"/>
            <w:noWrap/>
            <w:vAlign w:val="center"/>
            <w:hideMark/>
          </w:tcPr>
          <w:p w14:paraId="4CC0FD5A" w14:textId="77777777" w:rsidR="006C5E9E" w:rsidRPr="006C5E9E" w:rsidRDefault="006C5E9E" w:rsidP="006C5E9E">
            <w:pPr>
              <w:spacing w:line="240" w:lineRule="auto"/>
              <w:jc w:val="center"/>
              <w:rPr>
                <w:color w:val="000000"/>
                <w:sz w:val="20"/>
                <w:szCs w:val="20"/>
              </w:rPr>
            </w:pPr>
            <w:r w:rsidRPr="006C5E9E">
              <w:rPr>
                <w:color w:val="000000"/>
                <w:sz w:val="20"/>
                <w:szCs w:val="20"/>
              </w:rPr>
              <w:t>0.642</w:t>
            </w:r>
          </w:p>
        </w:tc>
        <w:tc>
          <w:tcPr>
            <w:tcW w:w="992" w:type="dxa"/>
            <w:tcBorders>
              <w:top w:val="nil"/>
              <w:left w:val="nil"/>
              <w:bottom w:val="single" w:sz="4" w:space="0" w:color="auto"/>
              <w:right w:val="single" w:sz="4" w:space="0" w:color="auto"/>
            </w:tcBorders>
            <w:shd w:val="clear" w:color="auto" w:fill="auto"/>
            <w:noWrap/>
            <w:vAlign w:val="center"/>
            <w:hideMark/>
          </w:tcPr>
          <w:p w14:paraId="22C44D66" w14:textId="77777777" w:rsidR="006C5E9E" w:rsidRPr="006C5E9E" w:rsidRDefault="006C5E9E" w:rsidP="006C5E9E">
            <w:pPr>
              <w:spacing w:line="240" w:lineRule="auto"/>
              <w:jc w:val="center"/>
              <w:rPr>
                <w:color w:val="000000"/>
                <w:sz w:val="20"/>
                <w:szCs w:val="20"/>
              </w:rPr>
            </w:pPr>
            <w:r w:rsidRPr="006C5E9E">
              <w:rPr>
                <w:color w:val="000000"/>
                <w:sz w:val="20"/>
                <w:szCs w:val="20"/>
              </w:rPr>
              <w:t>0.358</w:t>
            </w:r>
          </w:p>
        </w:tc>
        <w:tc>
          <w:tcPr>
            <w:tcW w:w="1843" w:type="dxa"/>
            <w:tcBorders>
              <w:top w:val="nil"/>
              <w:left w:val="nil"/>
              <w:bottom w:val="single" w:sz="4" w:space="0" w:color="auto"/>
              <w:right w:val="single" w:sz="4" w:space="0" w:color="auto"/>
            </w:tcBorders>
            <w:shd w:val="clear" w:color="auto" w:fill="auto"/>
            <w:noWrap/>
            <w:vAlign w:val="center"/>
            <w:hideMark/>
          </w:tcPr>
          <w:p w14:paraId="5FDA0484" w14:textId="77777777" w:rsidR="006C5E9E" w:rsidRPr="006C5E9E" w:rsidRDefault="006C5E9E" w:rsidP="006C5E9E">
            <w:pPr>
              <w:spacing w:line="240" w:lineRule="auto"/>
              <w:jc w:val="center"/>
              <w:rPr>
                <w:color w:val="000000"/>
                <w:sz w:val="20"/>
                <w:szCs w:val="20"/>
              </w:rPr>
            </w:pPr>
            <w:r w:rsidRPr="006C5E9E">
              <w:rPr>
                <w:color w:val="000000"/>
                <w:sz w:val="20"/>
                <w:szCs w:val="20"/>
              </w:rPr>
              <w:t>S4 × P = S0 × P5</w:t>
            </w:r>
          </w:p>
        </w:tc>
      </w:tr>
      <w:tr w:rsidR="006C5E9E" w:rsidRPr="006C5E9E" w14:paraId="3AEB19CA"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01B676CB" w14:textId="77777777" w:rsidR="006C5E9E" w:rsidRPr="006C5E9E" w:rsidRDefault="006C5E9E" w:rsidP="006C5E9E">
            <w:pPr>
              <w:spacing w:line="240" w:lineRule="auto"/>
              <w:jc w:val="center"/>
              <w:rPr>
                <w:color w:val="000000"/>
                <w:sz w:val="20"/>
                <w:szCs w:val="20"/>
              </w:rPr>
            </w:pPr>
            <w:r w:rsidRPr="006C5E9E">
              <w:rPr>
                <w:color w:val="000000"/>
                <w:sz w:val="20"/>
                <w:szCs w:val="20"/>
              </w:rPr>
              <w:t>S6</w:t>
            </w:r>
          </w:p>
        </w:tc>
        <w:tc>
          <w:tcPr>
            <w:tcW w:w="994" w:type="dxa"/>
            <w:tcBorders>
              <w:top w:val="nil"/>
              <w:left w:val="nil"/>
              <w:bottom w:val="single" w:sz="4" w:space="0" w:color="auto"/>
              <w:right w:val="single" w:sz="4" w:space="0" w:color="auto"/>
            </w:tcBorders>
            <w:shd w:val="clear" w:color="auto" w:fill="auto"/>
            <w:noWrap/>
            <w:vAlign w:val="center"/>
            <w:hideMark/>
          </w:tcPr>
          <w:p w14:paraId="4FF7EFCF" w14:textId="77777777" w:rsidR="006C5E9E" w:rsidRPr="006C5E9E" w:rsidRDefault="006C5E9E" w:rsidP="006C5E9E">
            <w:pPr>
              <w:spacing w:line="240" w:lineRule="auto"/>
              <w:jc w:val="center"/>
              <w:rPr>
                <w:color w:val="000000"/>
                <w:sz w:val="20"/>
                <w:szCs w:val="20"/>
              </w:rPr>
            </w:pPr>
            <w:r w:rsidRPr="006C5E9E">
              <w:rPr>
                <w:color w:val="000000"/>
                <w:sz w:val="20"/>
                <w:szCs w:val="20"/>
              </w:rPr>
              <w:t>0.673</w:t>
            </w:r>
          </w:p>
        </w:tc>
        <w:tc>
          <w:tcPr>
            <w:tcW w:w="992" w:type="dxa"/>
            <w:tcBorders>
              <w:top w:val="nil"/>
              <w:left w:val="nil"/>
              <w:bottom w:val="single" w:sz="4" w:space="0" w:color="auto"/>
              <w:right w:val="single" w:sz="4" w:space="0" w:color="auto"/>
            </w:tcBorders>
            <w:shd w:val="clear" w:color="auto" w:fill="auto"/>
            <w:noWrap/>
            <w:vAlign w:val="center"/>
            <w:hideMark/>
          </w:tcPr>
          <w:p w14:paraId="75B7BC87" w14:textId="77777777" w:rsidR="006C5E9E" w:rsidRPr="006C5E9E" w:rsidRDefault="006C5E9E" w:rsidP="006C5E9E">
            <w:pPr>
              <w:spacing w:line="240" w:lineRule="auto"/>
              <w:jc w:val="center"/>
              <w:rPr>
                <w:color w:val="000000"/>
                <w:sz w:val="20"/>
                <w:szCs w:val="20"/>
              </w:rPr>
            </w:pPr>
            <w:r w:rsidRPr="006C5E9E">
              <w:rPr>
                <w:color w:val="000000"/>
                <w:sz w:val="20"/>
                <w:szCs w:val="20"/>
              </w:rPr>
              <w:t>0.327</w:t>
            </w:r>
          </w:p>
        </w:tc>
        <w:tc>
          <w:tcPr>
            <w:tcW w:w="1843" w:type="dxa"/>
            <w:tcBorders>
              <w:top w:val="nil"/>
              <w:left w:val="nil"/>
              <w:bottom w:val="single" w:sz="4" w:space="0" w:color="auto"/>
              <w:right w:val="single" w:sz="4" w:space="0" w:color="auto"/>
            </w:tcBorders>
            <w:shd w:val="clear" w:color="auto" w:fill="auto"/>
            <w:noWrap/>
            <w:vAlign w:val="center"/>
            <w:hideMark/>
          </w:tcPr>
          <w:p w14:paraId="24C88034" w14:textId="77777777" w:rsidR="006C5E9E" w:rsidRPr="006C5E9E" w:rsidRDefault="006C5E9E" w:rsidP="006C5E9E">
            <w:pPr>
              <w:spacing w:line="240" w:lineRule="auto"/>
              <w:jc w:val="center"/>
              <w:rPr>
                <w:color w:val="000000"/>
                <w:sz w:val="20"/>
                <w:szCs w:val="20"/>
              </w:rPr>
            </w:pPr>
            <w:r w:rsidRPr="006C5E9E">
              <w:rPr>
                <w:color w:val="000000"/>
                <w:sz w:val="20"/>
                <w:szCs w:val="20"/>
              </w:rPr>
              <w:t>S5 × P = S0 × P6</w:t>
            </w:r>
          </w:p>
        </w:tc>
      </w:tr>
      <w:tr w:rsidR="006C5E9E" w:rsidRPr="006C5E9E" w14:paraId="3FCE21C9"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68493E7C" w14:textId="77777777" w:rsidR="006C5E9E" w:rsidRPr="006C5E9E" w:rsidRDefault="006C5E9E" w:rsidP="006C5E9E">
            <w:pPr>
              <w:spacing w:line="240" w:lineRule="auto"/>
              <w:jc w:val="center"/>
              <w:rPr>
                <w:color w:val="000000"/>
                <w:sz w:val="20"/>
                <w:szCs w:val="20"/>
              </w:rPr>
            </w:pPr>
            <w:r w:rsidRPr="006C5E9E">
              <w:rPr>
                <w:color w:val="000000"/>
                <w:sz w:val="20"/>
                <w:szCs w:val="20"/>
              </w:rPr>
              <w:t>S7</w:t>
            </w:r>
          </w:p>
        </w:tc>
        <w:tc>
          <w:tcPr>
            <w:tcW w:w="994" w:type="dxa"/>
            <w:tcBorders>
              <w:top w:val="nil"/>
              <w:left w:val="nil"/>
              <w:bottom w:val="single" w:sz="4" w:space="0" w:color="auto"/>
              <w:right w:val="single" w:sz="4" w:space="0" w:color="auto"/>
            </w:tcBorders>
            <w:shd w:val="clear" w:color="auto" w:fill="auto"/>
            <w:noWrap/>
            <w:vAlign w:val="center"/>
            <w:hideMark/>
          </w:tcPr>
          <w:p w14:paraId="5CEF0EA9" w14:textId="77777777" w:rsidR="006C5E9E" w:rsidRPr="006C5E9E" w:rsidRDefault="006C5E9E" w:rsidP="006C5E9E">
            <w:pPr>
              <w:spacing w:line="240" w:lineRule="auto"/>
              <w:jc w:val="center"/>
              <w:rPr>
                <w:color w:val="000000"/>
                <w:sz w:val="20"/>
                <w:szCs w:val="20"/>
              </w:rPr>
            </w:pPr>
            <w:r w:rsidRPr="006C5E9E">
              <w:rPr>
                <w:color w:val="000000"/>
                <w:sz w:val="20"/>
                <w:szCs w:val="20"/>
              </w:rPr>
              <w:t>0.694</w:t>
            </w:r>
          </w:p>
        </w:tc>
        <w:tc>
          <w:tcPr>
            <w:tcW w:w="992" w:type="dxa"/>
            <w:tcBorders>
              <w:top w:val="nil"/>
              <w:left w:val="nil"/>
              <w:bottom w:val="single" w:sz="4" w:space="0" w:color="auto"/>
              <w:right w:val="single" w:sz="4" w:space="0" w:color="auto"/>
            </w:tcBorders>
            <w:shd w:val="clear" w:color="auto" w:fill="auto"/>
            <w:noWrap/>
            <w:vAlign w:val="center"/>
            <w:hideMark/>
          </w:tcPr>
          <w:p w14:paraId="5A124DA6" w14:textId="77777777" w:rsidR="006C5E9E" w:rsidRPr="006C5E9E" w:rsidRDefault="006C5E9E" w:rsidP="006C5E9E">
            <w:pPr>
              <w:spacing w:line="240" w:lineRule="auto"/>
              <w:jc w:val="center"/>
              <w:rPr>
                <w:color w:val="000000"/>
                <w:sz w:val="20"/>
                <w:szCs w:val="20"/>
              </w:rPr>
            </w:pPr>
            <w:r w:rsidRPr="006C5E9E">
              <w:rPr>
                <w:color w:val="000000"/>
                <w:sz w:val="20"/>
                <w:szCs w:val="20"/>
              </w:rPr>
              <w:t>0.306</w:t>
            </w:r>
          </w:p>
        </w:tc>
        <w:tc>
          <w:tcPr>
            <w:tcW w:w="1843" w:type="dxa"/>
            <w:tcBorders>
              <w:top w:val="nil"/>
              <w:left w:val="nil"/>
              <w:bottom w:val="single" w:sz="4" w:space="0" w:color="auto"/>
              <w:right w:val="single" w:sz="4" w:space="0" w:color="auto"/>
            </w:tcBorders>
            <w:shd w:val="clear" w:color="auto" w:fill="auto"/>
            <w:noWrap/>
            <w:vAlign w:val="center"/>
            <w:hideMark/>
          </w:tcPr>
          <w:p w14:paraId="0B39B47F" w14:textId="77777777" w:rsidR="006C5E9E" w:rsidRPr="006C5E9E" w:rsidRDefault="006C5E9E" w:rsidP="006C5E9E">
            <w:pPr>
              <w:spacing w:line="240" w:lineRule="auto"/>
              <w:jc w:val="center"/>
              <w:rPr>
                <w:color w:val="000000"/>
                <w:sz w:val="20"/>
                <w:szCs w:val="20"/>
              </w:rPr>
            </w:pPr>
            <w:r w:rsidRPr="006C5E9E">
              <w:rPr>
                <w:color w:val="000000"/>
                <w:sz w:val="20"/>
                <w:szCs w:val="20"/>
              </w:rPr>
              <w:t>S6 × P = S0 × P7</w:t>
            </w:r>
          </w:p>
        </w:tc>
      </w:tr>
      <w:tr w:rsidR="006C5E9E" w:rsidRPr="006C5E9E" w14:paraId="5BB219A3"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61F2F7F4" w14:textId="77777777" w:rsidR="006C5E9E" w:rsidRPr="006C5E9E" w:rsidRDefault="006C5E9E" w:rsidP="006C5E9E">
            <w:pPr>
              <w:spacing w:line="240" w:lineRule="auto"/>
              <w:jc w:val="center"/>
              <w:rPr>
                <w:color w:val="000000"/>
                <w:sz w:val="20"/>
                <w:szCs w:val="20"/>
              </w:rPr>
            </w:pPr>
            <w:r w:rsidRPr="006C5E9E">
              <w:rPr>
                <w:color w:val="000000"/>
                <w:sz w:val="20"/>
                <w:szCs w:val="20"/>
              </w:rPr>
              <w:t>S8</w:t>
            </w:r>
          </w:p>
        </w:tc>
        <w:tc>
          <w:tcPr>
            <w:tcW w:w="994" w:type="dxa"/>
            <w:tcBorders>
              <w:top w:val="nil"/>
              <w:left w:val="nil"/>
              <w:bottom w:val="single" w:sz="4" w:space="0" w:color="auto"/>
              <w:right w:val="single" w:sz="4" w:space="0" w:color="auto"/>
            </w:tcBorders>
            <w:shd w:val="clear" w:color="auto" w:fill="auto"/>
            <w:noWrap/>
            <w:vAlign w:val="center"/>
            <w:hideMark/>
          </w:tcPr>
          <w:p w14:paraId="411F46F9" w14:textId="77777777" w:rsidR="006C5E9E" w:rsidRPr="006C5E9E" w:rsidRDefault="006C5E9E" w:rsidP="006C5E9E">
            <w:pPr>
              <w:spacing w:line="240" w:lineRule="auto"/>
              <w:jc w:val="center"/>
              <w:rPr>
                <w:color w:val="000000"/>
                <w:sz w:val="20"/>
                <w:szCs w:val="20"/>
              </w:rPr>
            </w:pPr>
            <w:r w:rsidRPr="006C5E9E">
              <w:rPr>
                <w:color w:val="000000"/>
                <w:sz w:val="20"/>
                <w:szCs w:val="20"/>
              </w:rPr>
              <w:t>0.707</w:t>
            </w:r>
          </w:p>
        </w:tc>
        <w:tc>
          <w:tcPr>
            <w:tcW w:w="992" w:type="dxa"/>
            <w:tcBorders>
              <w:top w:val="nil"/>
              <w:left w:val="nil"/>
              <w:bottom w:val="single" w:sz="4" w:space="0" w:color="auto"/>
              <w:right w:val="single" w:sz="4" w:space="0" w:color="auto"/>
            </w:tcBorders>
            <w:shd w:val="clear" w:color="auto" w:fill="auto"/>
            <w:noWrap/>
            <w:vAlign w:val="center"/>
            <w:hideMark/>
          </w:tcPr>
          <w:p w14:paraId="67F2978B" w14:textId="77777777" w:rsidR="006C5E9E" w:rsidRPr="006C5E9E" w:rsidRDefault="006C5E9E" w:rsidP="006C5E9E">
            <w:pPr>
              <w:spacing w:line="240" w:lineRule="auto"/>
              <w:jc w:val="center"/>
              <w:rPr>
                <w:color w:val="000000"/>
                <w:sz w:val="20"/>
                <w:szCs w:val="20"/>
              </w:rPr>
            </w:pPr>
            <w:r w:rsidRPr="006C5E9E">
              <w:rPr>
                <w:color w:val="000000"/>
                <w:sz w:val="20"/>
                <w:szCs w:val="20"/>
              </w:rPr>
              <w:t>0.293</w:t>
            </w:r>
          </w:p>
        </w:tc>
        <w:tc>
          <w:tcPr>
            <w:tcW w:w="1843" w:type="dxa"/>
            <w:tcBorders>
              <w:top w:val="nil"/>
              <w:left w:val="nil"/>
              <w:bottom w:val="single" w:sz="4" w:space="0" w:color="auto"/>
              <w:right w:val="single" w:sz="4" w:space="0" w:color="auto"/>
            </w:tcBorders>
            <w:shd w:val="clear" w:color="auto" w:fill="auto"/>
            <w:noWrap/>
            <w:vAlign w:val="center"/>
            <w:hideMark/>
          </w:tcPr>
          <w:p w14:paraId="60ACAE93" w14:textId="77777777" w:rsidR="006C5E9E" w:rsidRPr="006C5E9E" w:rsidRDefault="006C5E9E" w:rsidP="006C5E9E">
            <w:pPr>
              <w:spacing w:line="240" w:lineRule="auto"/>
              <w:jc w:val="center"/>
              <w:rPr>
                <w:color w:val="000000"/>
                <w:sz w:val="20"/>
                <w:szCs w:val="20"/>
              </w:rPr>
            </w:pPr>
            <w:r w:rsidRPr="006C5E9E">
              <w:rPr>
                <w:color w:val="000000"/>
                <w:sz w:val="20"/>
                <w:szCs w:val="20"/>
              </w:rPr>
              <w:t>S7 × P = S0 × P8</w:t>
            </w:r>
          </w:p>
        </w:tc>
      </w:tr>
      <w:tr w:rsidR="006C5E9E" w:rsidRPr="006C5E9E" w14:paraId="21395E69"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A8E730E" w14:textId="77777777" w:rsidR="006C5E9E" w:rsidRPr="006C5E9E" w:rsidRDefault="006C5E9E" w:rsidP="006C5E9E">
            <w:pPr>
              <w:spacing w:line="240" w:lineRule="auto"/>
              <w:jc w:val="center"/>
              <w:rPr>
                <w:color w:val="000000"/>
                <w:sz w:val="20"/>
                <w:szCs w:val="20"/>
              </w:rPr>
            </w:pPr>
            <w:r w:rsidRPr="006C5E9E">
              <w:rPr>
                <w:color w:val="000000"/>
                <w:sz w:val="20"/>
                <w:szCs w:val="20"/>
              </w:rPr>
              <w:t>S9</w:t>
            </w:r>
          </w:p>
        </w:tc>
        <w:tc>
          <w:tcPr>
            <w:tcW w:w="994" w:type="dxa"/>
            <w:tcBorders>
              <w:top w:val="nil"/>
              <w:left w:val="nil"/>
              <w:bottom w:val="single" w:sz="4" w:space="0" w:color="auto"/>
              <w:right w:val="single" w:sz="4" w:space="0" w:color="auto"/>
            </w:tcBorders>
            <w:shd w:val="clear" w:color="auto" w:fill="auto"/>
            <w:noWrap/>
            <w:vAlign w:val="center"/>
            <w:hideMark/>
          </w:tcPr>
          <w:p w14:paraId="25E0CF0F" w14:textId="77777777" w:rsidR="006C5E9E" w:rsidRPr="006C5E9E" w:rsidRDefault="006C5E9E" w:rsidP="006C5E9E">
            <w:pPr>
              <w:spacing w:line="240" w:lineRule="auto"/>
              <w:jc w:val="center"/>
              <w:rPr>
                <w:color w:val="000000"/>
                <w:sz w:val="20"/>
                <w:szCs w:val="20"/>
              </w:rPr>
            </w:pPr>
            <w:r w:rsidRPr="006C5E9E">
              <w:rPr>
                <w:color w:val="000000"/>
                <w:sz w:val="20"/>
                <w:szCs w:val="20"/>
              </w:rPr>
              <w:t>0.716</w:t>
            </w:r>
          </w:p>
        </w:tc>
        <w:tc>
          <w:tcPr>
            <w:tcW w:w="992" w:type="dxa"/>
            <w:tcBorders>
              <w:top w:val="nil"/>
              <w:left w:val="nil"/>
              <w:bottom w:val="single" w:sz="4" w:space="0" w:color="auto"/>
              <w:right w:val="single" w:sz="4" w:space="0" w:color="auto"/>
            </w:tcBorders>
            <w:shd w:val="clear" w:color="auto" w:fill="auto"/>
            <w:noWrap/>
            <w:vAlign w:val="center"/>
            <w:hideMark/>
          </w:tcPr>
          <w:p w14:paraId="3C74264D" w14:textId="77777777" w:rsidR="006C5E9E" w:rsidRPr="006C5E9E" w:rsidRDefault="006C5E9E" w:rsidP="006C5E9E">
            <w:pPr>
              <w:spacing w:line="240" w:lineRule="auto"/>
              <w:jc w:val="center"/>
              <w:rPr>
                <w:color w:val="000000"/>
                <w:sz w:val="20"/>
                <w:szCs w:val="20"/>
              </w:rPr>
            </w:pPr>
            <w:r w:rsidRPr="006C5E9E">
              <w:rPr>
                <w:color w:val="000000"/>
                <w:sz w:val="20"/>
                <w:szCs w:val="20"/>
              </w:rPr>
              <w:t>0.284</w:t>
            </w:r>
          </w:p>
        </w:tc>
        <w:tc>
          <w:tcPr>
            <w:tcW w:w="1843" w:type="dxa"/>
            <w:tcBorders>
              <w:top w:val="nil"/>
              <w:left w:val="nil"/>
              <w:bottom w:val="single" w:sz="4" w:space="0" w:color="auto"/>
              <w:right w:val="single" w:sz="4" w:space="0" w:color="auto"/>
            </w:tcBorders>
            <w:shd w:val="clear" w:color="auto" w:fill="auto"/>
            <w:noWrap/>
            <w:vAlign w:val="center"/>
            <w:hideMark/>
          </w:tcPr>
          <w:p w14:paraId="4EEE261F" w14:textId="77777777" w:rsidR="006C5E9E" w:rsidRPr="006C5E9E" w:rsidRDefault="006C5E9E" w:rsidP="006C5E9E">
            <w:pPr>
              <w:spacing w:line="240" w:lineRule="auto"/>
              <w:jc w:val="center"/>
              <w:rPr>
                <w:color w:val="000000"/>
                <w:sz w:val="20"/>
                <w:szCs w:val="20"/>
              </w:rPr>
            </w:pPr>
            <w:r w:rsidRPr="006C5E9E">
              <w:rPr>
                <w:color w:val="000000"/>
                <w:sz w:val="20"/>
                <w:szCs w:val="20"/>
              </w:rPr>
              <w:t>S8 × P = S0 × P9</w:t>
            </w:r>
          </w:p>
        </w:tc>
      </w:tr>
      <w:tr w:rsidR="006C5E9E" w:rsidRPr="006C5E9E" w14:paraId="09F9CD9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0E7B23E" w14:textId="77777777" w:rsidR="006C5E9E" w:rsidRPr="006C5E9E" w:rsidRDefault="006C5E9E" w:rsidP="006C5E9E">
            <w:pPr>
              <w:spacing w:line="240" w:lineRule="auto"/>
              <w:jc w:val="center"/>
              <w:rPr>
                <w:color w:val="000000"/>
                <w:sz w:val="20"/>
                <w:szCs w:val="20"/>
              </w:rPr>
            </w:pPr>
            <w:r w:rsidRPr="006C5E9E">
              <w:rPr>
                <w:color w:val="000000"/>
                <w:sz w:val="20"/>
                <w:szCs w:val="20"/>
              </w:rPr>
              <w:t>S10</w:t>
            </w:r>
          </w:p>
        </w:tc>
        <w:tc>
          <w:tcPr>
            <w:tcW w:w="994" w:type="dxa"/>
            <w:tcBorders>
              <w:top w:val="nil"/>
              <w:left w:val="nil"/>
              <w:bottom w:val="single" w:sz="4" w:space="0" w:color="auto"/>
              <w:right w:val="single" w:sz="4" w:space="0" w:color="auto"/>
            </w:tcBorders>
            <w:shd w:val="clear" w:color="auto" w:fill="auto"/>
            <w:noWrap/>
            <w:vAlign w:val="center"/>
            <w:hideMark/>
          </w:tcPr>
          <w:p w14:paraId="43ADD508" w14:textId="77777777" w:rsidR="006C5E9E" w:rsidRPr="006C5E9E" w:rsidRDefault="006C5E9E" w:rsidP="006C5E9E">
            <w:pPr>
              <w:spacing w:line="240" w:lineRule="auto"/>
              <w:jc w:val="center"/>
              <w:rPr>
                <w:color w:val="000000"/>
                <w:sz w:val="20"/>
                <w:szCs w:val="20"/>
              </w:rPr>
            </w:pPr>
            <w:r w:rsidRPr="006C5E9E">
              <w:rPr>
                <w:color w:val="000000"/>
                <w:sz w:val="20"/>
                <w:szCs w:val="20"/>
              </w:rPr>
              <w:t>0.722</w:t>
            </w:r>
          </w:p>
        </w:tc>
        <w:tc>
          <w:tcPr>
            <w:tcW w:w="992" w:type="dxa"/>
            <w:tcBorders>
              <w:top w:val="nil"/>
              <w:left w:val="nil"/>
              <w:bottom w:val="single" w:sz="4" w:space="0" w:color="auto"/>
              <w:right w:val="single" w:sz="4" w:space="0" w:color="auto"/>
            </w:tcBorders>
            <w:shd w:val="clear" w:color="auto" w:fill="auto"/>
            <w:noWrap/>
            <w:vAlign w:val="center"/>
            <w:hideMark/>
          </w:tcPr>
          <w:p w14:paraId="7ED26BF2" w14:textId="77777777" w:rsidR="006C5E9E" w:rsidRPr="006C5E9E" w:rsidRDefault="006C5E9E" w:rsidP="006C5E9E">
            <w:pPr>
              <w:spacing w:line="240" w:lineRule="auto"/>
              <w:jc w:val="center"/>
              <w:rPr>
                <w:color w:val="000000"/>
                <w:sz w:val="20"/>
                <w:szCs w:val="20"/>
              </w:rPr>
            </w:pPr>
            <w:r w:rsidRPr="006C5E9E">
              <w:rPr>
                <w:color w:val="000000"/>
                <w:sz w:val="20"/>
                <w:szCs w:val="20"/>
              </w:rPr>
              <w:t>0.278</w:t>
            </w:r>
          </w:p>
        </w:tc>
        <w:tc>
          <w:tcPr>
            <w:tcW w:w="1843" w:type="dxa"/>
            <w:tcBorders>
              <w:top w:val="nil"/>
              <w:left w:val="nil"/>
              <w:bottom w:val="single" w:sz="4" w:space="0" w:color="auto"/>
              <w:right w:val="single" w:sz="4" w:space="0" w:color="auto"/>
            </w:tcBorders>
            <w:shd w:val="clear" w:color="auto" w:fill="auto"/>
            <w:noWrap/>
            <w:vAlign w:val="center"/>
            <w:hideMark/>
          </w:tcPr>
          <w:p w14:paraId="69840D29" w14:textId="77777777" w:rsidR="006C5E9E" w:rsidRPr="006C5E9E" w:rsidRDefault="006C5E9E" w:rsidP="006C5E9E">
            <w:pPr>
              <w:spacing w:line="240" w:lineRule="auto"/>
              <w:jc w:val="center"/>
              <w:rPr>
                <w:color w:val="000000"/>
                <w:sz w:val="20"/>
                <w:szCs w:val="20"/>
              </w:rPr>
            </w:pPr>
            <w:r w:rsidRPr="006C5E9E">
              <w:rPr>
                <w:color w:val="000000"/>
                <w:sz w:val="20"/>
                <w:szCs w:val="20"/>
              </w:rPr>
              <w:t>S9 × P = S0 × P10</w:t>
            </w:r>
          </w:p>
        </w:tc>
      </w:tr>
      <w:tr w:rsidR="006C5E9E" w:rsidRPr="006C5E9E" w14:paraId="2EE56EBC"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F51D334" w14:textId="77777777" w:rsidR="006C5E9E" w:rsidRPr="006C5E9E" w:rsidRDefault="006C5E9E" w:rsidP="006C5E9E">
            <w:pPr>
              <w:spacing w:line="240" w:lineRule="auto"/>
              <w:jc w:val="center"/>
              <w:rPr>
                <w:color w:val="000000"/>
                <w:sz w:val="20"/>
                <w:szCs w:val="20"/>
              </w:rPr>
            </w:pPr>
            <w:r w:rsidRPr="006C5E9E">
              <w:rPr>
                <w:color w:val="000000"/>
                <w:sz w:val="20"/>
                <w:szCs w:val="20"/>
              </w:rPr>
              <w:t>S11</w:t>
            </w:r>
          </w:p>
        </w:tc>
        <w:tc>
          <w:tcPr>
            <w:tcW w:w="994" w:type="dxa"/>
            <w:tcBorders>
              <w:top w:val="nil"/>
              <w:left w:val="nil"/>
              <w:bottom w:val="single" w:sz="4" w:space="0" w:color="auto"/>
              <w:right w:val="single" w:sz="4" w:space="0" w:color="auto"/>
            </w:tcBorders>
            <w:shd w:val="clear" w:color="auto" w:fill="auto"/>
            <w:noWrap/>
            <w:vAlign w:val="center"/>
            <w:hideMark/>
          </w:tcPr>
          <w:p w14:paraId="1120638F" w14:textId="77777777" w:rsidR="006C5E9E" w:rsidRPr="006C5E9E" w:rsidRDefault="006C5E9E" w:rsidP="006C5E9E">
            <w:pPr>
              <w:spacing w:line="240" w:lineRule="auto"/>
              <w:jc w:val="center"/>
              <w:rPr>
                <w:color w:val="000000"/>
                <w:sz w:val="20"/>
                <w:szCs w:val="20"/>
              </w:rPr>
            </w:pPr>
            <w:r w:rsidRPr="006C5E9E">
              <w:rPr>
                <w:color w:val="000000"/>
                <w:sz w:val="20"/>
                <w:szCs w:val="20"/>
              </w:rPr>
              <w:t>0.726</w:t>
            </w:r>
          </w:p>
        </w:tc>
        <w:tc>
          <w:tcPr>
            <w:tcW w:w="992" w:type="dxa"/>
            <w:tcBorders>
              <w:top w:val="nil"/>
              <w:left w:val="nil"/>
              <w:bottom w:val="single" w:sz="4" w:space="0" w:color="auto"/>
              <w:right w:val="single" w:sz="4" w:space="0" w:color="auto"/>
            </w:tcBorders>
            <w:shd w:val="clear" w:color="auto" w:fill="auto"/>
            <w:noWrap/>
            <w:vAlign w:val="center"/>
            <w:hideMark/>
          </w:tcPr>
          <w:p w14:paraId="22982D7B" w14:textId="77777777" w:rsidR="006C5E9E" w:rsidRPr="006C5E9E" w:rsidRDefault="006C5E9E" w:rsidP="006C5E9E">
            <w:pPr>
              <w:spacing w:line="240" w:lineRule="auto"/>
              <w:jc w:val="center"/>
              <w:rPr>
                <w:color w:val="000000"/>
                <w:sz w:val="20"/>
                <w:szCs w:val="20"/>
              </w:rPr>
            </w:pPr>
            <w:r w:rsidRPr="006C5E9E">
              <w:rPr>
                <w:color w:val="000000"/>
                <w:sz w:val="20"/>
                <w:szCs w:val="20"/>
              </w:rPr>
              <w:t>0.274</w:t>
            </w:r>
          </w:p>
        </w:tc>
        <w:tc>
          <w:tcPr>
            <w:tcW w:w="1843" w:type="dxa"/>
            <w:tcBorders>
              <w:top w:val="nil"/>
              <w:left w:val="nil"/>
              <w:bottom w:val="single" w:sz="4" w:space="0" w:color="auto"/>
              <w:right w:val="single" w:sz="4" w:space="0" w:color="auto"/>
            </w:tcBorders>
            <w:shd w:val="clear" w:color="auto" w:fill="auto"/>
            <w:noWrap/>
            <w:vAlign w:val="center"/>
            <w:hideMark/>
          </w:tcPr>
          <w:p w14:paraId="43159AEE" w14:textId="77777777" w:rsidR="006C5E9E" w:rsidRPr="006C5E9E" w:rsidRDefault="006C5E9E" w:rsidP="006C5E9E">
            <w:pPr>
              <w:spacing w:line="240" w:lineRule="auto"/>
              <w:rPr>
                <w:color w:val="000000"/>
                <w:sz w:val="20"/>
                <w:szCs w:val="20"/>
              </w:rPr>
            </w:pPr>
            <w:r w:rsidRPr="006C5E9E">
              <w:rPr>
                <w:color w:val="000000"/>
                <w:sz w:val="20"/>
                <w:szCs w:val="20"/>
              </w:rPr>
              <w:t>S10 × P = S0 × P11</w:t>
            </w:r>
          </w:p>
        </w:tc>
      </w:tr>
      <w:tr w:rsidR="006C5E9E" w:rsidRPr="006C5E9E" w14:paraId="2FA8A0B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2D5E6B5" w14:textId="77777777" w:rsidR="006C5E9E" w:rsidRPr="006C5E9E" w:rsidRDefault="006C5E9E" w:rsidP="006C5E9E">
            <w:pPr>
              <w:spacing w:line="240" w:lineRule="auto"/>
              <w:jc w:val="center"/>
              <w:rPr>
                <w:color w:val="000000"/>
                <w:sz w:val="20"/>
                <w:szCs w:val="20"/>
              </w:rPr>
            </w:pPr>
            <w:r w:rsidRPr="006C5E9E">
              <w:rPr>
                <w:color w:val="000000"/>
                <w:sz w:val="20"/>
                <w:szCs w:val="20"/>
              </w:rPr>
              <w:t>S12</w:t>
            </w:r>
          </w:p>
        </w:tc>
        <w:tc>
          <w:tcPr>
            <w:tcW w:w="994" w:type="dxa"/>
            <w:tcBorders>
              <w:top w:val="nil"/>
              <w:left w:val="nil"/>
              <w:bottom w:val="single" w:sz="4" w:space="0" w:color="auto"/>
              <w:right w:val="single" w:sz="4" w:space="0" w:color="auto"/>
            </w:tcBorders>
            <w:shd w:val="clear" w:color="auto" w:fill="auto"/>
            <w:noWrap/>
            <w:vAlign w:val="center"/>
            <w:hideMark/>
          </w:tcPr>
          <w:p w14:paraId="5300815F" w14:textId="77777777" w:rsidR="006C5E9E" w:rsidRPr="006C5E9E" w:rsidRDefault="006C5E9E" w:rsidP="006C5E9E">
            <w:pPr>
              <w:spacing w:line="240" w:lineRule="auto"/>
              <w:jc w:val="center"/>
              <w:rPr>
                <w:color w:val="000000"/>
                <w:sz w:val="20"/>
                <w:szCs w:val="20"/>
              </w:rPr>
            </w:pPr>
            <w:r w:rsidRPr="006C5E9E">
              <w:rPr>
                <w:color w:val="000000"/>
                <w:sz w:val="20"/>
                <w:szCs w:val="20"/>
              </w:rPr>
              <w:t>0.728</w:t>
            </w:r>
          </w:p>
        </w:tc>
        <w:tc>
          <w:tcPr>
            <w:tcW w:w="992" w:type="dxa"/>
            <w:tcBorders>
              <w:top w:val="nil"/>
              <w:left w:val="nil"/>
              <w:bottom w:val="single" w:sz="4" w:space="0" w:color="auto"/>
              <w:right w:val="single" w:sz="4" w:space="0" w:color="auto"/>
            </w:tcBorders>
            <w:shd w:val="clear" w:color="auto" w:fill="auto"/>
            <w:noWrap/>
            <w:vAlign w:val="center"/>
            <w:hideMark/>
          </w:tcPr>
          <w:p w14:paraId="55700EA0" w14:textId="77777777" w:rsidR="006C5E9E" w:rsidRPr="006C5E9E" w:rsidRDefault="006C5E9E" w:rsidP="006C5E9E">
            <w:pPr>
              <w:spacing w:line="240" w:lineRule="auto"/>
              <w:jc w:val="center"/>
              <w:rPr>
                <w:color w:val="000000"/>
                <w:sz w:val="20"/>
                <w:szCs w:val="20"/>
              </w:rPr>
            </w:pPr>
            <w:r w:rsidRPr="006C5E9E">
              <w:rPr>
                <w:color w:val="000000"/>
                <w:sz w:val="20"/>
                <w:szCs w:val="20"/>
              </w:rPr>
              <w:t>0.272</w:t>
            </w:r>
          </w:p>
        </w:tc>
        <w:tc>
          <w:tcPr>
            <w:tcW w:w="1843" w:type="dxa"/>
            <w:tcBorders>
              <w:top w:val="nil"/>
              <w:left w:val="nil"/>
              <w:bottom w:val="single" w:sz="4" w:space="0" w:color="auto"/>
              <w:right w:val="single" w:sz="4" w:space="0" w:color="auto"/>
            </w:tcBorders>
            <w:shd w:val="clear" w:color="auto" w:fill="auto"/>
            <w:noWrap/>
            <w:vAlign w:val="center"/>
            <w:hideMark/>
          </w:tcPr>
          <w:p w14:paraId="46EDE64B" w14:textId="77777777" w:rsidR="006C5E9E" w:rsidRPr="006C5E9E" w:rsidRDefault="006C5E9E" w:rsidP="006C5E9E">
            <w:pPr>
              <w:spacing w:line="240" w:lineRule="auto"/>
              <w:rPr>
                <w:color w:val="000000"/>
                <w:sz w:val="20"/>
                <w:szCs w:val="20"/>
              </w:rPr>
            </w:pPr>
            <w:r w:rsidRPr="006C5E9E">
              <w:rPr>
                <w:color w:val="000000"/>
                <w:sz w:val="20"/>
                <w:szCs w:val="20"/>
              </w:rPr>
              <w:t>S11 × P = S0 × P12</w:t>
            </w:r>
          </w:p>
        </w:tc>
      </w:tr>
      <w:tr w:rsidR="006C5E9E" w:rsidRPr="006C5E9E" w14:paraId="27C833B1"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32B562A" w14:textId="77777777" w:rsidR="006C5E9E" w:rsidRPr="006C5E9E" w:rsidRDefault="006C5E9E" w:rsidP="006C5E9E">
            <w:pPr>
              <w:spacing w:line="240" w:lineRule="auto"/>
              <w:jc w:val="center"/>
              <w:rPr>
                <w:color w:val="000000"/>
                <w:sz w:val="20"/>
                <w:szCs w:val="20"/>
              </w:rPr>
            </w:pPr>
            <w:r w:rsidRPr="006C5E9E">
              <w:rPr>
                <w:color w:val="000000"/>
                <w:sz w:val="20"/>
                <w:szCs w:val="20"/>
              </w:rPr>
              <w:t>S13</w:t>
            </w:r>
          </w:p>
        </w:tc>
        <w:tc>
          <w:tcPr>
            <w:tcW w:w="994" w:type="dxa"/>
            <w:tcBorders>
              <w:top w:val="nil"/>
              <w:left w:val="nil"/>
              <w:bottom w:val="single" w:sz="4" w:space="0" w:color="auto"/>
              <w:right w:val="single" w:sz="4" w:space="0" w:color="auto"/>
            </w:tcBorders>
            <w:shd w:val="clear" w:color="auto" w:fill="auto"/>
            <w:noWrap/>
            <w:vAlign w:val="center"/>
            <w:hideMark/>
          </w:tcPr>
          <w:p w14:paraId="60956B7D" w14:textId="77777777" w:rsidR="006C5E9E" w:rsidRPr="006C5E9E" w:rsidRDefault="006C5E9E" w:rsidP="006C5E9E">
            <w:pPr>
              <w:spacing w:line="240" w:lineRule="auto"/>
              <w:jc w:val="center"/>
              <w:rPr>
                <w:color w:val="000000"/>
                <w:sz w:val="20"/>
                <w:szCs w:val="20"/>
              </w:rPr>
            </w:pPr>
            <w:r w:rsidRPr="006C5E9E">
              <w:rPr>
                <w:color w:val="000000"/>
                <w:sz w:val="20"/>
                <w:szCs w:val="20"/>
              </w:rPr>
              <w:t>0.730</w:t>
            </w:r>
          </w:p>
        </w:tc>
        <w:tc>
          <w:tcPr>
            <w:tcW w:w="992" w:type="dxa"/>
            <w:tcBorders>
              <w:top w:val="nil"/>
              <w:left w:val="nil"/>
              <w:bottom w:val="single" w:sz="4" w:space="0" w:color="auto"/>
              <w:right w:val="single" w:sz="4" w:space="0" w:color="auto"/>
            </w:tcBorders>
            <w:shd w:val="clear" w:color="auto" w:fill="auto"/>
            <w:noWrap/>
            <w:vAlign w:val="center"/>
            <w:hideMark/>
          </w:tcPr>
          <w:p w14:paraId="5F497958" w14:textId="77777777" w:rsidR="006C5E9E" w:rsidRPr="006C5E9E" w:rsidRDefault="006C5E9E" w:rsidP="006C5E9E">
            <w:pPr>
              <w:spacing w:line="240" w:lineRule="auto"/>
              <w:jc w:val="center"/>
              <w:rPr>
                <w:color w:val="000000"/>
                <w:sz w:val="20"/>
                <w:szCs w:val="20"/>
              </w:rPr>
            </w:pPr>
            <w:r w:rsidRPr="006C5E9E">
              <w:rPr>
                <w:color w:val="000000"/>
                <w:sz w:val="20"/>
                <w:szCs w:val="20"/>
              </w:rPr>
              <w:t>0.270</w:t>
            </w:r>
          </w:p>
        </w:tc>
        <w:tc>
          <w:tcPr>
            <w:tcW w:w="1843" w:type="dxa"/>
            <w:tcBorders>
              <w:top w:val="nil"/>
              <w:left w:val="nil"/>
              <w:bottom w:val="single" w:sz="4" w:space="0" w:color="auto"/>
              <w:right w:val="single" w:sz="4" w:space="0" w:color="auto"/>
            </w:tcBorders>
            <w:shd w:val="clear" w:color="auto" w:fill="auto"/>
            <w:noWrap/>
            <w:vAlign w:val="center"/>
            <w:hideMark/>
          </w:tcPr>
          <w:p w14:paraId="20C10421" w14:textId="77777777" w:rsidR="006C5E9E" w:rsidRPr="006C5E9E" w:rsidRDefault="006C5E9E" w:rsidP="006C5E9E">
            <w:pPr>
              <w:spacing w:line="240" w:lineRule="auto"/>
              <w:rPr>
                <w:color w:val="000000"/>
                <w:sz w:val="20"/>
                <w:szCs w:val="20"/>
              </w:rPr>
            </w:pPr>
            <w:r w:rsidRPr="006C5E9E">
              <w:rPr>
                <w:color w:val="000000"/>
                <w:sz w:val="20"/>
                <w:szCs w:val="20"/>
              </w:rPr>
              <w:t>S12 × P = S0 × P13</w:t>
            </w:r>
          </w:p>
        </w:tc>
      </w:tr>
      <w:tr w:rsidR="006C5E9E" w:rsidRPr="006C5E9E" w14:paraId="2600656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673CEA3" w14:textId="77777777" w:rsidR="006C5E9E" w:rsidRPr="006C5E9E" w:rsidRDefault="006C5E9E" w:rsidP="006C5E9E">
            <w:pPr>
              <w:spacing w:line="240" w:lineRule="auto"/>
              <w:jc w:val="center"/>
              <w:rPr>
                <w:color w:val="000000"/>
                <w:sz w:val="20"/>
                <w:szCs w:val="20"/>
              </w:rPr>
            </w:pPr>
            <w:r w:rsidRPr="006C5E9E">
              <w:rPr>
                <w:color w:val="000000"/>
                <w:sz w:val="20"/>
                <w:szCs w:val="20"/>
              </w:rPr>
              <w:t>S14</w:t>
            </w:r>
          </w:p>
        </w:tc>
        <w:tc>
          <w:tcPr>
            <w:tcW w:w="994" w:type="dxa"/>
            <w:tcBorders>
              <w:top w:val="nil"/>
              <w:left w:val="nil"/>
              <w:bottom w:val="single" w:sz="4" w:space="0" w:color="auto"/>
              <w:right w:val="single" w:sz="4" w:space="0" w:color="auto"/>
            </w:tcBorders>
            <w:shd w:val="clear" w:color="auto" w:fill="auto"/>
            <w:noWrap/>
            <w:vAlign w:val="center"/>
            <w:hideMark/>
          </w:tcPr>
          <w:p w14:paraId="63CB2C0A" w14:textId="77777777" w:rsidR="006C5E9E" w:rsidRPr="006C5E9E" w:rsidRDefault="006C5E9E" w:rsidP="006C5E9E">
            <w:pPr>
              <w:spacing w:line="240" w:lineRule="auto"/>
              <w:jc w:val="center"/>
              <w:rPr>
                <w:color w:val="000000"/>
                <w:sz w:val="20"/>
                <w:szCs w:val="20"/>
              </w:rPr>
            </w:pPr>
            <w:r w:rsidRPr="006C5E9E">
              <w:rPr>
                <w:color w:val="000000"/>
                <w:sz w:val="20"/>
                <w:szCs w:val="20"/>
              </w:rPr>
              <w:t>0.731</w:t>
            </w:r>
          </w:p>
        </w:tc>
        <w:tc>
          <w:tcPr>
            <w:tcW w:w="992" w:type="dxa"/>
            <w:tcBorders>
              <w:top w:val="nil"/>
              <w:left w:val="nil"/>
              <w:bottom w:val="single" w:sz="4" w:space="0" w:color="auto"/>
              <w:right w:val="single" w:sz="4" w:space="0" w:color="auto"/>
            </w:tcBorders>
            <w:shd w:val="clear" w:color="auto" w:fill="auto"/>
            <w:noWrap/>
            <w:vAlign w:val="center"/>
            <w:hideMark/>
          </w:tcPr>
          <w:p w14:paraId="046559E6" w14:textId="77777777" w:rsidR="006C5E9E" w:rsidRPr="006C5E9E" w:rsidRDefault="006C5E9E" w:rsidP="006C5E9E">
            <w:pPr>
              <w:spacing w:line="240" w:lineRule="auto"/>
              <w:jc w:val="center"/>
              <w:rPr>
                <w:color w:val="000000"/>
                <w:sz w:val="20"/>
                <w:szCs w:val="20"/>
              </w:rPr>
            </w:pPr>
            <w:r w:rsidRPr="006C5E9E">
              <w:rPr>
                <w:color w:val="000000"/>
                <w:sz w:val="20"/>
                <w:szCs w:val="20"/>
              </w:rPr>
              <w:t>0.269</w:t>
            </w:r>
          </w:p>
        </w:tc>
        <w:tc>
          <w:tcPr>
            <w:tcW w:w="1843" w:type="dxa"/>
            <w:tcBorders>
              <w:top w:val="nil"/>
              <w:left w:val="nil"/>
              <w:bottom w:val="single" w:sz="4" w:space="0" w:color="auto"/>
              <w:right w:val="single" w:sz="4" w:space="0" w:color="auto"/>
            </w:tcBorders>
            <w:shd w:val="clear" w:color="auto" w:fill="auto"/>
            <w:noWrap/>
            <w:vAlign w:val="center"/>
            <w:hideMark/>
          </w:tcPr>
          <w:p w14:paraId="3F366D00" w14:textId="77777777" w:rsidR="006C5E9E" w:rsidRPr="006C5E9E" w:rsidRDefault="006C5E9E" w:rsidP="006C5E9E">
            <w:pPr>
              <w:spacing w:line="240" w:lineRule="auto"/>
              <w:rPr>
                <w:color w:val="000000"/>
                <w:sz w:val="20"/>
                <w:szCs w:val="20"/>
              </w:rPr>
            </w:pPr>
            <w:r w:rsidRPr="006C5E9E">
              <w:rPr>
                <w:color w:val="000000"/>
                <w:sz w:val="20"/>
                <w:szCs w:val="20"/>
              </w:rPr>
              <w:t>S13 × P = S0 × P14</w:t>
            </w:r>
          </w:p>
        </w:tc>
      </w:tr>
      <w:tr w:rsidR="006C5E9E" w:rsidRPr="006C5E9E" w14:paraId="424A3594"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83FEAEC" w14:textId="77777777" w:rsidR="006C5E9E" w:rsidRPr="006C5E9E" w:rsidRDefault="006C5E9E" w:rsidP="006C5E9E">
            <w:pPr>
              <w:spacing w:line="240" w:lineRule="auto"/>
              <w:jc w:val="center"/>
              <w:rPr>
                <w:color w:val="000000"/>
                <w:sz w:val="20"/>
                <w:szCs w:val="20"/>
              </w:rPr>
            </w:pPr>
            <w:r w:rsidRPr="006C5E9E">
              <w:rPr>
                <w:color w:val="000000"/>
                <w:sz w:val="20"/>
                <w:szCs w:val="20"/>
              </w:rPr>
              <w:t>S15</w:t>
            </w:r>
          </w:p>
        </w:tc>
        <w:tc>
          <w:tcPr>
            <w:tcW w:w="994" w:type="dxa"/>
            <w:tcBorders>
              <w:top w:val="nil"/>
              <w:left w:val="nil"/>
              <w:bottom w:val="single" w:sz="4" w:space="0" w:color="auto"/>
              <w:right w:val="single" w:sz="4" w:space="0" w:color="auto"/>
            </w:tcBorders>
            <w:shd w:val="clear" w:color="auto" w:fill="auto"/>
            <w:noWrap/>
            <w:vAlign w:val="center"/>
            <w:hideMark/>
          </w:tcPr>
          <w:p w14:paraId="47246841" w14:textId="77777777" w:rsidR="006C5E9E" w:rsidRPr="006C5E9E" w:rsidRDefault="006C5E9E" w:rsidP="006C5E9E">
            <w:pPr>
              <w:spacing w:line="240" w:lineRule="auto"/>
              <w:jc w:val="center"/>
              <w:rPr>
                <w:color w:val="000000"/>
                <w:sz w:val="20"/>
                <w:szCs w:val="20"/>
              </w:rPr>
            </w:pPr>
            <w:r w:rsidRPr="006C5E9E">
              <w:rPr>
                <w:color w:val="000000"/>
                <w:sz w:val="20"/>
                <w:szCs w:val="20"/>
              </w:rPr>
              <w:t>0.732</w:t>
            </w:r>
          </w:p>
        </w:tc>
        <w:tc>
          <w:tcPr>
            <w:tcW w:w="992" w:type="dxa"/>
            <w:tcBorders>
              <w:top w:val="nil"/>
              <w:left w:val="nil"/>
              <w:bottom w:val="single" w:sz="4" w:space="0" w:color="auto"/>
              <w:right w:val="single" w:sz="4" w:space="0" w:color="auto"/>
            </w:tcBorders>
            <w:shd w:val="clear" w:color="auto" w:fill="auto"/>
            <w:noWrap/>
            <w:vAlign w:val="center"/>
            <w:hideMark/>
          </w:tcPr>
          <w:p w14:paraId="5AC05DA7" w14:textId="77777777" w:rsidR="006C5E9E" w:rsidRPr="006C5E9E" w:rsidRDefault="006C5E9E" w:rsidP="006C5E9E">
            <w:pPr>
              <w:spacing w:line="240" w:lineRule="auto"/>
              <w:jc w:val="center"/>
              <w:rPr>
                <w:color w:val="000000"/>
                <w:sz w:val="20"/>
                <w:szCs w:val="20"/>
              </w:rPr>
            </w:pPr>
            <w:r w:rsidRPr="006C5E9E">
              <w:rPr>
                <w:color w:val="000000"/>
                <w:sz w:val="20"/>
                <w:szCs w:val="20"/>
              </w:rPr>
              <w:t>0.268</w:t>
            </w:r>
          </w:p>
        </w:tc>
        <w:tc>
          <w:tcPr>
            <w:tcW w:w="1843" w:type="dxa"/>
            <w:tcBorders>
              <w:top w:val="nil"/>
              <w:left w:val="nil"/>
              <w:bottom w:val="single" w:sz="4" w:space="0" w:color="auto"/>
              <w:right w:val="single" w:sz="4" w:space="0" w:color="auto"/>
            </w:tcBorders>
            <w:shd w:val="clear" w:color="auto" w:fill="auto"/>
            <w:noWrap/>
            <w:vAlign w:val="center"/>
            <w:hideMark/>
          </w:tcPr>
          <w:p w14:paraId="20D5B9EB" w14:textId="77777777" w:rsidR="006C5E9E" w:rsidRPr="006C5E9E" w:rsidRDefault="006C5E9E" w:rsidP="006C5E9E">
            <w:pPr>
              <w:spacing w:line="240" w:lineRule="auto"/>
              <w:rPr>
                <w:color w:val="000000"/>
                <w:sz w:val="20"/>
                <w:szCs w:val="20"/>
              </w:rPr>
            </w:pPr>
            <w:r w:rsidRPr="006C5E9E">
              <w:rPr>
                <w:color w:val="000000"/>
                <w:sz w:val="20"/>
                <w:szCs w:val="20"/>
              </w:rPr>
              <w:t>S14 × P = S0 × P15</w:t>
            </w:r>
          </w:p>
        </w:tc>
      </w:tr>
      <w:tr w:rsidR="006C5E9E" w:rsidRPr="006C5E9E" w14:paraId="6DB497C4"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3F63400" w14:textId="77777777" w:rsidR="006C5E9E" w:rsidRPr="006C5E9E" w:rsidRDefault="006C5E9E" w:rsidP="006C5E9E">
            <w:pPr>
              <w:spacing w:line="240" w:lineRule="auto"/>
              <w:jc w:val="center"/>
              <w:rPr>
                <w:color w:val="000000"/>
                <w:sz w:val="20"/>
                <w:szCs w:val="20"/>
              </w:rPr>
            </w:pPr>
            <w:r w:rsidRPr="006C5E9E">
              <w:rPr>
                <w:color w:val="000000"/>
                <w:sz w:val="20"/>
                <w:szCs w:val="20"/>
              </w:rPr>
              <w:t>S16</w:t>
            </w:r>
          </w:p>
        </w:tc>
        <w:tc>
          <w:tcPr>
            <w:tcW w:w="994" w:type="dxa"/>
            <w:tcBorders>
              <w:top w:val="nil"/>
              <w:left w:val="nil"/>
              <w:bottom w:val="single" w:sz="4" w:space="0" w:color="auto"/>
              <w:right w:val="single" w:sz="4" w:space="0" w:color="auto"/>
            </w:tcBorders>
            <w:shd w:val="clear" w:color="auto" w:fill="auto"/>
            <w:noWrap/>
            <w:vAlign w:val="center"/>
            <w:hideMark/>
          </w:tcPr>
          <w:p w14:paraId="0735B78D" w14:textId="77777777" w:rsidR="006C5E9E" w:rsidRPr="006C5E9E" w:rsidRDefault="006C5E9E" w:rsidP="006C5E9E">
            <w:pPr>
              <w:spacing w:line="240" w:lineRule="auto"/>
              <w:jc w:val="center"/>
              <w:rPr>
                <w:color w:val="000000"/>
                <w:sz w:val="20"/>
                <w:szCs w:val="20"/>
              </w:rPr>
            </w:pPr>
            <w:r w:rsidRPr="006C5E9E">
              <w:rPr>
                <w:color w:val="000000"/>
                <w:sz w:val="20"/>
                <w:szCs w:val="20"/>
              </w:rPr>
              <w:t>0.732</w:t>
            </w:r>
          </w:p>
        </w:tc>
        <w:tc>
          <w:tcPr>
            <w:tcW w:w="992" w:type="dxa"/>
            <w:tcBorders>
              <w:top w:val="nil"/>
              <w:left w:val="nil"/>
              <w:bottom w:val="single" w:sz="4" w:space="0" w:color="auto"/>
              <w:right w:val="single" w:sz="4" w:space="0" w:color="auto"/>
            </w:tcBorders>
            <w:shd w:val="clear" w:color="auto" w:fill="auto"/>
            <w:noWrap/>
            <w:vAlign w:val="center"/>
            <w:hideMark/>
          </w:tcPr>
          <w:p w14:paraId="32CF3DA4" w14:textId="77777777" w:rsidR="006C5E9E" w:rsidRPr="006C5E9E" w:rsidRDefault="006C5E9E" w:rsidP="006C5E9E">
            <w:pPr>
              <w:spacing w:line="240" w:lineRule="auto"/>
              <w:jc w:val="center"/>
              <w:rPr>
                <w:color w:val="000000"/>
                <w:sz w:val="20"/>
                <w:szCs w:val="20"/>
              </w:rPr>
            </w:pPr>
            <w:r w:rsidRPr="006C5E9E">
              <w:rPr>
                <w:color w:val="000000"/>
                <w:sz w:val="20"/>
                <w:szCs w:val="20"/>
              </w:rPr>
              <w:t>0.268</w:t>
            </w:r>
          </w:p>
        </w:tc>
        <w:tc>
          <w:tcPr>
            <w:tcW w:w="1843" w:type="dxa"/>
            <w:tcBorders>
              <w:top w:val="nil"/>
              <w:left w:val="nil"/>
              <w:bottom w:val="single" w:sz="4" w:space="0" w:color="auto"/>
              <w:right w:val="single" w:sz="4" w:space="0" w:color="auto"/>
            </w:tcBorders>
            <w:shd w:val="clear" w:color="auto" w:fill="auto"/>
            <w:noWrap/>
            <w:vAlign w:val="center"/>
            <w:hideMark/>
          </w:tcPr>
          <w:p w14:paraId="537C96DE" w14:textId="77777777" w:rsidR="006C5E9E" w:rsidRPr="006C5E9E" w:rsidRDefault="006C5E9E" w:rsidP="006C5E9E">
            <w:pPr>
              <w:spacing w:line="240" w:lineRule="auto"/>
              <w:rPr>
                <w:color w:val="000000"/>
                <w:sz w:val="20"/>
                <w:szCs w:val="20"/>
              </w:rPr>
            </w:pPr>
            <w:r w:rsidRPr="006C5E9E">
              <w:rPr>
                <w:color w:val="000000"/>
                <w:sz w:val="20"/>
                <w:szCs w:val="20"/>
              </w:rPr>
              <w:t>S15 × P = S0 × P16</w:t>
            </w:r>
          </w:p>
        </w:tc>
      </w:tr>
      <w:tr w:rsidR="006C5E9E" w:rsidRPr="006C5E9E" w14:paraId="5C9479D3"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42F213B" w14:textId="77777777" w:rsidR="006C5E9E" w:rsidRPr="006C5E9E" w:rsidRDefault="006C5E9E" w:rsidP="006C5E9E">
            <w:pPr>
              <w:spacing w:line="240" w:lineRule="auto"/>
              <w:jc w:val="center"/>
              <w:rPr>
                <w:color w:val="000000"/>
                <w:sz w:val="20"/>
                <w:szCs w:val="20"/>
              </w:rPr>
            </w:pPr>
            <w:r w:rsidRPr="006C5E9E">
              <w:rPr>
                <w:color w:val="000000"/>
                <w:sz w:val="20"/>
                <w:szCs w:val="20"/>
              </w:rPr>
              <w:t>S17</w:t>
            </w:r>
          </w:p>
        </w:tc>
        <w:tc>
          <w:tcPr>
            <w:tcW w:w="994" w:type="dxa"/>
            <w:tcBorders>
              <w:top w:val="nil"/>
              <w:left w:val="nil"/>
              <w:bottom w:val="single" w:sz="4" w:space="0" w:color="auto"/>
              <w:right w:val="single" w:sz="4" w:space="0" w:color="auto"/>
            </w:tcBorders>
            <w:shd w:val="clear" w:color="auto" w:fill="auto"/>
            <w:noWrap/>
            <w:vAlign w:val="center"/>
            <w:hideMark/>
          </w:tcPr>
          <w:p w14:paraId="5F1AA4FB"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1C381524"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2E8FC565" w14:textId="77777777" w:rsidR="006C5E9E" w:rsidRPr="006C5E9E" w:rsidRDefault="006C5E9E" w:rsidP="006C5E9E">
            <w:pPr>
              <w:spacing w:line="240" w:lineRule="auto"/>
              <w:rPr>
                <w:color w:val="000000"/>
                <w:sz w:val="20"/>
                <w:szCs w:val="20"/>
              </w:rPr>
            </w:pPr>
            <w:r w:rsidRPr="006C5E9E">
              <w:rPr>
                <w:color w:val="000000"/>
                <w:sz w:val="20"/>
                <w:szCs w:val="20"/>
              </w:rPr>
              <w:t>S16 × P = S0 × P17</w:t>
            </w:r>
          </w:p>
        </w:tc>
      </w:tr>
      <w:tr w:rsidR="006C5E9E" w:rsidRPr="006C5E9E" w14:paraId="04341F85"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7126E17" w14:textId="77777777" w:rsidR="006C5E9E" w:rsidRPr="006C5E9E" w:rsidRDefault="006C5E9E" w:rsidP="006C5E9E">
            <w:pPr>
              <w:spacing w:line="240" w:lineRule="auto"/>
              <w:jc w:val="center"/>
              <w:rPr>
                <w:color w:val="000000"/>
                <w:sz w:val="20"/>
                <w:szCs w:val="20"/>
              </w:rPr>
            </w:pPr>
            <w:r w:rsidRPr="006C5E9E">
              <w:rPr>
                <w:color w:val="000000"/>
                <w:sz w:val="20"/>
                <w:szCs w:val="20"/>
              </w:rPr>
              <w:t>S18</w:t>
            </w:r>
          </w:p>
        </w:tc>
        <w:tc>
          <w:tcPr>
            <w:tcW w:w="994" w:type="dxa"/>
            <w:tcBorders>
              <w:top w:val="nil"/>
              <w:left w:val="nil"/>
              <w:bottom w:val="single" w:sz="4" w:space="0" w:color="auto"/>
              <w:right w:val="single" w:sz="4" w:space="0" w:color="auto"/>
            </w:tcBorders>
            <w:shd w:val="clear" w:color="auto" w:fill="auto"/>
            <w:noWrap/>
            <w:vAlign w:val="center"/>
            <w:hideMark/>
          </w:tcPr>
          <w:p w14:paraId="29164B6A"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5757D9ED"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605050AE" w14:textId="77777777" w:rsidR="006C5E9E" w:rsidRPr="006C5E9E" w:rsidRDefault="006C5E9E" w:rsidP="006C5E9E">
            <w:pPr>
              <w:spacing w:line="240" w:lineRule="auto"/>
              <w:rPr>
                <w:color w:val="000000"/>
                <w:sz w:val="20"/>
                <w:szCs w:val="20"/>
              </w:rPr>
            </w:pPr>
            <w:r w:rsidRPr="006C5E9E">
              <w:rPr>
                <w:color w:val="000000"/>
                <w:sz w:val="20"/>
                <w:szCs w:val="20"/>
              </w:rPr>
              <w:t>S17 × P = S0 × P18</w:t>
            </w:r>
          </w:p>
        </w:tc>
      </w:tr>
      <w:tr w:rsidR="006C5E9E" w:rsidRPr="006C5E9E" w14:paraId="52E8FF00"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EA9F1E7" w14:textId="77777777" w:rsidR="006C5E9E" w:rsidRPr="006C5E9E" w:rsidRDefault="006C5E9E" w:rsidP="006C5E9E">
            <w:pPr>
              <w:spacing w:line="240" w:lineRule="auto"/>
              <w:jc w:val="center"/>
              <w:rPr>
                <w:color w:val="000000"/>
                <w:sz w:val="20"/>
                <w:szCs w:val="20"/>
              </w:rPr>
            </w:pPr>
            <w:r w:rsidRPr="006C5E9E">
              <w:rPr>
                <w:color w:val="000000"/>
                <w:sz w:val="20"/>
                <w:szCs w:val="20"/>
              </w:rPr>
              <w:t>S19</w:t>
            </w:r>
          </w:p>
        </w:tc>
        <w:tc>
          <w:tcPr>
            <w:tcW w:w="994" w:type="dxa"/>
            <w:tcBorders>
              <w:top w:val="nil"/>
              <w:left w:val="nil"/>
              <w:bottom w:val="single" w:sz="4" w:space="0" w:color="auto"/>
              <w:right w:val="single" w:sz="4" w:space="0" w:color="auto"/>
            </w:tcBorders>
            <w:shd w:val="clear" w:color="auto" w:fill="auto"/>
            <w:noWrap/>
            <w:vAlign w:val="center"/>
            <w:hideMark/>
          </w:tcPr>
          <w:p w14:paraId="38B21AC9"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23BA7221"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42B91F0D" w14:textId="77777777" w:rsidR="006C5E9E" w:rsidRPr="006C5E9E" w:rsidRDefault="006C5E9E" w:rsidP="006C5E9E">
            <w:pPr>
              <w:spacing w:line="240" w:lineRule="auto"/>
              <w:rPr>
                <w:color w:val="000000"/>
                <w:sz w:val="20"/>
                <w:szCs w:val="20"/>
              </w:rPr>
            </w:pPr>
            <w:r w:rsidRPr="006C5E9E">
              <w:rPr>
                <w:color w:val="000000"/>
                <w:sz w:val="20"/>
                <w:szCs w:val="20"/>
              </w:rPr>
              <w:t>S18 × P = S0 × P19</w:t>
            </w:r>
          </w:p>
        </w:tc>
      </w:tr>
      <w:tr w:rsidR="006C5E9E" w:rsidRPr="006C5E9E" w14:paraId="6A255AF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F8B9591" w14:textId="77777777" w:rsidR="006C5E9E" w:rsidRPr="006C5E9E" w:rsidRDefault="006C5E9E" w:rsidP="006C5E9E">
            <w:pPr>
              <w:spacing w:line="240" w:lineRule="auto"/>
              <w:jc w:val="center"/>
              <w:rPr>
                <w:color w:val="000000"/>
                <w:sz w:val="20"/>
                <w:szCs w:val="20"/>
              </w:rPr>
            </w:pPr>
            <w:r w:rsidRPr="006C5E9E">
              <w:rPr>
                <w:color w:val="000000"/>
                <w:sz w:val="20"/>
                <w:szCs w:val="20"/>
              </w:rPr>
              <w:t>S20</w:t>
            </w:r>
          </w:p>
        </w:tc>
        <w:tc>
          <w:tcPr>
            <w:tcW w:w="994" w:type="dxa"/>
            <w:tcBorders>
              <w:top w:val="nil"/>
              <w:left w:val="nil"/>
              <w:bottom w:val="single" w:sz="4" w:space="0" w:color="auto"/>
              <w:right w:val="single" w:sz="4" w:space="0" w:color="auto"/>
            </w:tcBorders>
            <w:shd w:val="clear" w:color="auto" w:fill="auto"/>
            <w:noWrap/>
            <w:vAlign w:val="center"/>
            <w:hideMark/>
          </w:tcPr>
          <w:p w14:paraId="38F5AB1A"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43B1CC9A"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170306B7" w14:textId="77777777" w:rsidR="006C5E9E" w:rsidRPr="006C5E9E" w:rsidRDefault="006C5E9E" w:rsidP="006C5E9E">
            <w:pPr>
              <w:spacing w:line="240" w:lineRule="auto"/>
              <w:rPr>
                <w:color w:val="000000"/>
                <w:sz w:val="20"/>
                <w:szCs w:val="20"/>
              </w:rPr>
            </w:pPr>
            <w:r w:rsidRPr="006C5E9E">
              <w:rPr>
                <w:color w:val="000000"/>
                <w:sz w:val="20"/>
                <w:szCs w:val="20"/>
              </w:rPr>
              <w:t>S19 × P = S0 × P20</w:t>
            </w:r>
          </w:p>
        </w:tc>
      </w:tr>
    </w:tbl>
    <w:p w14:paraId="51194434" w14:textId="77777777" w:rsidR="006C5E9E" w:rsidRDefault="006C5E9E" w:rsidP="00EE7519">
      <w:pPr>
        <w:pStyle w:val="ListParagraph"/>
        <w:tabs>
          <w:tab w:val="left" w:pos="2552"/>
        </w:tabs>
        <w:ind w:left="0"/>
        <w:contextualSpacing w:val="0"/>
        <w:rPr>
          <w:sz w:val="22"/>
          <w:szCs w:val="22"/>
        </w:rPr>
      </w:pPr>
    </w:p>
    <w:p w14:paraId="79551403" w14:textId="028E71E3" w:rsidR="0038688F" w:rsidRDefault="006C5E9E" w:rsidP="00EE7519">
      <w:pPr>
        <w:pStyle w:val="ListParagraph"/>
        <w:tabs>
          <w:tab w:val="left" w:pos="2552"/>
        </w:tabs>
        <w:ind w:left="0"/>
        <w:contextualSpacing w:val="0"/>
        <w:rPr>
          <w:sz w:val="22"/>
          <w:szCs w:val="22"/>
        </w:rPr>
      </w:pPr>
      <w:r>
        <w:rPr>
          <w:sz w:val="22"/>
          <w:szCs w:val="22"/>
        </w:rPr>
        <w:t xml:space="preserve">Pada </w:t>
      </w:r>
      <w:proofErr w:type="spellStart"/>
      <w:r>
        <w:rPr>
          <w:sz w:val="22"/>
          <w:szCs w:val="22"/>
        </w:rPr>
        <w:t>tabel</w:t>
      </w:r>
      <w:proofErr w:type="spellEnd"/>
      <w:r>
        <w:rPr>
          <w:sz w:val="22"/>
          <w:szCs w:val="22"/>
        </w:rPr>
        <w:t xml:space="preserve"> 2, </w:t>
      </w:r>
      <w:proofErr w:type="spellStart"/>
      <w:r>
        <w:rPr>
          <w:sz w:val="22"/>
          <w:szCs w:val="22"/>
        </w:rPr>
        <w:t>dapat</w:t>
      </w:r>
      <w:proofErr w:type="spellEnd"/>
      <w:r>
        <w:rPr>
          <w:sz w:val="22"/>
          <w:szCs w:val="22"/>
        </w:rPr>
        <w:t xml:space="preserve"> </w:t>
      </w:r>
      <w:proofErr w:type="spellStart"/>
      <w:r>
        <w:rPr>
          <w:sz w:val="22"/>
          <w:szCs w:val="22"/>
        </w:rPr>
        <w:t>dilihat</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dari</w:t>
      </w:r>
      <w:proofErr w:type="spellEnd"/>
      <w:r>
        <w:rPr>
          <w:sz w:val="22"/>
          <w:szCs w:val="22"/>
        </w:rPr>
        <w:t xml:space="preserve"> step 1</w:t>
      </w:r>
      <w:r w:rsidR="000C3E54">
        <w:rPr>
          <w:sz w:val="22"/>
          <w:szCs w:val="22"/>
        </w:rPr>
        <w:t>7</w:t>
      </w:r>
      <w:r>
        <w:rPr>
          <w:sz w:val="22"/>
          <w:szCs w:val="22"/>
        </w:rPr>
        <w:t xml:space="preserve"> dan step </w:t>
      </w:r>
      <w:proofErr w:type="spellStart"/>
      <w:r>
        <w:rPr>
          <w:sz w:val="22"/>
          <w:szCs w:val="22"/>
        </w:rPr>
        <w:t>ke</w:t>
      </w:r>
      <w:proofErr w:type="spellEnd"/>
      <w:r>
        <w:rPr>
          <w:sz w:val="22"/>
          <w:szCs w:val="22"/>
        </w:rPr>
        <w:t xml:space="preserve"> 1</w:t>
      </w:r>
      <w:r w:rsidR="000C3E54">
        <w:rPr>
          <w:sz w:val="22"/>
          <w:szCs w:val="22"/>
        </w:rPr>
        <w:t>8</w:t>
      </w:r>
      <w:r>
        <w:rPr>
          <w:sz w:val="22"/>
          <w:szCs w:val="22"/>
        </w:rPr>
        <w:t xml:space="preserve"> </w:t>
      </w:r>
      <w:proofErr w:type="spellStart"/>
      <w:r>
        <w:rPr>
          <w:sz w:val="22"/>
          <w:szCs w:val="22"/>
        </w:rPr>
        <w:t>probabilitas</w:t>
      </w:r>
      <w:proofErr w:type="spellEnd"/>
      <w:r>
        <w:rPr>
          <w:sz w:val="22"/>
          <w:szCs w:val="22"/>
        </w:rPr>
        <w:t xml:space="preserve"> </w:t>
      </w:r>
      <w:proofErr w:type="spellStart"/>
      <w:r w:rsidR="000C3E54">
        <w:rPr>
          <w:sz w:val="22"/>
          <w:szCs w:val="22"/>
        </w:rPr>
        <w:t>mulai</w:t>
      </w:r>
      <w:proofErr w:type="spellEnd"/>
      <w:r w:rsidR="000C3E54">
        <w:rPr>
          <w:sz w:val="22"/>
          <w:szCs w:val="22"/>
        </w:rPr>
        <w:t xml:space="preserve"> </w:t>
      </w:r>
      <w:proofErr w:type="spellStart"/>
      <w:r w:rsidR="000C3E54">
        <w:rPr>
          <w:sz w:val="22"/>
          <w:szCs w:val="22"/>
        </w:rPr>
        <w:t>stagnan</w:t>
      </w:r>
      <w:proofErr w:type="spellEnd"/>
      <w:r w:rsidR="000C3E54">
        <w:rPr>
          <w:sz w:val="22"/>
          <w:szCs w:val="22"/>
        </w:rPr>
        <w:t xml:space="preserve"> </w:t>
      </w:r>
      <w:proofErr w:type="spellStart"/>
      <w:r w:rsidR="000C3E54">
        <w:rPr>
          <w:sz w:val="22"/>
          <w:szCs w:val="22"/>
        </w:rPr>
        <w:t>atau</w:t>
      </w:r>
      <w:proofErr w:type="spellEnd"/>
      <w:r w:rsidR="000C3E54">
        <w:rPr>
          <w:sz w:val="22"/>
          <w:szCs w:val="22"/>
        </w:rPr>
        <w:t xml:space="preserve"> </w:t>
      </w:r>
      <w:proofErr w:type="spellStart"/>
      <w:r w:rsidR="000C3E54">
        <w:rPr>
          <w:sz w:val="22"/>
          <w:szCs w:val="22"/>
        </w:rPr>
        <w:t>tidak</w:t>
      </w:r>
      <w:proofErr w:type="spellEnd"/>
      <w:r w:rsidR="000C3E54">
        <w:rPr>
          <w:sz w:val="22"/>
          <w:szCs w:val="22"/>
        </w:rPr>
        <w:t xml:space="preserve"> </w:t>
      </w:r>
      <w:proofErr w:type="spellStart"/>
      <w:r w:rsidR="000C3E54">
        <w:rPr>
          <w:sz w:val="22"/>
          <w:szCs w:val="22"/>
        </w:rPr>
        <w:t>berubah</w:t>
      </w:r>
      <w:proofErr w:type="spellEnd"/>
      <w:r w:rsidR="000C3E54">
        <w:rPr>
          <w:sz w:val="22"/>
          <w:szCs w:val="22"/>
        </w:rPr>
        <w:t xml:space="preserve">, </w:t>
      </w:r>
      <w:proofErr w:type="spellStart"/>
      <w:r w:rsidR="000C3E54">
        <w:rPr>
          <w:sz w:val="22"/>
          <w:szCs w:val="22"/>
        </w:rPr>
        <w:t>sehingga</w:t>
      </w:r>
      <w:proofErr w:type="spellEnd"/>
      <w:r w:rsidR="000C3E54">
        <w:rPr>
          <w:sz w:val="22"/>
          <w:szCs w:val="22"/>
        </w:rPr>
        <w:t xml:space="preserve"> </w:t>
      </w:r>
      <w:proofErr w:type="spellStart"/>
      <w:r w:rsidR="000C3E54">
        <w:rPr>
          <w:sz w:val="22"/>
          <w:szCs w:val="22"/>
        </w:rPr>
        <w:t>kondisi</w:t>
      </w:r>
      <w:proofErr w:type="spellEnd"/>
      <w:r w:rsidR="000C3E54">
        <w:rPr>
          <w:sz w:val="22"/>
          <w:szCs w:val="22"/>
        </w:rPr>
        <w:t xml:space="preserve"> </w:t>
      </w:r>
      <w:proofErr w:type="spellStart"/>
      <w:r w:rsidR="000C3E54">
        <w:rPr>
          <w:sz w:val="22"/>
          <w:szCs w:val="22"/>
        </w:rPr>
        <w:t>ini</w:t>
      </w:r>
      <w:proofErr w:type="spellEnd"/>
      <w:r w:rsidR="000C3E54">
        <w:rPr>
          <w:sz w:val="22"/>
          <w:szCs w:val="22"/>
        </w:rPr>
        <w:t xml:space="preserve"> </w:t>
      </w:r>
      <w:proofErr w:type="spellStart"/>
      <w:r w:rsidR="000C3E54">
        <w:rPr>
          <w:sz w:val="22"/>
          <w:szCs w:val="22"/>
        </w:rPr>
        <w:t>dinyatakan</w:t>
      </w:r>
      <w:proofErr w:type="spellEnd"/>
      <w:r w:rsidR="000C3E54">
        <w:rPr>
          <w:sz w:val="22"/>
          <w:szCs w:val="22"/>
        </w:rPr>
        <w:t xml:space="preserve"> </w:t>
      </w:r>
      <w:r w:rsidR="000C3E54" w:rsidRPr="000C3E54">
        <w:rPr>
          <w:i/>
          <w:iCs/>
          <w:sz w:val="22"/>
          <w:szCs w:val="22"/>
        </w:rPr>
        <w:t>steady state</w:t>
      </w:r>
      <w:r w:rsidR="000C3E54">
        <w:rPr>
          <w:sz w:val="22"/>
          <w:szCs w:val="22"/>
        </w:rPr>
        <w:t xml:space="preserve">. </w:t>
      </w:r>
      <w:proofErr w:type="spellStart"/>
      <w:r w:rsidR="0038688F" w:rsidRPr="00EE7519">
        <w:rPr>
          <w:sz w:val="22"/>
          <w:szCs w:val="22"/>
        </w:rPr>
        <w:t>Namun</w:t>
      </w:r>
      <w:proofErr w:type="spellEnd"/>
      <w:r w:rsidR="0038688F" w:rsidRPr="00EE7519">
        <w:rPr>
          <w:sz w:val="22"/>
          <w:szCs w:val="22"/>
        </w:rPr>
        <w:t xml:space="preserve">, </w:t>
      </w:r>
      <w:proofErr w:type="spellStart"/>
      <w:r w:rsidR="0038688F" w:rsidRPr="00EE7519">
        <w:rPr>
          <w:sz w:val="22"/>
          <w:szCs w:val="22"/>
        </w:rPr>
        <w:t>penting</w:t>
      </w:r>
      <w:proofErr w:type="spellEnd"/>
      <w:r w:rsidR="0038688F" w:rsidRPr="00EE7519">
        <w:rPr>
          <w:sz w:val="22"/>
          <w:szCs w:val="22"/>
        </w:rPr>
        <w:t xml:space="preserve"> </w:t>
      </w:r>
      <w:proofErr w:type="spellStart"/>
      <w:r w:rsidR="0038688F" w:rsidRPr="00EE7519">
        <w:rPr>
          <w:sz w:val="22"/>
          <w:szCs w:val="22"/>
        </w:rPr>
        <w:t>untuk</w:t>
      </w:r>
      <w:proofErr w:type="spellEnd"/>
      <w:r w:rsidR="0038688F" w:rsidRPr="00EE7519">
        <w:rPr>
          <w:sz w:val="22"/>
          <w:szCs w:val="22"/>
        </w:rPr>
        <w:t xml:space="preserve"> </w:t>
      </w:r>
      <w:proofErr w:type="spellStart"/>
      <w:r w:rsidR="0038688F" w:rsidRPr="00EE7519">
        <w:rPr>
          <w:sz w:val="22"/>
          <w:szCs w:val="22"/>
        </w:rPr>
        <w:t>diingat</w:t>
      </w:r>
      <w:proofErr w:type="spellEnd"/>
      <w:r w:rsidR="0038688F" w:rsidRPr="00EE7519">
        <w:rPr>
          <w:sz w:val="22"/>
          <w:szCs w:val="22"/>
        </w:rPr>
        <w:t xml:space="preserve"> </w:t>
      </w:r>
      <w:proofErr w:type="spellStart"/>
      <w:r w:rsidR="0038688F" w:rsidRPr="00EE7519">
        <w:rPr>
          <w:sz w:val="22"/>
          <w:szCs w:val="22"/>
        </w:rPr>
        <w:t>bahwa</w:t>
      </w:r>
      <w:proofErr w:type="spellEnd"/>
      <w:r w:rsidR="0038688F" w:rsidRPr="00EE7519">
        <w:rPr>
          <w:sz w:val="22"/>
          <w:szCs w:val="22"/>
        </w:rPr>
        <w:t xml:space="preserve"> </w:t>
      </w:r>
      <w:proofErr w:type="spellStart"/>
      <w:r w:rsidR="0038688F" w:rsidRPr="00EE7519">
        <w:rPr>
          <w:sz w:val="22"/>
          <w:szCs w:val="22"/>
        </w:rPr>
        <w:t>probabilitas</w:t>
      </w:r>
      <w:proofErr w:type="spellEnd"/>
      <w:r w:rsidR="0038688F" w:rsidRPr="00EE7519">
        <w:rPr>
          <w:sz w:val="22"/>
          <w:szCs w:val="22"/>
        </w:rPr>
        <w:t xml:space="preserve"> </w:t>
      </w:r>
      <w:proofErr w:type="spellStart"/>
      <w:r w:rsidR="0038688F" w:rsidRPr="00EE7519">
        <w:rPr>
          <w:sz w:val="22"/>
          <w:szCs w:val="22"/>
        </w:rPr>
        <w:t>tersebut</w:t>
      </w:r>
      <w:proofErr w:type="spellEnd"/>
      <w:r w:rsidR="0038688F" w:rsidRPr="00EE7519">
        <w:rPr>
          <w:sz w:val="22"/>
          <w:szCs w:val="22"/>
        </w:rPr>
        <w:t xml:space="preserve"> </w:t>
      </w:r>
      <w:proofErr w:type="spellStart"/>
      <w:r w:rsidR="0038688F" w:rsidRPr="00EE7519">
        <w:rPr>
          <w:sz w:val="22"/>
          <w:szCs w:val="22"/>
        </w:rPr>
        <w:t>bisa</w:t>
      </w:r>
      <w:proofErr w:type="spellEnd"/>
      <w:r w:rsidR="0038688F" w:rsidRPr="00EE7519">
        <w:rPr>
          <w:sz w:val="22"/>
          <w:szCs w:val="22"/>
        </w:rPr>
        <w:t xml:space="preserve"> </w:t>
      </w:r>
      <w:proofErr w:type="spellStart"/>
      <w:r w:rsidR="0038688F" w:rsidRPr="00EE7519">
        <w:rPr>
          <w:sz w:val="22"/>
          <w:szCs w:val="22"/>
        </w:rPr>
        <w:t>berubah</w:t>
      </w:r>
      <w:proofErr w:type="spellEnd"/>
      <w:r w:rsidR="0038688F" w:rsidRPr="00EE7519">
        <w:rPr>
          <w:sz w:val="22"/>
          <w:szCs w:val="22"/>
        </w:rPr>
        <w:t xml:space="preserve"> </w:t>
      </w:r>
      <w:proofErr w:type="spellStart"/>
      <w:r w:rsidR="0038688F" w:rsidRPr="00EE7519">
        <w:rPr>
          <w:sz w:val="22"/>
          <w:szCs w:val="22"/>
        </w:rPr>
        <w:t>seiring</w:t>
      </w:r>
      <w:proofErr w:type="spellEnd"/>
      <w:r w:rsidR="0038688F" w:rsidRPr="00EE7519">
        <w:rPr>
          <w:sz w:val="22"/>
          <w:szCs w:val="22"/>
        </w:rPr>
        <w:t xml:space="preserve"> </w:t>
      </w:r>
      <w:proofErr w:type="spellStart"/>
      <w:r w:rsidR="0038688F" w:rsidRPr="00EE7519">
        <w:rPr>
          <w:sz w:val="22"/>
          <w:szCs w:val="22"/>
        </w:rPr>
        <w:t>waktu</w:t>
      </w:r>
      <w:proofErr w:type="spellEnd"/>
      <w:r w:rsidR="0038688F" w:rsidRPr="00EE7519">
        <w:rPr>
          <w:sz w:val="22"/>
          <w:szCs w:val="22"/>
        </w:rPr>
        <w:t xml:space="preserve"> </w:t>
      </w:r>
      <w:proofErr w:type="spellStart"/>
      <w:r w:rsidR="0038688F" w:rsidRPr="00EE7519">
        <w:rPr>
          <w:sz w:val="22"/>
          <w:szCs w:val="22"/>
        </w:rPr>
        <w:t>dengan</w:t>
      </w:r>
      <w:proofErr w:type="spellEnd"/>
      <w:r w:rsidR="0038688F" w:rsidRPr="00EE7519">
        <w:rPr>
          <w:sz w:val="22"/>
          <w:szCs w:val="22"/>
        </w:rPr>
        <w:t xml:space="preserve"> </w:t>
      </w:r>
      <w:proofErr w:type="spellStart"/>
      <w:r w:rsidR="0038688F" w:rsidRPr="00EE7519">
        <w:rPr>
          <w:sz w:val="22"/>
          <w:szCs w:val="22"/>
        </w:rPr>
        <w:t>penambahan</w:t>
      </w:r>
      <w:proofErr w:type="spellEnd"/>
      <w:r w:rsidR="0038688F" w:rsidRPr="00EE7519">
        <w:rPr>
          <w:sz w:val="22"/>
          <w:szCs w:val="22"/>
        </w:rPr>
        <w:t xml:space="preserve"> data </w:t>
      </w:r>
      <w:proofErr w:type="spellStart"/>
      <w:r w:rsidR="0038688F" w:rsidRPr="00EE7519">
        <w:rPr>
          <w:sz w:val="22"/>
          <w:szCs w:val="22"/>
        </w:rPr>
        <w:t>baru</w:t>
      </w:r>
      <w:proofErr w:type="spellEnd"/>
      <w:r w:rsidR="0038688F" w:rsidRPr="00EE7519">
        <w:rPr>
          <w:sz w:val="22"/>
          <w:szCs w:val="22"/>
        </w:rPr>
        <w:t xml:space="preserve"> </w:t>
      </w:r>
      <w:proofErr w:type="spellStart"/>
      <w:r w:rsidR="0038688F" w:rsidRPr="00EE7519">
        <w:rPr>
          <w:sz w:val="22"/>
          <w:szCs w:val="22"/>
        </w:rPr>
        <w:t>ke</w:t>
      </w:r>
      <w:proofErr w:type="spellEnd"/>
      <w:r w:rsidR="0038688F" w:rsidRPr="00EE7519">
        <w:rPr>
          <w:sz w:val="22"/>
          <w:szCs w:val="22"/>
        </w:rPr>
        <w:t xml:space="preserve"> </w:t>
      </w:r>
      <w:proofErr w:type="spellStart"/>
      <w:r w:rsidR="0038688F" w:rsidRPr="00EE7519">
        <w:rPr>
          <w:sz w:val="22"/>
          <w:szCs w:val="22"/>
        </w:rPr>
        <w:t>dalam</w:t>
      </w:r>
      <w:proofErr w:type="spellEnd"/>
      <w:r w:rsidR="0038688F" w:rsidRPr="00EE7519">
        <w:rPr>
          <w:sz w:val="22"/>
          <w:szCs w:val="22"/>
        </w:rPr>
        <w:t xml:space="preserve"> </w:t>
      </w:r>
      <w:proofErr w:type="spellStart"/>
      <w:r w:rsidR="0038688F" w:rsidRPr="00EE7519">
        <w:rPr>
          <w:sz w:val="22"/>
          <w:szCs w:val="22"/>
        </w:rPr>
        <w:t>matriks</w:t>
      </w:r>
      <w:proofErr w:type="spellEnd"/>
      <w:r w:rsidR="0038688F" w:rsidRPr="00EE7519">
        <w:rPr>
          <w:sz w:val="22"/>
          <w:szCs w:val="22"/>
        </w:rPr>
        <w:t xml:space="preserve"> </w:t>
      </w:r>
      <w:proofErr w:type="spellStart"/>
      <w:r w:rsidR="0038688F" w:rsidRPr="00EE7519">
        <w:rPr>
          <w:sz w:val="22"/>
          <w:szCs w:val="22"/>
        </w:rPr>
        <w:t>transisi</w:t>
      </w:r>
      <w:proofErr w:type="spellEnd"/>
      <w:r w:rsidR="0038688F" w:rsidRPr="00EE7519">
        <w:rPr>
          <w:sz w:val="22"/>
          <w:szCs w:val="22"/>
        </w:rPr>
        <w:t xml:space="preserve">. Oleh </w:t>
      </w:r>
      <w:proofErr w:type="spellStart"/>
      <w:r w:rsidR="0038688F" w:rsidRPr="00EE7519">
        <w:rPr>
          <w:sz w:val="22"/>
          <w:szCs w:val="22"/>
        </w:rPr>
        <w:t>karena</w:t>
      </w:r>
      <w:proofErr w:type="spellEnd"/>
      <w:r w:rsidR="0038688F" w:rsidRPr="00EE7519">
        <w:rPr>
          <w:sz w:val="22"/>
          <w:szCs w:val="22"/>
        </w:rPr>
        <w:t xml:space="preserve"> </w:t>
      </w:r>
      <w:proofErr w:type="spellStart"/>
      <w:r w:rsidR="0038688F" w:rsidRPr="00EE7519">
        <w:rPr>
          <w:sz w:val="22"/>
          <w:szCs w:val="22"/>
        </w:rPr>
        <w:t>itu</w:t>
      </w:r>
      <w:proofErr w:type="spellEnd"/>
      <w:r w:rsidR="0038688F" w:rsidRPr="00EE7519">
        <w:rPr>
          <w:sz w:val="22"/>
          <w:szCs w:val="22"/>
        </w:rPr>
        <w:t xml:space="preserve">, </w:t>
      </w:r>
      <w:proofErr w:type="spellStart"/>
      <w:r w:rsidR="0038688F" w:rsidRPr="00EE7519">
        <w:rPr>
          <w:sz w:val="22"/>
          <w:szCs w:val="22"/>
        </w:rPr>
        <w:t>perhitungan</w:t>
      </w:r>
      <w:proofErr w:type="spellEnd"/>
      <w:r w:rsidR="0038688F" w:rsidRPr="00EE7519">
        <w:rPr>
          <w:sz w:val="22"/>
          <w:szCs w:val="22"/>
        </w:rPr>
        <w:t xml:space="preserve"> </w:t>
      </w:r>
      <w:proofErr w:type="spellStart"/>
      <w:r w:rsidR="0038688F" w:rsidRPr="00EE7519">
        <w:rPr>
          <w:sz w:val="22"/>
          <w:szCs w:val="22"/>
        </w:rPr>
        <w:t>terus-menerus</w:t>
      </w:r>
      <w:proofErr w:type="spellEnd"/>
      <w:r w:rsidR="0038688F" w:rsidRPr="00EE7519">
        <w:rPr>
          <w:sz w:val="22"/>
          <w:szCs w:val="22"/>
        </w:rPr>
        <w:t xml:space="preserve"> </w:t>
      </w:r>
      <w:proofErr w:type="spellStart"/>
      <w:r w:rsidR="0038688F" w:rsidRPr="00EE7519">
        <w:rPr>
          <w:sz w:val="22"/>
          <w:szCs w:val="22"/>
        </w:rPr>
        <w:t>menggunakan</w:t>
      </w:r>
      <w:proofErr w:type="spellEnd"/>
      <w:r w:rsidR="0038688F" w:rsidRPr="00EE7519">
        <w:rPr>
          <w:sz w:val="22"/>
          <w:szCs w:val="22"/>
        </w:rPr>
        <w:t xml:space="preserve"> </w:t>
      </w:r>
      <w:proofErr w:type="spellStart"/>
      <w:r w:rsidR="0038688F" w:rsidRPr="00EE7519">
        <w:rPr>
          <w:sz w:val="22"/>
          <w:szCs w:val="22"/>
        </w:rPr>
        <w:t>metode</w:t>
      </w:r>
      <w:proofErr w:type="spellEnd"/>
      <w:r w:rsidR="0038688F" w:rsidRPr="00EE7519">
        <w:rPr>
          <w:sz w:val="22"/>
          <w:szCs w:val="22"/>
        </w:rPr>
        <w:t xml:space="preserve"> </w:t>
      </w:r>
      <w:r w:rsidR="000C3E54">
        <w:rPr>
          <w:sz w:val="22"/>
          <w:szCs w:val="22"/>
        </w:rPr>
        <w:t xml:space="preserve">DTMC </w:t>
      </w:r>
      <w:proofErr w:type="spellStart"/>
      <w:r w:rsidR="0038688F" w:rsidRPr="00EE7519">
        <w:rPr>
          <w:sz w:val="22"/>
          <w:szCs w:val="22"/>
        </w:rPr>
        <w:t>diperlukan</w:t>
      </w:r>
      <w:proofErr w:type="spellEnd"/>
      <w:r w:rsidR="0038688F" w:rsidRPr="00EE7519">
        <w:rPr>
          <w:sz w:val="22"/>
          <w:szCs w:val="22"/>
        </w:rPr>
        <w:t xml:space="preserve"> </w:t>
      </w:r>
      <w:proofErr w:type="spellStart"/>
      <w:r w:rsidR="0038688F" w:rsidRPr="00EE7519">
        <w:rPr>
          <w:sz w:val="22"/>
          <w:szCs w:val="22"/>
        </w:rPr>
        <w:t>untuk</w:t>
      </w:r>
      <w:proofErr w:type="spellEnd"/>
      <w:r w:rsidR="0038688F" w:rsidRPr="00EE7519">
        <w:rPr>
          <w:sz w:val="22"/>
          <w:szCs w:val="22"/>
        </w:rPr>
        <w:t xml:space="preserve"> </w:t>
      </w:r>
      <w:proofErr w:type="spellStart"/>
      <w:r w:rsidR="0038688F" w:rsidRPr="00EE7519">
        <w:rPr>
          <w:sz w:val="22"/>
          <w:szCs w:val="22"/>
        </w:rPr>
        <w:t>memantau</w:t>
      </w:r>
      <w:proofErr w:type="spellEnd"/>
      <w:r w:rsidR="0038688F" w:rsidRPr="00EE7519">
        <w:rPr>
          <w:sz w:val="22"/>
          <w:szCs w:val="22"/>
        </w:rPr>
        <w:t xml:space="preserve"> </w:t>
      </w:r>
      <w:proofErr w:type="spellStart"/>
      <w:r w:rsidR="0038688F" w:rsidRPr="00EE7519">
        <w:rPr>
          <w:sz w:val="22"/>
          <w:szCs w:val="22"/>
        </w:rPr>
        <w:t>perubahan</w:t>
      </w:r>
      <w:proofErr w:type="spellEnd"/>
      <w:r w:rsidR="0038688F" w:rsidRPr="00EE7519">
        <w:rPr>
          <w:sz w:val="22"/>
          <w:szCs w:val="22"/>
        </w:rPr>
        <w:t xml:space="preserve"> </w:t>
      </w:r>
      <w:proofErr w:type="spellStart"/>
      <w:r w:rsidR="0038688F" w:rsidRPr="00EE7519">
        <w:rPr>
          <w:sz w:val="22"/>
          <w:szCs w:val="22"/>
        </w:rPr>
        <w:t>peluang</w:t>
      </w:r>
      <w:proofErr w:type="spellEnd"/>
      <w:r w:rsidR="0038688F" w:rsidRPr="00EE7519">
        <w:rPr>
          <w:sz w:val="22"/>
          <w:szCs w:val="22"/>
        </w:rPr>
        <w:t xml:space="preserve"> </w:t>
      </w:r>
      <w:proofErr w:type="spellStart"/>
      <w:r w:rsidR="0038688F" w:rsidRPr="00EE7519">
        <w:rPr>
          <w:sz w:val="22"/>
          <w:szCs w:val="22"/>
        </w:rPr>
        <w:t>penurunan</w:t>
      </w:r>
      <w:proofErr w:type="spellEnd"/>
      <w:r w:rsidR="0038688F" w:rsidRPr="00EE7519">
        <w:rPr>
          <w:sz w:val="22"/>
          <w:szCs w:val="22"/>
        </w:rPr>
        <w:t xml:space="preserve"> dan </w:t>
      </w:r>
      <w:proofErr w:type="spellStart"/>
      <w:r w:rsidR="0038688F" w:rsidRPr="00EE7519">
        <w:rPr>
          <w:sz w:val="22"/>
          <w:szCs w:val="22"/>
        </w:rPr>
        <w:t>kenaikan</w:t>
      </w:r>
      <w:proofErr w:type="spellEnd"/>
      <w:r w:rsidR="0038688F" w:rsidRPr="00EE7519">
        <w:rPr>
          <w:sz w:val="22"/>
          <w:szCs w:val="22"/>
        </w:rPr>
        <w:t xml:space="preserve"> </w:t>
      </w:r>
      <w:proofErr w:type="spellStart"/>
      <w:r w:rsidR="000C3E54">
        <w:rPr>
          <w:sz w:val="22"/>
          <w:szCs w:val="22"/>
        </w:rPr>
        <w:t>jumlah</w:t>
      </w:r>
      <w:proofErr w:type="spellEnd"/>
      <w:r w:rsidR="000C3E54">
        <w:rPr>
          <w:sz w:val="22"/>
          <w:szCs w:val="22"/>
        </w:rPr>
        <w:t xml:space="preserve"> </w:t>
      </w:r>
      <w:proofErr w:type="spellStart"/>
      <w:r w:rsidR="000C3E54">
        <w:rPr>
          <w:sz w:val="22"/>
          <w:szCs w:val="22"/>
        </w:rPr>
        <w:t>populasi</w:t>
      </w:r>
      <w:proofErr w:type="spellEnd"/>
      <w:r w:rsidR="000C3E54">
        <w:rPr>
          <w:sz w:val="22"/>
          <w:szCs w:val="22"/>
        </w:rPr>
        <w:t xml:space="preserve"> </w:t>
      </w:r>
      <w:proofErr w:type="spellStart"/>
      <w:r w:rsidR="000C3E54">
        <w:rPr>
          <w:sz w:val="22"/>
          <w:szCs w:val="22"/>
        </w:rPr>
        <w:t>penduduk</w:t>
      </w:r>
      <w:proofErr w:type="spellEnd"/>
      <w:r w:rsidR="000C3E54">
        <w:rPr>
          <w:sz w:val="22"/>
          <w:szCs w:val="22"/>
        </w:rPr>
        <w:t xml:space="preserve"> </w:t>
      </w:r>
      <w:proofErr w:type="spellStart"/>
      <w:r w:rsidR="000C3E54">
        <w:rPr>
          <w:sz w:val="22"/>
          <w:szCs w:val="22"/>
        </w:rPr>
        <w:t>Jepang</w:t>
      </w:r>
      <w:proofErr w:type="spellEnd"/>
      <w:r w:rsidR="000C3E54">
        <w:rPr>
          <w:sz w:val="22"/>
          <w:szCs w:val="22"/>
        </w:rPr>
        <w:t xml:space="preserve"> </w:t>
      </w:r>
      <w:proofErr w:type="spellStart"/>
      <w:r w:rsidR="000C3E54">
        <w:rPr>
          <w:sz w:val="22"/>
          <w:szCs w:val="22"/>
        </w:rPr>
        <w:t>s</w:t>
      </w:r>
      <w:r w:rsidR="000C3E54" w:rsidRPr="00EE7519">
        <w:rPr>
          <w:sz w:val="22"/>
          <w:szCs w:val="22"/>
        </w:rPr>
        <w:t>eiring</w:t>
      </w:r>
      <w:proofErr w:type="spellEnd"/>
      <w:r w:rsidR="000C3E54" w:rsidRPr="00EE7519">
        <w:rPr>
          <w:sz w:val="22"/>
          <w:szCs w:val="22"/>
        </w:rPr>
        <w:t xml:space="preserve"> </w:t>
      </w:r>
      <w:proofErr w:type="spellStart"/>
      <w:r w:rsidR="000C3E54" w:rsidRPr="00EE7519">
        <w:rPr>
          <w:sz w:val="22"/>
          <w:szCs w:val="22"/>
        </w:rPr>
        <w:t>pertambahan</w:t>
      </w:r>
      <w:proofErr w:type="spellEnd"/>
      <w:r w:rsidR="000C3E54" w:rsidRPr="00EE7519">
        <w:rPr>
          <w:sz w:val="22"/>
          <w:szCs w:val="22"/>
        </w:rPr>
        <w:t xml:space="preserve"> data yang </w:t>
      </w:r>
      <w:proofErr w:type="spellStart"/>
      <w:r w:rsidR="000C3E54" w:rsidRPr="00EE7519">
        <w:rPr>
          <w:sz w:val="22"/>
          <w:szCs w:val="22"/>
        </w:rPr>
        <w:t>relevan</w:t>
      </w:r>
      <w:proofErr w:type="spellEnd"/>
      <w:r w:rsidR="000C3E54">
        <w:rPr>
          <w:sz w:val="22"/>
          <w:szCs w:val="22"/>
        </w:rPr>
        <w:t xml:space="preserve"> </w:t>
      </w:r>
      <w:proofErr w:type="spellStart"/>
      <w:r w:rsidR="000C3E54">
        <w:rPr>
          <w:sz w:val="22"/>
          <w:szCs w:val="22"/>
        </w:rPr>
        <w:t>sebagai</w:t>
      </w:r>
      <w:proofErr w:type="spellEnd"/>
      <w:r w:rsidR="000C3E54">
        <w:rPr>
          <w:sz w:val="22"/>
          <w:szCs w:val="22"/>
        </w:rPr>
        <w:t xml:space="preserve"> </w:t>
      </w:r>
      <w:proofErr w:type="spellStart"/>
      <w:r w:rsidR="000C3E54">
        <w:rPr>
          <w:sz w:val="22"/>
          <w:szCs w:val="22"/>
        </w:rPr>
        <w:t>bentuk</w:t>
      </w:r>
      <w:proofErr w:type="spellEnd"/>
      <w:r w:rsidR="000C3E54">
        <w:rPr>
          <w:sz w:val="22"/>
          <w:szCs w:val="22"/>
        </w:rPr>
        <w:t xml:space="preserve"> </w:t>
      </w:r>
      <w:proofErr w:type="spellStart"/>
      <w:r w:rsidR="000C3E54">
        <w:rPr>
          <w:sz w:val="22"/>
          <w:szCs w:val="22"/>
        </w:rPr>
        <w:t>studi</w:t>
      </w:r>
      <w:proofErr w:type="spellEnd"/>
      <w:r w:rsidR="000C3E54">
        <w:rPr>
          <w:sz w:val="22"/>
          <w:szCs w:val="22"/>
        </w:rPr>
        <w:t xml:space="preserve"> </w:t>
      </w:r>
      <w:proofErr w:type="spellStart"/>
      <w:r w:rsidR="000C3E54">
        <w:rPr>
          <w:sz w:val="22"/>
          <w:szCs w:val="22"/>
        </w:rPr>
        <w:t>kasus</w:t>
      </w:r>
      <w:proofErr w:type="spellEnd"/>
      <w:r w:rsidR="0038688F" w:rsidRPr="00EE7519">
        <w:rPr>
          <w:sz w:val="22"/>
          <w:szCs w:val="22"/>
        </w:rPr>
        <w:t>.</w:t>
      </w:r>
    </w:p>
    <w:p w14:paraId="5DF14490" w14:textId="77777777" w:rsidR="003C3583" w:rsidRPr="00EE7519" w:rsidRDefault="003C3583" w:rsidP="00EE7519">
      <w:pPr>
        <w:pStyle w:val="ListParagraph"/>
        <w:tabs>
          <w:tab w:val="left" w:pos="2552"/>
        </w:tabs>
        <w:ind w:left="0"/>
        <w:contextualSpacing w:val="0"/>
        <w:rPr>
          <w:sz w:val="22"/>
          <w:szCs w:val="22"/>
        </w:rPr>
      </w:pPr>
    </w:p>
    <w:p w14:paraId="0D8EDFC4" w14:textId="77777777" w:rsidR="00051954" w:rsidRDefault="00F43D2A" w:rsidP="003C3583">
      <w:pPr>
        <w:pStyle w:val="Heading1"/>
        <w:numPr>
          <w:ilvl w:val="0"/>
          <w:numId w:val="4"/>
        </w:numPr>
        <w:spacing w:before="0" w:after="0"/>
        <w:rPr>
          <w:sz w:val="22"/>
          <w:szCs w:val="22"/>
        </w:rPr>
      </w:pPr>
      <w:bookmarkStart w:id="1" w:name="_1fob9te" w:colFirst="0" w:colLast="0"/>
      <w:bookmarkEnd w:id="1"/>
      <w:r>
        <w:rPr>
          <w:sz w:val="22"/>
          <w:szCs w:val="22"/>
        </w:rPr>
        <w:t>CONCLUSIONS</w:t>
      </w:r>
    </w:p>
    <w:p w14:paraId="319377F1" w14:textId="77777777" w:rsidR="003C3583" w:rsidRPr="003C3583" w:rsidRDefault="003C3583" w:rsidP="003C3583"/>
    <w:p w14:paraId="3C0AA1EE" w14:textId="09C73E4D" w:rsidR="00051954" w:rsidRDefault="00332D85" w:rsidP="003C3583">
      <w:pPr>
        <w:ind w:firstLine="426"/>
        <w:rPr>
          <w:sz w:val="22"/>
          <w:szCs w:val="22"/>
        </w:rPr>
      </w:pPr>
      <w:r>
        <w:rPr>
          <w:sz w:val="22"/>
          <w:szCs w:val="22"/>
        </w:rPr>
        <w:t xml:space="preserve">Studi </w:t>
      </w:r>
      <w:proofErr w:type="spellStart"/>
      <w:r>
        <w:rPr>
          <w:sz w:val="22"/>
          <w:szCs w:val="22"/>
        </w:rPr>
        <w:t>kasus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prediksi</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populasi</w:t>
      </w:r>
      <w:proofErr w:type="spellEnd"/>
      <w:r>
        <w:rPr>
          <w:sz w:val="22"/>
          <w:szCs w:val="22"/>
        </w:rPr>
        <w:t xml:space="preserve"> dan </w:t>
      </w:r>
      <w:proofErr w:type="spellStart"/>
      <w:r>
        <w:rPr>
          <w:sz w:val="22"/>
          <w:szCs w:val="22"/>
        </w:rPr>
        <w:t>penurunan</w:t>
      </w:r>
      <w:proofErr w:type="spellEnd"/>
      <w:r>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Pr>
          <w:sz w:val="22"/>
          <w:szCs w:val="22"/>
        </w:rPr>
        <w:t xml:space="preserve"> </w:t>
      </w:r>
      <w:proofErr w:type="spellStart"/>
      <w:r>
        <w:rPr>
          <w:sz w:val="22"/>
          <w:szCs w:val="22"/>
        </w:rPr>
        <w:t>menggunakan</w:t>
      </w:r>
      <w:proofErr w:type="spellEnd"/>
      <w:r>
        <w:rPr>
          <w:sz w:val="22"/>
          <w:szCs w:val="22"/>
        </w:rPr>
        <w:t xml:space="preserve"> DTMC </w:t>
      </w:r>
      <w:proofErr w:type="spellStart"/>
      <w:r>
        <w:rPr>
          <w:sz w:val="22"/>
          <w:szCs w:val="22"/>
        </w:rPr>
        <w:t>telah</w:t>
      </w:r>
      <w:proofErr w:type="spellEnd"/>
      <w:r>
        <w:rPr>
          <w:sz w:val="22"/>
          <w:szCs w:val="22"/>
        </w:rPr>
        <w:t xml:space="preserve"> </w:t>
      </w:r>
      <w:proofErr w:type="spellStart"/>
      <w:r>
        <w:rPr>
          <w:sz w:val="22"/>
          <w:szCs w:val="22"/>
        </w:rPr>
        <w:t>menghasilkan</w:t>
      </w:r>
      <w:proofErr w:type="spellEnd"/>
      <w:r>
        <w:rPr>
          <w:sz w:val="22"/>
          <w:szCs w:val="22"/>
        </w:rPr>
        <w:t xml:space="preserve"> model </w:t>
      </w:r>
      <w:proofErr w:type="spellStart"/>
      <w:r>
        <w:rPr>
          <w:sz w:val="22"/>
          <w:szCs w:val="22"/>
        </w:rPr>
        <w:t>perhitungan</w:t>
      </w:r>
      <w:proofErr w:type="spellEnd"/>
      <w:r>
        <w:rPr>
          <w:sz w:val="22"/>
          <w:szCs w:val="22"/>
        </w:rPr>
        <w:t xml:space="preserve"> </w:t>
      </w:r>
      <w:proofErr w:type="spellStart"/>
      <w:r>
        <w:rPr>
          <w:sz w:val="22"/>
          <w:szCs w:val="22"/>
        </w:rPr>
        <w:t>prediktif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tren</w:t>
      </w:r>
      <w:proofErr w:type="spellEnd"/>
      <w:r>
        <w:rPr>
          <w:sz w:val="22"/>
          <w:szCs w:val="22"/>
        </w:rPr>
        <w:t xml:space="preserve"> data </w:t>
      </w:r>
      <w:r w:rsidRPr="00332D85">
        <w:rPr>
          <w:i/>
          <w:iCs/>
          <w:sz w:val="22"/>
          <w:szCs w:val="22"/>
        </w:rPr>
        <w:t>sequential</w:t>
      </w:r>
      <w:r>
        <w:rPr>
          <w:sz w:val="22"/>
          <w:szCs w:val="22"/>
        </w:rPr>
        <w:t xml:space="preserve">. Pada </w:t>
      </w:r>
      <w:proofErr w:type="spellStart"/>
      <w:r>
        <w:rPr>
          <w:sz w:val="22"/>
          <w:szCs w:val="22"/>
        </w:rPr>
        <w:t>kasus</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Jepang</w:t>
      </w:r>
      <w:proofErr w:type="spellEnd"/>
      <w:r>
        <w:rPr>
          <w:sz w:val="22"/>
          <w:szCs w:val="22"/>
        </w:rPr>
        <w:t xml:space="preserve">, </w:t>
      </w:r>
      <w:proofErr w:type="spellStart"/>
      <w:r>
        <w:rPr>
          <w:sz w:val="22"/>
          <w:szCs w:val="22"/>
        </w:rPr>
        <w:t>diprediksi</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teradi</w:t>
      </w:r>
      <w:proofErr w:type="spellEnd"/>
      <w:r>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selama</w:t>
      </w:r>
      <w:proofErr w:type="spellEnd"/>
      <w:r>
        <w:rPr>
          <w:sz w:val="22"/>
          <w:szCs w:val="22"/>
        </w:rPr>
        <w:t xml:space="preserve"> 17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sebesar</w:t>
      </w:r>
      <w:proofErr w:type="spellEnd"/>
      <w:r>
        <w:rPr>
          <w:sz w:val="22"/>
          <w:szCs w:val="22"/>
        </w:rPr>
        <w:t xml:space="preserve"> 0,773 dan </w:t>
      </w:r>
      <w:proofErr w:type="spellStart"/>
      <w:r>
        <w:rPr>
          <w:sz w:val="22"/>
          <w:szCs w:val="22"/>
        </w:rPr>
        <w:t>terjadi</w:t>
      </w:r>
      <w:proofErr w:type="spellEnd"/>
      <w:r>
        <w:rPr>
          <w:sz w:val="22"/>
          <w:szCs w:val="22"/>
        </w:rPr>
        <w:t xml:space="preserve"> </w:t>
      </w:r>
      <w:proofErr w:type="spellStart"/>
      <w:r>
        <w:rPr>
          <w:sz w:val="22"/>
          <w:szCs w:val="22"/>
        </w:rPr>
        <w:t>kenaikan</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sebesar</w:t>
      </w:r>
      <w:proofErr w:type="spellEnd"/>
      <w:r>
        <w:rPr>
          <w:sz w:val="22"/>
          <w:szCs w:val="22"/>
        </w:rPr>
        <w:t xml:space="preserve"> 0,267</w:t>
      </w:r>
      <w:r w:rsidR="003C3583">
        <w:rPr>
          <w:sz w:val="22"/>
          <w:szCs w:val="22"/>
        </w:rPr>
        <w:t xml:space="preserve"> </w:t>
      </w:r>
      <w:proofErr w:type="spellStart"/>
      <w:r w:rsidR="003C3583">
        <w:rPr>
          <w:sz w:val="22"/>
          <w:szCs w:val="22"/>
        </w:rPr>
        <w:t>dengan</w:t>
      </w:r>
      <w:proofErr w:type="spellEnd"/>
      <w:r w:rsidR="003C3583">
        <w:rPr>
          <w:sz w:val="22"/>
          <w:szCs w:val="22"/>
        </w:rPr>
        <w:t xml:space="preserve"> </w:t>
      </w:r>
      <w:proofErr w:type="spellStart"/>
      <w:r w:rsidR="003C3583">
        <w:rPr>
          <w:sz w:val="22"/>
          <w:szCs w:val="22"/>
        </w:rPr>
        <w:t>acuan</w:t>
      </w:r>
      <w:proofErr w:type="spellEnd"/>
      <w:r w:rsidR="003C3583">
        <w:rPr>
          <w:sz w:val="22"/>
          <w:szCs w:val="22"/>
        </w:rPr>
        <w:t xml:space="preserve"> data </w:t>
      </w:r>
      <w:proofErr w:type="spellStart"/>
      <w:r w:rsidR="003C3583">
        <w:rPr>
          <w:sz w:val="22"/>
          <w:szCs w:val="22"/>
        </w:rPr>
        <w:t>hitoris</w:t>
      </w:r>
      <w:proofErr w:type="spellEnd"/>
      <w:r w:rsidR="003C3583">
        <w:rPr>
          <w:sz w:val="22"/>
          <w:szCs w:val="22"/>
        </w:rPr>
        <w:t xml:space="preserve"> </w:t>
      </w:r>
      <w:proofErr w:type="spellStart"/>
      <w:r w:rsidR="003C3583">
        <w:rPr>
          <w:sz w:val="22"/>
          <w:szCs w:val="22"/>
        </w:rPr>
        <w:t>tahunan</w:t>
      </w:r>
      <w:proofErr w:type="spellEnd"/>
      <w:r w:rsidR="003C3583">
        <w:rPr>
          <w:sz w:val="22"/>
          <w:szCs w:val="22"/>
        </w:rPr>
        <w:t xml:space="preserve"> </w:t>
      </w:r>
      <w:proofErr w:type="spellStart"/>
      <w:r w:rsidR="003C3583">
        <w:rPr>
          <w:sz w:val="22"/>
          <w:szCs w:val="22"/>
        </w:rPr>
        <w:t>mengenai</w:t>
      </w:r>
      <w:proofErr w:type="spellEnd"/>
      <w:r w:rsidR="003C3583">
        <w:rPr>
          <w:sz w:val="22"/>
          <w:szCs w:val="22"/>
        </w:rPr>
        <w:t xml:space="preserve"> </w:t>
      </w:r>
      <w:proofErr w:type="spellStart"/>
      <w:r w:rsidR="003C3583">
        <w:rPr>
          <w:sz w:val="22"/>
          <w:szCs w:val="22"/>
        </w:rPr>
        <w:t>jumlah</w:t>
      </w:r>
      <w:proofErr w:type="spellEnd"/>
      <w:r w:rsidR="003C3583">
        <w:rPr>
          <w:sz w:val="22"/>
          <w:szCs w:val="22"/>
        </w:rPr>
        <w:t xml:space="preserve"> </w:t>
      </w:r>
      <w:proofErr w:type="spellStart"/>
      <w:r w:rsidR="003C3583">
        <w:rPr>
          <w:sz w:val="22"/>
          <w:szCs w:val="22"/>
        </w:rPr>
        <w:t>populasi</w:t>
      </w:r>
      <w:proofErr w:type="spellEnd"/>
      <w:r w:rsidR="003C3583">
        <w:rPr>
          <w:sz w:val="22"/>
          <w:szCs w:val="22"/>
        </w:rPr>
        <w:t xml:space="preserve"> </w:t>
      </w:r>
      <w:proofErr w:type="spellStart"/>
      <w:r w:rsidR="003C3583">
        <w:rPr>
          <w:sz w:val="22"/>
          <w:szCs w:val="22"/>
        </w:rPr>
        <w:t>penduduk</w:t>
      </w:r>
      <w:proofErr w:type="spellEnd"/>
      <w:r w:rsidR="003C3583">
        <w:rPr>
          <w:sz w:val="22"/>
          <w:szCs w:val="22"/>
        </w:rPr>
        <w:t xml:space="preserve"> </w:t>
      </w:r>
      <w:proofErr w:type="spellStart"/>
      <w:r w:rsidR="003C3583">
        <w:rPr>
          <w:sz w:val="22"/>
          <w:szCs w:val="22"/>
        </w:rPr>
        <w:t>Jepang</w:t>
      </w:r>
      <w:proofErr w:type="spellEnd"/>
      <w:r>
        <w:rPr>
          <w:sz w:val="22"/>
          <w:szCs w:val="22"/>
        </w:rPr>
        <w:t xml:space="preserve"> </w:t>
      </w:r>
      <w:proofErr w:type="spellStart"/>
      <w:r w:rsidR="003C3583">
        <w:rPr>
          <w:sz w:val="22"/>
          <w:szCs w:val="22"/>
        </w:rPr>
        <w:t>dari</w:t>
      </w:r>
      <w:proofErr w:type="spellEnd"/>
      <w:r w:rsidR="003C3583">
        <w:rPr>
          <w:sz w:val="22"/>
          <w:szCs w:val="22"/>
        </w:rPr>
        <w:t xml:space="preserve"> </w:t>
      </w:r>
      <w:proofErr w:type="spellStart"/>
      <w:r w:rsidR="003C3583">
        <w:rPr>
          <w:sz w:val="22"/>
          <w:szCs w:val="22"/>
        </w:rPr>
        <w:t>tahun</w:t>
      </w:r>
      <w:proofErr w:type="spellEnd"/>
      <w:r w:rsidR="003C3583">
        <w:rPr>
          <w:sz w:val="22"/>
          <w:szCs w:val="22"/>
        </w:rPr>
        <w:t xml:space="preserve"> 2000 </w:t>
      </w:r>
      <w:proofErr w:type="spellStart"/>
      <w:r w:rsidR="003C3583">
        <w:rPr>
          <w:sz w:val="22"/>
          <w:szCs w:val="22"/>
        </w:rPr>
        <w:t>hingga</w:t>
      </w:r>
      <w:proofErr w:type="spellEnd"/>
      <w:r w:rsidR="003C3583">
        <w:rPr>
          <w:sz w:val="22"/>
          <w:szCs w:val="22"/>
        </w:rPr>
        <w:t xml:space="preserve"> </w:t>
      </w:r>
      <w:proofErr w:type="spellStart"/>
      <w:r w:rsidR="003C3583">
        <w:rPr>
          <w:sz w:val="22"/>
          <w:szCs w:val="22"/>
        </w:rPr>
        <w:t>tahun</w:t>
      </w:r>
      <w:proofErr w:type="spellEnd"/>
      <w:r w:rsidR="003C3583">
        <w:rPr>
          <w:sz w:val="22"/>
          <w:szCs w:val="22"/>
        </w:rPr>
        <w:t xml:space="preserve"> 2022.</w:t>
      </w:r>
      <w:r>
        <w:rPr>
          <w:sz w:val="22"/>
          <w:szCs w:val="22"/>
        </w:rPr>
        <w:t xml:space="preserve"> </w:t>
      </w:r>
    </w:p>
    <w:p w14:paraId="4224B40D" w14:textId="04D8A6E3" w:rsidR="003C3583" w:rsidRPr="003C3583" w:rsidRDefault="003C3583" w:rsidP="003C3583">
      <w:pPr>
        <w:tabs>
          <w:tab w:val="left" w:pos="426"/>
        </w:tabs>
      </w:pPr>
      <w:r>
        <w:tab/>
      </w:r>
      <w:proofErr w:type="spellStart"/>
      <w:r w:rsidRPr="003C3583">
        <w:rPr>
          <w:sz w:val="22"/>
          <w:szCs w:val="22"/>
        </w:rPr>
        <w:t>Peneliti</w:t>
      </w:r>
      <w:proofErr w:type="spellEnd"/>
      <w:r w:rsidRPr="003C3583">
        <w:rPr>
          <w:sz w:val="22"/>
          <w:szCs w:val="22"/>
        </w:rPr>
        <w:t xml:space="preserve"> </w:t>
      </w:r>
      <w:proofErr w:type="spellStart"/>
      <w:r>
        <w:rPr>
          <w:sz w:val="22"/>
          <w:szCs w:val="22"/>
        </w:rPr>
        <w:t>menyarankan</w:t>
      </w:r>
      <w:proofErr w:type="spellEnd"/>
      <w:r>
        <w:rPr>
          <w:sz w:val="22"/>
          <w:szCs w:val="22"/>
        </w:rPr>
        <w:t xml:space="preserve"> agar data </w:t>
      </w:r>
      <w:proofErr w:type="spellStart"/>
      <w:r>
        <w:rPr>
          <w:sz w:val="22"/>
          <w:szCs w:val="22"/>
        </w:rPr>
        <w:t>historis</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dilakukan</w:t>
      </w:r>
      <w:proofErr w:type="spellEnd"/>
      <w:r>
        <w:rPr>
          <w:sz w:val="22"/>
          <w:szCs w:val="22"/>
        </w:rPr>
        <w:t xml:space="preserve"> </w:t>
      </w:r>
      <w:r w:rsidRPr="003C3583">
        <w:rPr>
          <w:i/>
          <w:iCs/>
          <w:sz w:val="22"/>
          <w:szCs w:val="22"/>
        </w:rPr>
        <w:t>update</w:t>
      </w:r>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tahunnya</w:t>
      </w:r>
      <w:proofErr w:type="spellEnd"/>
      <w:r>
        <w:rPr>
          <w:sz w:val="22"/>
          <w:szCs w:val="22"/>
        </w:rPr>
        <w:t xml:space="preserve">. </w:t>
      </w:r>
      <w:proofErr w:type="spellStart"/>
      <w:r>
        <w:rPr>
          <w:sz w:val="22"/>
          <w:szCs w:val="22"/>
        </w:rPr>
        <w:t>Tujuannya</w:t>
      </w:r>
      <w:proofErr w:type="spellEnd"/>
      <w:r>
        <w:rPr>
          <w:sz w:val="22"/>
          <w:szCs w:val="22"/>
        </w:rPr>
        <w:t xml:space="preserve"> </w:t>
      </w:r>
      <w:proofErr w:type="spellStart"/>
      <w:r>
        <w:rPr>
          <w:sz w:val="22"/>
          <w:szCs w:val="22"/>
        </w:rPr>
        <w:t>ialah</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semakin</w:t>
      </w:r>
      <w:proofErr w:type="spellEnd"/>
      <w:r>
        <w:rPr>
          <w:sz w:val="22"/>
          <w:szCs w:val="22"/>
        </w:rPr>
        <w:t xml:space="preserve"> </w:t>
      </w:r>
      <w:r w:rsidRPr="003C3583">
        <w:rPr>
          <w:i/>
          <w:iCs/>
          <w:sz w:val="22"/>
          <w:szCs w:val="22"/>
        </w:rPr>
        <w:t>up to date</w:t>
      </w:r>
      <w:r>
        <w:rPr>
          <w:sz w:val="22"/>
          <w:szCs w:val="22"/>
        </w:rPr>
        <w:t xml:space="preserve">. Lalu </w:t>
      </w:r>
      <w:proofErr w:type="spellStart"/>
      <w:r>
        <w:rPr>
          <w:sz w:val="22"/>
          <w:szCs w:val="22"/>
        </w:rPr>
        <w:t>peneliti</w:t>
      </w:r>
      <w:proofErr w:type="spellEnd"/>
      <w:r>
        <w:rPr>
          <w:sz w:val="22"/>
          <w:szCs w:val="22"/>
        </w:rPr>
        <w:t xml:space="preserve"> juga </w:t>
      </w:r>
      <w:proofErr w:type="spellStart"/>
      <w:r>
        <w:rPr>
          <w:sz w:val="22"/>
          <w:szCs w:val="22"/>
        </w:rPr>
        <w:t>menyarankan</w:t>
      </w:r>
      <w:proofErr w:type="spellEnd"/>
      <w:r>
        <w:rPr>
          <w:sz w:val="22"/>
          <w:szCs w:val="22"/>
        </w:rPr>
        <w:t xml:space="preserve"> agar </w:t>
      </w:r>
      <w:proofErr w:type="spellStart"/>
      <w:r>
        <w:rPr>
          <w:sz w:val="22"/>
          <w:szCs w:val="22"/>
        </w:rPr>
        <w:t>riset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kasus</w:t>
      </w:r>
      <w:proofErr w:type="spellEnd"/>
      <w:r w:rsidR="00A029FF">
        <w:rPr>
          <w:sz w:val="22"/>
          <w:szCs w:val="22"/>
        </w:rPr>
        <w:t xml:space="preserve"> </w:t>
      </w:r>
      <w:proofErr w:type="spellStart"/>
      <w:r w:rsidR="00A029FF">
        <w:rPr>
          <w:sz w:val="22"/>
          <w:szCs w:val="22"/>
        </w:rPr>
        <w:t>berikutnya</w:t>
      </w:r>
      <w:proofErr w:type="spellEnd"/>
      <w:r w:rsidR="00A029FF">
        <w:rPr>
          <w:sz w:val="22"/>
          <w:szCs w:val="22"/>
        </w:rPr>
        <w:t xml:space="preserve"> </w:t>
      </w:r>
      <w:proofErr w:type="spellStart"/>
      <w:r w:rsidR="00A029FF">
        <w:rPr>
          <w:sz w:val="22"/>
          <w:szCs w:val="22"/>
        </w:rPr>
        <w:t>mengenai</w:t>
      </w:r>
      <w:proofErr w:type="spellEnd"/>
      <w:r w:rsidR="00A029FF">
        <w:rPr>
          <w:sz w:val="22"/>
          <w:szCs w:val="22"/>
        </w:rPr>
        <w:t xml:space="preserve"> </w:t>
      </w:r>
      <w:proofErr w:type="spellStart"/>
      <w:r w:rsidR="00A029FF">
        <w:rPr>
          <w:sz w:val="22"/>
          <w:szCs w:val="22"/>
        </w:rPr>
        <w:t>populasi</w:t>
      </w:r>
      <w:proofErr w:type="spellEnd"/>
      <w:r>
        <w:rPr>
          <w:sz w:val="22"/>
          <w:szCs w:val="22"/>
        </w:rPr>
        <w:t>,</w:t>
      </w:r>
      <w:r w:rsidR="00A029FF">
        <w:rPr>
          <w:sz w:val="22"/>
          <w:szCs w:val="22"/>
        </w:rPr>
        <w:t xml:space="preserve"> </w:t>
      </w:r>
      <w:proofErr w:type="spellStart"/>
      <w:r w:rsidR="00A029FF">
        <w:rPr>
          <w:sz w:val="22"/>
          <w:szCs w:val="22"/>
        </w:rPr>
        <w:t>penentuan</w:t>
      </w:r>
      <w:proofErr w:type="spellEnd"/>
      <w:r w:rsidR="002C6443">
        <w:rPr>
          <w:sz w:val="22"/>
          <w:szCs w:val="22"/>
        </w:rPr>
        <w:t xml:space="preserve"> </w:t>
      </w:r>
      <w:proofErr w:type="spellStart"/>
      <w:r>
        <w:rPr>
          <w:sz w:val="22"/>
          <w:szCs w:val="22"/>
        </w:rPr>
        <w:t>transisi</w:t>
      </w:r>
      <w:proofErr w:type="spellEnd"/>
      <w:r>
        <w:rPr>
          <w:sz w:val="22"/>
          <w:szCs w:val="22"/>
        </w:rPr>
        <w:t xml:space="preserve"> </w:t>
      </w:r>
      <w:r w:rsidRPr="003C3583">
        <w:rPr>
          <w:i/>
          <w:iCs/>
          <w:sz w:val="22"/>
          <w:szCs w:val="22"/>
        </w:rPr>
        <w:t>state</w:t>
      </w:r>
      <w:r>
        <w:rPr>
          <w:sz w:val="22"/>
          <w:szCs w:val="22"/>
        </w:rPr>
        <w:t xml:space="preserve"> </w:t>
      </w:r>
      <w:proofErr w:type="spellStart"/>
      <w:r w:rsidR="002C6443">
        <w:rPr>
          <w:sz w:val="22"/>
          <w:szCs w:val="22"/>
        </w:rPr>
        <w:t>tidak</w:t>
      </w:r>
      <w:proofErr w:type="spellEnd"/>
      <w:r w:rsidR="002C6443">
        <w:rPr>
          <w:sz w:val="22"/>
          <w:szCs w:val="22"/>
        </w:rPr>
        <w:t xml:space="preserve"> </w:t>
      </w:r>
      <w:proofErr w:type="spellStart"/>
      <w:r w:rsidR="002C6443">
        <w:rPr>
          <w:sz w:val="22"/>
          <w:szCs w:val="22"/>
        </w:rPr>
        <w:t>terbatas</w:t>
      </w:r>
      <w:proofErr w:type="spellEnd"/>
      <w:r w:rsidR="002C6443">
        <w:rPr>
          <w:sz w:val="22"/>
          <w:szCs w:val="22"/>
        </w:rPr>
        <w:t xml:space="preserve"> </w:t>
      </w:r>
      <w:proofErr w:type="spellStart"/>
      <w:r w:rsidR="002C6443">
        <w:rPr>
          <w:sz w:val="22"/>
          <w:szCs w:val="22"/>
        </w:rPr>
        <w:lastRenderedPageBreak/>
        <w:t>hanya</w:t>
      </w:r>
      <w:proofErr w:type="spellEnd"/>
      <w:r w:rsidR="002C6443">
        <w:rPr>
          <w:sz w:val="22"/>
          <w:szCs w:val="22"/>
        </w:rPr>
        <w:t xml:space="preserve"> </w:t>
      </w:r>
      <w:proofErr w:type="spellStart"/>
      <w:r w:rsidR="002C6443">
        <w:rPr>
          <w:sz w:val="22"/>
          <w:szCs w:val="22"/>
        </w:rPr>
        <w:t>membahas</w:t>
      </w:r>
      <w:proofErr w:type="spellEnd"/>
      <w:r w:rsidR="002C6443">
        <w:rPr>
          <w:sz w:val="22"/>
          <w:szCs w:val="22"/>
        </w:rPr>
        <w:t xml:space="preserve"> </w:t>
      </w:r>
      <w:r w:rsidR="008E2DC0" w:rsidRPr="008E2DC0">
        <w:rPr>
          <w:i/>
          <w:iCs/>
          <w:sz w:val="22"/>
          <w:szCs w:val="22"/>
        </w:rPr>
        <w:t>state</w:t>
      </w:r>
      <w:r w:rsidR="008E2DC0">
        <w:rPr>
          <w:sz w:val="22"/>
          <w:szCs w:val="22"/>
        </w:rPr>
        <w:t xml:space="preserve"> </w:t>
      </w:r>
      <w:proofErr w:type="spellStart"/>
      <w:r w:rsidR="002C6443">
        <w:rPr>
          <w:sz w:val="22"/>
          <w:szCs w:val="22"/>
        </w:rPr>
        <w:t>kenaikan</w:t>
      </w:r>
      <w:proofErr w:type="spellEnd"/>
      <w:r w:rsidR="002C6443">
        <w:rPr>
          <w:sz w:val="22"/>
          <w:szCs w:val="22"/>
        </w:rPr>
        <w:t xml:space="preserve"> </w:t>
      </w:r>
      <w:proofErr w:type="spellStart"/>
      <w:r w:rsidR="002C6443">
        <w:rPr>
          <w:sz w:val="22"/>
          <w:szCs w:val="22"/>
        </w:rPr>
        <w:t>atau</w:t>
      </w:r>
      <w:proofErr w:type="spellEnd"/>
      <w:r w:rsidR="002C6443">
        <w:rPr>
          <w:sz w:val="22"/>
          <w:szCs w:val="22"/>
        </w:rPr>
        <w:t xml:space="preserve"> </w:t>
      </w:r>
      <w:r w:rsidR="008E2DC0" w:rsidRPr="008E2DC0">
        <w:rPr>
          <w:i/>
          <w:iCs/>
          <w:sz w:val="22"/>
          <w:szCs w:val="22"/>
        </w:rPr>
        <w:t>state</w:t>
      </w:r>
      <w:r w:rsidR="008E2DC0">
        <w:rPr>
          <w:sz w:val="22"/>
          <w:szCs w:val="22"/>
        </w:rPr>
        <w:t xml:space="preserve"> </w:t>
      </w:r>
      <w:proofErr w:type="spellStart"/>
      <w:r w:rsidR="002C6443">
        <w:rPr>
          <w:sz w:val="22"/>
          <w:szCs w:val="22"/>
        </w:rPr>
        <w:t>penurunan</w:t>
      </w:r>
      <w:proofErr w:type="spellEnd"/>
      <w:r w:rsidR="002C6443">
        <w:rPr>
          <w:sz w:val="22"/>
          <w:szCs w:val="22"/>
        </w:rPr>
        <w:t xml:space="preserve"> </w:t>
      </w:r>
      <w:proofErr w:type="spellStart"/>
      <w:r w:rsidR="002C6443">
        <w:rPr>
          <w:sz w:val="22"/>
          <w:szCs w:val="22"/>
        </w:rPr>
        <w:t>saja</w:t>
      </w:r>
      <w:proofErr w:type="spellEnd"/>
      <w:r w:rsidR="002C6443">
        <w:rPr>
          <w:sz w:val="22"/>
          <w:szCs w:val="22"/>
        </w:rPr>
        <w:t xml:space="preserve">, </w:t>
      </w:r>
      <w:proofErr w:type="spellStart"/>
      <w:r>
        <w:rPr>
          <w:sz w:val="22"/>
          <w:szCs w:val="22"/>
        </w:rPr>
        <w:t>dapat</w:t>
      </w:r>
      <w:proofErr w:type="spellEnd"/>
      <w:r>
        <w:rPr>
          <w:sz w:val="22"/>
          <w:szCs w:val="22"/>
        </w:rPr>
        <w:t xml:space="preserve"> </w:t>
      </w:r>
      <w:r w:rsidR="002C6443">
        <w:rPr>
          <w:sz w:val="22"/>
          <w:szCs w:val="22"/>
        </w:rPr>
        <w:t xml:space="preserve">pula </w:t>
      </w:r>
      <w:proofErr w:type="spellStart"/>
      <w:r w:rsidR="002C6443">
        <w:rPr>
          <w:sz w:val="22"/>
          <w:szCs w:val="22"/>
        </w:rPr>
        <w:t>dihubungkan</w:t>
      </w:r>
      <w:proofErr w:type="spellEnd"/>
      <w:r w:rsidR="002C6443">
        <w:rPr>
          <w:sz w:val="22"/>
          <w:szCs w:val="22"/>
        </w:rPr>
        <w:t xml:space="preserve"> </w:t>
      </w:r>
      <w:proofErr w:type="spellStart"/>
      <w:r>
        <w:rPr>
          <w:sz w:val="22"/>
          <w:szCs w:val="22"/>
        </w:rPr>
        <w:t>dengan</w:t>
      </w:r>
      <w:proofErr w:type="spellEnd"/>
      <w:r>
        <w:rPr>
          <w:sz w:val="22"/>
          <w:szCs w:val="22"/>
        </w:rPr>
        <w:t xml:space="preserve"> </w:t>
      </w:r>
      <w:proofErr w:type="spellStart"/>
      <w:r w:rsidR="00A029FF">
        <w:rPr>
          <w:sz w:val="22"/>
          <w:szCs w:val="22"/>
        </w:rPr>
        <w:t>variabel</w:t>
      </w:r>
      <w:proofErr w:type="spellEnd"/>
      <w:r w:rsidR="00A029FF">
        <w:rPr>
          <w:sz w:val="22"/>
          <w:szCs w:val="22"/>
        </w:rPr>
        <w:t xml:space="preserve"> </w:t>
      </w:r>
      <w:r w:rsidR="002C6443">
        <w:rPr>
          <w:sz w:val="22"/>
          <w:szCs w:val="22"/>
        </w:rPr>
        <w:t xml:space="preserve">lain </w:t>
      </w:r>
      <w:proofErr w:type="spellStart"/>
      <w:r w:rsidR="00A029FF">
        <w:rPr>
          <w:sz w:val="22"/>
          <w:szCs w:val="22"/>
        </w:rPr>
        <w:t>seperti</w:t>
      </w:r>
      <w:proofErr w:type="spellEnd"/>
      <w:r w:rsidR="00A029FF">
        <w:rPr>
          <w:sz w:val="22"/>
          <w:szCs w:val="22"/>
        </w:rPr>
        <w:t xml:space="preserve"> </w:t>
      </w:r>
      <w:proofErr w:type="spellStart"/>
      <w:r w:rsidR="002C6443">
        <w:rPr>
          <w:sz w:val="22"/>
          <w:szCs w:val="22"/>
        </w:rPr>
        <w:t>jumlah</w:t>
      </w:r>
      <w:proofErr w:type="spellEnd"/>
      <w:r w:rsidR="002C6443">
        <w:rPr>
          <w:sz w:val="22"/>
          <w:szCs w:val="22"/>
        </w:rPr>
        <w:t xml:space="preserve"> </w:t>
      </w:r>
      <w:proofErr w:type="spellStart"/>
      <w:r>
        <w:rPr>
          <w:sz w:val="22"/>
          <w:szCs w:val="22"/>
        </w:rPr>
        <w:t>fertilit</w:t>
      </w:r>
      <w:r w:rsidR="00A029FF">
        <w:rPr>
          <w:sz w:val="22"/>
          <w:szCs w:val="22"/>
        </w:rPr>
        <w:t>as</w:t>
      </w:r>
      <w:proofErr w:type="spellEnd"/>
      <w:r w:rsidR="00A029FF">
        <w:rPr>
          <w:sz w:val="22"/>
          <w:szCs w:val="22"/>
        </w:rPr>
        <w:t xml:space="preserve">, </w:t>
      </w:r>
      <w:proofErr w:type="spellStart"/>
      <w:r w:rsidR="002C6443">
        <w:rPr>
          <w:sz w:val="22"/>
          <w:szCs w:val="22"/>
        </w:rPr>
        <w:t>jumlah</w:t>
      </w:r>
      <w:proofErr w:type="spellEnd"/>
      <w:r w:rsidR="002C6443">
        <w:rPr>
          <w:sz w:val="22"/>
          <w:szCs w:val="22"/>
        </w:rPr>
        <w:t xml:space="preserve"> </w:t>
      </w:r>
      <w:proofErr w:type="spellStart"/>
      <w:r w:rsidR="00A029FF">
        <w:rPr>
          <w:sz w:val="22"/>
          <w:szCs w:val="22"/>
        </w:rPr>
        <w:t>mortalitas</w:t>
      </w:r>
      <w:proofErr w:type="spellEnd"/>
      <w:r w:rsidR="00A029FF">
        <w:rPr>
          <w:sz w:val="22"/>
          <w:szCs w:val="22"/>
        </w:rPr>
        <w:t xml:space="preserve"> dan </w:t>
      </w:r>
      <w:proofErr w:type="spellStart"/>
      <w:r w:rsidR="00A029FF">
        <w:rPr>
          <w:sz w:val="22"/>
          <w:szCs w:val="22"/>
        </w:rPr>
        <w:t>jumlah</w:t>
      </w:r>
      <w:proofErr w:type="spellEnd"/>
      <w:r w:rsidR="00A029FF">
        <w:rPr>
          <w:sz w:val="22"/>
          <w:szCs w:val="22"/>
        </w:rPr>
        <w:t xml:space="preserve"> </w:t>
      </w:r>
      <w:proofErr w:type="spellStart"/>
      <w:r w:rsidR="00A029FF">
        <w:rPr>
          <w:sz w:val="22"/>
          <w:szCs w:val="22"/>
        </w:rPr>
        <w:t>migrasi</w:t>
      </w:r>
      <w:proofErr w:type="spellEnd"/>
      <w:r w:rsidR="00A029FF">
        <w:rPr>
          <w:sz w:val="22"/>
          <w:szCs w:val="22"/>
        </w:rPr>
        <w:t>.</w:t>
      </w:r>
    </w:p>
    <w:p w14:paraId="75A3E47B" w14:textId="77777777" w:rsidR="00051954" w:rsidRDefault="00F43D2A">
      <w:pPr>
        <w:keepNext/>
        <w:keepLines/>
        <w:pBdr>
          <w:top w:val="nil"/>
          <w:left w:val="nil"/>
          <w:bottom w:val="nil"/>
          <w:right w:val="nil"/>
          <w:between w:val="nil"/>
        </w:pBdr>
        <w:spacing w:before="240" w:after="240"/>
        <w:ind w:left="360" w:hanging="360"/>
        <w:jc w:val="left"/>
        <w:rPr>
          <w:b/>
          <w:color w:val="000000"/>
          <w:sz w:val="22"/>
          <w:szCs w:val="22"/>
        </w:rPr>
      </w:pPr>
      <w:bookmarkStart w:id="2" w:name="_3znysh7" w:colFirst="0" w:colLast="0"/>
      <w:bookmarkStart w:id="3" w:name="_2et92p0" w:colFirst="0" w:colLast="0"/>
      <w:bookmarkEnd w:id="2"/>
      <w:bookmarkEnd w:id="3"/>
      <w:r>
        <w:rPr>
          <w:b/>
          <w:color w:val="000000"/>
          <w:sz w:val="22"/>
          <w:szCs w:val="22"/>
        </w:rPr>
        <w:t>REFERENCE</w:t>
      </w:r>
    </w:p>
    <w:p w14:paraId="31B2FD76" w14:textId="5C1D58C0" w:rsidR="000572DE" w:rsidRPr="000572DE" w:rsidRDefault="000572DE" w:rsidP="00671CFE">
      <w:pPr>
        <w:tabs>
          <w:tab w:val="left" w:pos="567"/>
        </w:tabs>
        <w:spacing w:line="240" w:lineRule="auto"/>
        <w:ind w:left="567" w:hanging="567"/>
        <w:rPr>
          <w:sz w:val="22"/>
          <w:szCs w:val="22"/>
        </w:rPr>
      </w:pPr>
      <w:bookmarkStart w:id="4" w:name="_tyjcwt" w:colFirst="0" w:colLast="0"/>
      <w:bookmarkEnd w:id="4"/>
      <w:r w:rsidRPr="000572DE">
        <w:rPr>
          <w:sz w:val="22"/>
          <w:szCs w:val="22"/>
        </w:rPr>
        <w:t>[1]</w:t>
      </w:r>
      <w:r w:rsidR="00671CFE">
        <w:rPr>
          <w:sz w:val="22"/>
          <w:szCs w:val="22"/>
        </w:rPr>
        <w:t xml:space="preserve"> </w:t>
      </w:r>
      <w:r w:rsidR="00671CFE">
        <w:rPr>
          <w:sz w:val="22"/>
          <w:szCs w:val="22"/>
        </w:rPr>
        <w:tab/>
      </w:r>
      <w:r w:rsidR="0028608B" w:rsidRPr="0028608B">
        <w:rPr>
          <w:sz w:val="22"/>
          <w:szCs w:val="22"/>
        </w:rPr>
        <w:t xml:space="preserve">Q. Pan and K. Sasaki, “Verifying the effectiveness of area division for land and population: The case of the Kofu urban area, Japan,” </w:t>
      </w:r>
      <w:r w:rsidR="0028608B" w:rsidRPr="00327EC8">
        <w:rPr>
          <w:i/>
          <w:iCs/>
          <w:sz w:val="22"/>
          <w:szCs w:val="22"/>
        </w:rPr>
        <w:t>Asian transport studies</w:t>
      </w:r>
      <w:r w:rsidR="0028608B" w:rsidRPr="0028608B">
        <w:rPr>
          <w:sz w:val="22"/>
          <w:szCs w:val="22"/>
        </w:rPr>
        <w:t>, vol. 10, pp. 100124</w:t>
      </w:r>
      <w:r w:rsidR="0028608B">
        <w:rPr>
          <w:sz w:val="22"/>
          <w:szCs w:val="22"/>
        </w:rPr>
        <w:t xml:space="preserve">- </w:t>
      </w:r>
      <w:r w:rsidR="0028608B" w:rsidRPr="0028608B">
        <w:rPr>
          <w:sz w:val="22"/>
          <w:szCs w:val="22"/>
        </w:rPr>
        <w:t xml:space="preserve">100124, Jan. 2024, </w:t>
      </w:r>
      <w:proofErr w:type="spellStart"/>
      <w:r w:rsidR="0028608B" w:rsidRPr="0028608B">
        <w:rPr>
          <w:sz w:val="22"/>
          <w:szCs w:val="22"/>
        </w:rPr>
        <w:t>doi</w:t>
      </w:r>
      <w:proofErr w:type="spellEnd"/>
      <w:r w:rsidR="0028608B" w:rsidRPr="0028608B">
        <w:rPr>
          <w:sz w:val="22"/>
          <w:szCs w:val="22"/>
        </w:rPr>
        <w:t xml:space="preserve">: </w:t>
      </w:r>
      <w:hyperlink r:id="rId15" w:history="1">
        <w:r w:rsidR="0028608B" w:rsidRPr="00793E66">
          <w:rPr>
            <w:rStyle w:val="Hyperlink"/>
            <w:sz w:val="22"/>
            <w:szCs w:val="22"/>
          </w:rPr>
          <w:t>https://doi.org/10.1016/j.eastsj.2024.100124</w:t>
        </w:r>
      </w:hyperlink>
      <w:r w:rsidR="0028608B" w:rsidRPr="0028608B">
        <w:rPr>
          <w:sz w:val="22"/>
          <w:szCs w:val="22"/>
        </w:rPr>
        <w:t>.</w:t>
      </w:r>
      <w:r w:rsidR="0028608B">
        <w:rPr>
          <w:sz w:val="22"/>
          <w:szCs w:val="22"/>
        </w:rPr>
        <w:t xml:space="preserve"> </w:t>
      </w:r>
    </w:p>
    <w:p w14:paraId="3AB26E09" w14:textId="2272C903" w:rsidR="000572DE" w:rsidRPr="000572DE" w:rsidRDefault="000572DE" w:rsidP="002A3186">
      <w:pPr>
        <w:spacing w:line="240" w:lineRule="auto"/>
        <w:rPr>
          <w:sz w:val="22"/>
          <w:szCs w:val="22"/>
        </w:rPr>
      </w:pPr>
    </w:p>
    <w:p w14:paraId="6A3424C3" w14:textId="33CE8471" w:rsidR="000572DE" w:rsidRPr="0028608B" w:rsidRDefault="000572DE" w:rsidP="00671CFE">
      <w:pPr>
        <w:tabs>
          <w:tab w:val="left" w:pos="567"/>
        </w:tabs>
        <w:spacing w:line="240" w:lineRule="auto"/>
        <w:ind w:left="567" w:hanging="567"/>
        <w:rPr>
          <w:sz w:val="22"/>
          <w:szCs w:val="22"/>
        </w:rPr>
      </w:pPr>
      <w:r w:rsidRPr="000572DE">
        <w:rPr>
          <w:sz w:val="22"/>
          <w:szCs w:val="22"/>
        </w:rPr>
        <w:t>[2]</w:t>
      </w:r>
      <w:r w:rsidR="00327EC8">
        <w:rPr>
          <w:sz w:val="22"/>
          <w:szCs w:val="22"/>
        </w:rPr>
        <w:t xml:space="preserve">  </w:t>
      </w:r>
      <w:r w:rsidRPr="000572DE">
        <w:rPr>
          <w:sz w:val="22"/>
          <w:szCs w:val="22"/>
        </w:rPr>
        <w:t xml:space="preserve"> </w:t>
      </w:r>
      <w:r w:rsidR="00671CFE">
        <w:rPr>
          <w:sz w:val="22"/>
          <w:szCs w:val="22"/>
        </w:rPr>
        <w:t xml:space="preserve"> </w:t>
      </w:r>
      <w:r w:rsidR="00671CFE">
        <w:rPr>
          <w:sz w:val="22"/>
          <w:szCs w:val="22"/>
        </w:rPr>
        <w:tab/>
      </w:r>
      <w:r w:rsidR="0028608B" w:rsidRPr="0028608B">
        <w:rPr>
          <w:sz w:val="22"/>
          <w:szCs w:val="22"/>
        </w:rPr>
        <w:t xml:space="preserve">S.B., “The challenges of Japan’s demography,” </w:t>
      </w:r>
      <w:r w:rsidR="0028608B" w:rsidRPr="00327EC8">
        <w:rPr>
          <w:i/>
          <w:iCs/>
          <w:sz w:val="22"/>
          <w:szCs w:val="22"/>
        </w:rPr>
        <w:t>The Economist</w:t>
      </w:r>
      <w:r w:rsidR="0028608B" w:rsidRPr="0028608B">
        <w:rPr>
          <w:sz w:val="22"/>
          <w:szCs w:val="22"/>
        </w:rPr>
        <w:t>, Nov. 26, 2018.</w:t>
      </w:r>
      <w:r w:rsidR="0028608B">
        <w:rPr>
          <w:sz w:val="22"/>
          <w:szCs w:val="22"/>
        </w:rPr>
        <w:t xml:space="preserve"> </w:t>
      </w:r>
      <w:hyperlink r:id="rId16" w:history="1">
        <w:r w:rsidR="0028608B" w:rsidRPr="0028608B">
          <w:rPr>
            <w:rStyle w:val="Hyperlink"/>
            <w:color w:val="1F497D" w:themeColor="text2"/>
            <w:sz w:val="22"/>
            <w:szCs w:val="22"/>
          </w:rPr>
          <w:t>https://www.economist.com/the-economist</w:t>
        </w:r>
      </w:hyperlink>
      <w:r w:rsidR="0028608B" w:rsidRPr="0028608B">
        <w:rPr>
          <w:color w:val="1F497D" w:themeColor="text2"/>
          <w:sz w:val="22"/>
          <w:szCs w:val="22"/>
          <w:u w:val="single"/>
        </w:rPr>
        <w:t xml:space="preserve"> explains/2018/11/26/the-challenges-of-</w:t>
      </w:r>
      <w:proofErr w:type="spellStart"/>
      <w:r w:rsidR="0028608B" w:rsidRPr="0028608B">
        <w:rPr>
          <w:color w:val="1F497D" w:themeColor="text2"/>
          <w:sz w:val="22"/>
          <w:szCs w:val="22"/>
          <w:u w:val="single"/>
        </w:rPr>
        <w:t>japans</w:t>
      </w:r>
      <w:proofErr w:type="spellEnd"/>
      <w:r w:rsidR="0028608B" w:rsidRPr="0028608B">
        <w:rPr>
          <w:color w:val="1F497D" w:themeColor="text2"/>
          <w:sz w:val="22"/>
          <w:szCs w:val="22"/>
          <w:u w:val="single"/>
        </w:rPr>
        <w:t xml:space="preserve"> demography</w:t>
      </w:r>
      <w:r w:rsidR="0028608B">
        <w:rPr>
          <w:color w:val="1F497D" w:themeColor="text2"/>
          <w:sz w:val="22"/>
          <w:szCs w:val="22"/>
        </w:rPr>
        <w:t>.</w:t>
      </w:r>
    </w:p>
    <w:p w14:paraId="6D733058" w14:textId="77777777" w:rsidR="000572DE" w:rsidRPr="000572DE" w:rsidRDefault="000572DE" w:rsidP="002A3186">
      <w:pPr>
        <w:spacing w:line="240" w:lineRule="auto"/>
        <w:rPr>
          <w:sz w:val="22"/>
          <w:szCs w:val="22"/>
        </w:rPr>
      </w:pPr>
    </w:p>
    <w:p w14:paraId="77128232" w14:textId="0F45AD2E" w:rsidR="000572DE" w:rsidRPr="000572DE" w:rsidRDefault="000572DE" w:rsidP="00671CFE">
      <w:pPr>
        <w:spacing w:line="240" w:lineRule="auto"/>
        <w:ind w:left="567" w:hanging="567"/>
        <w:rPr>
          <w:sz w:val="22"/>
          <w:szCs w:val="22"/>
        </w:rPr>
      </w:pPr>
      <w:r w:rsidRPr="000572DE">
        <w:rPr>
          <w:sz w:val="22"/>
          <w:szCs w:val="22"/>
        </w:rPr>
        <w:t xml:space="preserve">[3] </w:t>
      </w:r>
      <w:r w:rsidR="00327EC8">
        <w:rPr>
          <w:sz w:val="22"/>
          <w:szCs w:val="22"/>
        </w:rPr>
        <w:t xml:space="preserve">  </w:t>
      </w:r>
      <w:r w:rsidR="00671CFE">
        <w:rPr>
          <w:sz w:val="22"/>
          <w:szCs w:val="22"/>
        </w:rPr>
        <w:t xml:space="preserve">    </w:t>
      </w:r>
      <w:r w:rsidR="0028608B" w:rsidRPr="0028608B">
        <w:rPr>
          <w:sz w:val="22"/>
          <w:szCs w:val="22"/>
        </w:rPr>
        <w:t xml:space="preserve">Ida Bagus Mantra, </w:t>
      </w:r>
      <w:proofErr w:type="spellStart"/>
      <w:r w:rsidR="0028608B" w:rsidRPr="0028608B">
        <w:rPr>
          <w:sz w:val="22"/>
          <w:szCs w:val="22"/>
        </w:rPr>
        <w:t>Demografi</w:t>
      </w:r>
      <w:proofErr w:type="spellEnd"/>
      <w:r w:rsidR="0028608B" w:rsidRPr="0028608B">
        <w:rPr>
          <w:sz w:val="22"/>
          <w:szCs w:val="22"/>
        </w:rPr>
        <w:t xml:space="preserve"> </w:t>
      </w:r>
      <w:proofErr w:type="spellStart"/>
      <w:r w:rsidR="0028608B" w:rsidRPr="0028608B">
        <w:rPr>
          <w:sz w:val="22"/>
          <w:szCs w:val="22"/>
        </w:rPr>
        <w:t>umum</w:t>
      </w:r>
      <w:proofErr w:type="spellEnd"/>
      <w:r w:rsidR="0028608B" w:rsidRPr="0028608B">
        <w:rPr>
          <w:sz w:val="22"/>
          <w:szCs w:val="22"/>
        </w:rPr>
        <w:t xml:space="preserve">. Pustaka </w:t>
      </w:r>
      <w:proofErr w:type="spellStart"/>
      <w:r w:rsidR="0028608B" w:rsidRPr="0028608B">
        <w:rPr>
          <w:sz w:val="22"/>
          <w:szCs w:val="22"/>
        </w:rPr>
        <w:t>Pelajar</w:t>
      </w:r>
      <w:proofErr w:type="spellEnd"/>
      <w:r w:rsidR="0028608B" w:rsidRPr="0028608B">
        <w:rPr>
          <w:sz w:val="22"/>
          <w:szCs w:val="22"/>
        </w:rPr>
        <w:t>, 2000</w:t>
      </w:r>
      <w:r w:rsidR="0028608B">
        <w:rPr>
          <w:sz w:val="22"/>
          <w:szCs w:val="22"/>
        </w:rPr>
        <w:t>.</w:t>
      </w:r>
    </w:p>
    <w:p w14:paraId="1C19BD77" w14:textId="77777777" w:rsidR="000572DE" w:rsidRPr="000572DE" w:rsidRDefault="000572DE" w:rsidP="002A3186">
      <w:pPr>
        <w:spacing w:line="240" w:lineRule="auto"/>
        <w:rPr>
          <w:sz w:val="22"/>
          <w:szCs w:val="22"/>
        </w:rPr>
      </w:pPr>
    </w:p>
    <w:sdt>
      <w:sdtPr>
        <w:rPr>
          <w:color w:val="000000"/>
          <w:sz w:val="22"/>
          <w:szCs w:val="22"/>
        </w:rPr>
        <w:tag w:val="MENDELEY_CITATION_v3_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"/>
        <w:id w:val="-699242702"/>
        <w:placeholder>
          <w:docPart w:val="DefaultPlaceholder_-1854013440"/>
        </w:placeholder>
      </w:sdtPr>
      <w:sdtEndPr>
        <w:rPr>
          <w:sz w:val="28"/>
          <w:szCs w:val="28"/>
        </w:rPr>
      </w:sdtEndPr>
      <w:sdtContent>
        <w:p w14:paraId="5711D5CB" w14:textId="240D3919" w:rsidR="000572DE" w:rsidRPr="00E258AF" w:rsidRDefault="00584DAB" w:rsidP="00DD17CE">
          <w:pPr>
            <w:tabs>
              <w:tab w:val="left" w:pos="567"/>
            </w:tabs>
            <w:spacing w:line="240" w:lineRule="auto"/>
            <w:ind w:left="567" w:hanging="567"/>
            <w:rPr>
              <w:sz w:val="28"/>
              <w:szCs w:val="28"/>
            </w:rPr>
          </w:pPr>
          <w:r w:rsidRPr="00584DAB">
            <w:rPr>
              <w:color w:val="000000"/>
              <w:sz w:val="22"/>
              <w:szCs w:val="22"/>
            </w:rPr>
            <w:t>[4]</w:t>
          </w:r>
          <w:r w:rsidRPr="00584DAB">
            <w:t xml:space="preserve"> </w:t>
          </w:r>
          <w:r w:rsidR="00327EC8">
            <w:t xml:space="preserve">   </w:t>
          </w:r>
          <w:r w:rsidR="00DD17CE">
            <w:t xml:space="preserve"> </w:t>
          </w:r>
          <w:r w:rsidR="00E258AF" w:rsidRPr="00E258AF">
            <w:rPr>
              <w:sz w:val="22"/>
              <w:szCs w:val="22"/>
            </w:rPr>
            <w:t xml:space="preserve">Edmund </w:t>
          </w:r>
          <w:proofErr w:type="spellStart"/>
          <w:r w:rsidR="00E258AF" w:rsidRPr="00E258AF">
            <w:rPr>
              <w:sz w:val="22"/>
              <w:szCs w:val="22"/>
            </w:rPr>
            <w:t>Ntom</w:t>
          </w:r>
          <w:proofErr w:type="spellEnd"/>
          <w:r w:rsidR="00E258AF" w:rsidRPr="00E258AF">
            <w:rPr>
              <w:sz w:val="22"/>
              <w:szCs w:val="22"/>
            </w:rPr>
            <w:t xml:space="preserve"> Udemba, N.-U. Khan, and Syed, “Demographic change effect on ecological footprint: A tripartite study of urbanization, aging population, and environmental mitigation technology,” </w:t>
          </w:r>
          <w:r w:rsidR="00E258AF" w:rsidRPr="00F43D2A">
            <w:rPr>
              <w:i/>
              <w:iCs/>
              <w:sz w:val="22"/>
              <w:szCs w:val="22"/>
            </w:rPr>
            <w:t>Journal of cleaner production</w:t>
          </w:r>
          <w:r w:rsidR="00E258AF" w:rsidRPr="00E258AF">
            <w:rPr>
              <w:sz w:val="22"/>
              <w:szCs w:val="22"/>
            </w:rPr>
            <w:t xml:space="preserve">, vol. 437, pp. 140406–140406, Jan. 2024, </w:t>
          </w:r>
          <w:proofErr w:type="spellStart"/>
          <w:r w:rsidR="00E258AF" w:rsidRPr="00E258AF">
            <w:rPr>
              <w:sz w:val="22"/>
              <w:szCs w:val="22"/>
            </w:rPr>
            <w:t>doi</w:t>
          </w:r>
          <w:proofErr w:type="spellEnd"/>
          <w:r w:rsidR="00E258AF" w:rsidRPr="00E258AF">
            <w:rPr>
              <w:sz w:val="22"/>
              <w:szCs w:val="22"/>
            </w:rPr>
            <w:t xml:space="preserve">: </w:t>
          </w:r>
          <w:hyperlink r:id="rId17" w:history="1">
            <w:r w:rsidR="00E258AF" w:rsidRPr="00793E66">
              <w:rPr>
                <w:rStyle w:val="Hyperlink"/>
                <w:sz w:val="22"/>
                <w:szCs w:val="22"/>
              </w:rPr>
              <w:t>https://doi.org/10.1016/j.jclepro.2023.140406</w:t>
            </w:r>
          </w:hyperlink>
          <w:r w:rsidR="00E258AF" w:rsidRPr="00E258AF">
            <w:rPr>
              <w:sz w:val="22"/>
              <w:szCs w:val="22"/>
            </w:rPr>
            <w:t>.</w:t>
          </w:r>
        </w:p>
      </w:sdtContent>
    </w:sdt>
    <w:p w14:paraId="6243B7AB" w14:textId="77777777" w:rsidR="000572DE" w:rsidRDefault="000572DE" w:rsidP="002A3186">
      <w:pPr>
        <w:spacing w:line="240" w:lineRule="auto"/>
        <w:rPr>
          <w:sz w:val="22"/>
          <w:szCs w:val="22"/>
        </w:rPr>
      </w:pPr>
    </w:p>
    <w:p w14:paraId="64FA1333" w14:textId="46149FE9" w:rsidR="00BD0F56" w:rsidRDefault="00BD0F56" w:rsidP="00DA4A69">
      <w:pPr>
        <w:spacing w:line="240" w:lineRule="auto"/>
        <w:ind w:left="567" w:hanging="567"/>
        <w:rPr>
          <w:sz w:val="22"/>
          <w:szCs w:val="22"/>
        </w:rPr>
      </w:pPr>
      <w:r>
        <w:rPr>
          <w:sz w:val="22"/>
          <w:szCs w:val="22"/>
        </w:rPr>
        <w:t xml:space="preserve">[5] </w:t>
      </w:r>
      <w:r w:rsidR="00327EC8">
        <w:rPr>
          <w:sz w:val="22"/>
          <w:szCs w:val="22"/>
        </w:rPr>
        <w:t xml:space="preserve"> </w:t>
      </w:r>
      <w:r w:rsidR="00DA4A69">
        <w:rPr>
          <w:sz w:val="22"/>
          <w:szCs w:val="22"/>
        </w:rPr>
        <w:t xml:space="preserve">    </w:t>
      </w:r>
      <w:r w:rsidR="00327EC8">
        <w:rPr>
          <w:sz w:val="22"/>
          <w:szCs w:val="22"/>
        </w:rPr>
        <w:t xml:space="preserve"> </w:t>
      </w:r>
      <w:r w:rsidRPr="00BD0F56">
        <w:rPr>
          <w:sz w:val="22"/>
          <w:szCs w:val="22"/>
        </w:rPr>
        <w:t xml:space="preserve">S. Urata, “Combating depopulation in Japan,” Mar. 2024, </w:t>
      </w:r>
      <w:proofErr w:type="spellStart"/>
      <w:r w:rsidRPr="00BD0F56">
        <w:rPr>
          <w:sz w:val="22"/>
          <w:szCs w:val="22"/>
        </w:rPr>
        <w:t>doi</w:t>
      </w:r>
      <w:proofErr w:type="spellEnd"/>
      <w:r w:rsidRPr="00BD0F56">
        <w:rPr>
          <w:sz w:val="22"/>
          <w:szCs w:val="22"/>
        </w:rPr>
        <w:t xml:space="preserve">: </w:t>
      </w:r>
      <w:hyperlink r:id="rId18" w:history="1">
        <w:r w:rsidRPr="00793E66">
          <w:rPr>
            <w:rStyle w:val="Hyperlink"/>
            <w:sz w:val="22"/>
            <w:szCs w:val="22"/>
          </w:rPr>
          <w:t>https://doi.org/10.59425/eabc.1709643600</w:t>
        </w:r>
      </w:hyperlink>
      <w:r w:rsidRPr="00BD0F56">
        <w:rPr>
          <w:sz w:val="22"/>
          <w:szCs w:val="22"/>
        </w:rPr>
        <w:t>.</w:t>
      </w:r>
      <w:r>
        <w:rPr>
          <w:sz w:val="22"/>
          <w:szCs w:val="22"/>
        </w:rPr>
        <w:t xml:space="preserve">  </w:t>
      </w:r>
    </w:p>
    <w:p w14:paraId="50F0229E" w14:textId="77777777" w:rsidR="00DA4A69" w:rsidRDefault="00DA4A69" w:rsidP="00DA4A69">
      <w:pPr>
        <w:spacing w:line="240" w:lineRule="auto"/>
        <w:ind w:left="567" w:hanging="567"/>
        <w:rPr>
          <w:sz w:val="22"/>
          <w:szCs w:val="22"/>
        </w:rPr>
      </w:pPr>
    </w:p>
    <w:p w14:paraId="1A91D60E" w14:textId="1D1C4D1F" w:rsidR="00D81B19" w:rsidRDefault="00D81B19" w:rsidP="00DA4A69">
      <w:pPr>
        <w:spacing w:line="240" w:lineRule="auto"/>
        <w:ind w:left="567" w:hanging="567"/>
        <w:rPr>
          <w:sz w:val="22"/>
          <w:szCs w:val="22"/>
        </w:rPr>
      </w:pPr>
      <w:r>
        <w:rPr>
          <w:sz w:val="22"/>
          <w:szCs w:val="22"/>
        </w:rPr>
        <w:t xml:space="preserve">[6]   </w:t>
      </w:r>
      <w:r w:rsidR="00DA4A69">
        <w:rPr>
          <w:sz w:val="22"/>
          <w:szCs w:val="22"/>
        </w:rPr>
        <w:t xml:space="preserve">   </w:t>
      </w:r>
      <w:r w:rsidRPr="00D81B19">
        <w:rPr>
          <w:sz w:val="22"/>
          <w:szCs w:val="22"/>
        </w:rPr>
        <w:t>A</w:t>
      </w:r>
      <w:r>
        <w:rPr>
          <w:sz w:val="22"/>
          <w:szCs w:val="22"/>
        </w:rPr>
        <w:t>.</w:t>
      </w:r>
      <w:r w:rsidRPr="00D81B19">
        <w:rPr>
          <w:sz w:val="22"/>
          <w:szCs w:val="22"/>
        </w:rPr>
        <w:t xml:space="preserve"> </w:t>
      </w:r>
      <w:proofErr w:type="spellStart"/>
      <w:r w:rsidRPr="00D81B19">
        <w:rPr>
          <w:sz w:val="22"/>
          <w:szCs w:val="22"/>
        </w:rPr>
        <w:t>Akhdan</w:t>
      </w:r>
      <w:proofErr w:type="spellEnd"/>
      <w:r w:rsidRPr="00D81B19">
        <w:rPr>
          <w:sz w:val="22"/>
          <w:szCs w:val="22"/>
        </w:rPr>
        <w:t xml:space="preserve"> and A</w:t>
      </w:r>
      <w:r>
        <w:rPr>
          <w:sz w:val="22"/>
          <w:szCs w:val="22"/>
        </w:rPr>
        <w:t>.</w:t>
      </w:r>
      <w:r w:rsidRPr="00D81B19">
        <w:rPr>
          <w:sz w:val="22"/>
          <w:szCs w:val="22"/>
        </w:rPr>
        <w:t xml:space="preserve"> </w:t>
      </w:r>
      <w:proofErr w:type="spellStart"/>
      <w:r w:rsidRPr="00D81B19">
        <w:rPr>
          <w:sz w:val="22"/>
          <w:szCs w:val="22"/>
        </w:rPr>
        <w:t>Fauzy</w:t>
      </w:r>
      <w:proofErr w:type="spellEnd"/>
      <w:r w:rsidRPr="00D81B19">
        <w:rPr>
          <w:sz w:val="22"/>
          <w:szCs w:val="22"/>
        </w:rPr>
        <w:t>, “</w:t>
      </w:r>
      <w:proofErr w:type="spellStart"/>
      <w:r w:rsidRPr="00D81B19">
        <w:rPr>
          <w:sz w:val="22"/>
          <w:szCs w:val="22"/>
        </w:rPr>
        <w:t>Pendekatan</w:t>
      </w:r>
      <w:proofErr w:type="spellEnd"/>
      <w:r w:rsidRPr="00D81B19">
        <w:rPr>
          <w:sz w:val="22"/>
          <w:szCs w:val="22"/>
        </w:rPr>
        <w:t xml:space="preserve"> </w:t>
      </w:r>
      <w:proofErr w:type="spellStart"/>
      <w:r w:rsidRPr="00D81B19">
        <w:rPr>
          <w:sz w:val="22"/>
          <w:szCs w:val="22"/>
        </w:rPr>
        <w:t>Rantai</w:t>
      </w:r>
      <w:proofErr w:type="spellEnd"/>
      <w:r w:rsidRPr="00D81B19">
        <w:rPr>
          <w:sz w:val="22"/>
          <w:szCs w:val="22"/>
        </w:rPr>
        <w:t xml:space="preserve"> Markov Waktu </w:t>
      </w:r>
      <w:proofErr w:type="spellStart"/>
      <w:r w:rsidRPr="00D81B19">
        <w:rPr>
          <w:sz w:val="22"/>
          <w:szCs w:val="22"/>
        </w:rPr>
        <w:t>Diskrit</w:t>
      </w:r>
      <w:proofErr w:type="spellEnd"/>
      <w:r w:rsidRPr="00D81B19">
        <w:rPr>
          <w:sz w:val="22"/>
          <w:szCs w:val="22"/>
        </w:rPr>
        <w:t xml:space="preserve"> </w:t>
      </w:r>
      <w:proofErr w:type="spellStart"/>
      <w:r w:rsidRPr="00D81B19">
        <w:rPr>
          <w:sz w:val="22"/>
          <w:szCs w:val="22"/>
        </w:rPr>
        <w:t>dalam</w:t>
      </w:r>
      <w:proofErr w:type="spellEnd"/>
      <w:r w:rsidRPr="00D81B19">
        <w:rPr>
          <w:sz w:val="22"/>
          <w:szCs w:val="22"/>
        </w:rPr>
        <w:t xml:space="preserve"> </w:t>
      </w:r>
      <w:proofErr w:type="spellStart"/>
      <w:r w:rsidRPr="00D81B19">
        <w:rPr>
          <w:sz w:val="22"/>
          <w:szCs w:val="22"/>
        </w:rPr>
        <w:t>Memprediksi</w:t>
      </w:r>
      <w:proofErr w:type="spellEnd"/>
      <w:r w:rsidRPr="00D81B19">
        <w:rPr>
          <w:sz w:val="22"/>
          <w:szCs w:val="22"/>
        </w:rPr>
        <w:t xml:space="preserve"> </w:t>
      </w:r>
      <w:proofErr w:type="spellStart"/>
      <w:r w:rsidRPr="00D81B19">
        <w:rPr>
          <w:sz w:val="22"/>
          <w:szCs w:val="22"/>
        </w:rPr>
        <w:t>Penurunan</w:t>
      </w:r>
      <w:proofErr w:type="spellEnd"/>
      <w:r w:rsidRPr="00D81B19">
        <w:rPr>
          <w:sz w:val="22"/>
          <w:szCs w:val="22"/>
        </w:rPr>
        <w:t xml:space="preserve"> dan </w:t>
      </w:r>
      <w:proofErr w:type="spellStart"/>
      <w:r w:rsidRPr="00D81B19">
        <w:rPr>
          <w:sz w:val="22"/>
          <w:szCs w:val="22"/>
        </w:rPr>
        <w:t>Kenaikan</w:t>
      </w:r>
      <w:proofErr w:type="spellEnd"/>
      <w:r w:rsidRPr="00D81B19">
        <w:rPr>
          <w:sz w:val="22"/>
          <w:szCs w:val="22"/>
        </w:rPr>
        <w:t xml:space="preserve"> </w:t>
      </w:r>
      <w:proofErr w:type="spellStart"/>
      <w:r w:rsidRPr="00D81B19">
        <w:rPr>
          <w:sz w:val="22"/>
          <w:szCs w:val="22"/>
        </w:rPr>
        <w:t>Jumlah</w:t>
      </w:r>
      <w:proofErr w:type="spellEnd"/>
      <w:r w:rsidRPr="00D81B19">
        <w:rPr>
          <w:sz w:val="22"/>
          <w:szCs w:val="22"/>
        </w:rPr>
        <w:t xml:space="preserve"> </w:t>
      </w:r>
      <w:proofErr w:type="spellStart"/>
      <w:r w:rsidRPr="00D81B19">
        <w:rPr>
          <w:sz w:val="22"/>
          <w:szCs w:val="22"/>
        </w:rPr>
        <w:t>Pelanggan</w:t>
      </w:r>
      <w:proofErr w:type="spellEnd"/>
      <w:r w:rsidRPr="00D81B19">
        <w:rPr>
          <w:sz w:val="22"/>
          <w:szCs w:val="22"/>
        </w:rPr>
        <w:t xml:space="preserve"> Air </w:t>
      </w:r>
      <w:proofErr w:type="spellStart"/>
      <w:r w:rsidRPr="00D81B19">
        <w:rPr>
          <w:sz w:val="22"/>
          <w:szCs w:val="22"/>
        </w:rPr>
        <w:t>Minum</w:t>
      </w:r>
      <w:proofErr w:type="spellEnd"/>
      <w:r w:rsidRPr="00D81B19">
        <w:rPr>
          <w:sz w:val="22"/>
          <w:szCs w:val="22"/>
        </w:rPr>
        <w:t xml:space="preserve"> Baru PDAM Kota Surakarta,” </w:t>
      </w:r>
      <w:r w:rsidRPr="00D81B19">
        <w:rPr>
          <w:i/>
          <w:iCs/>
          <w:sz w:val="22"/>
          <w:szCs w:val="22"/>
        </w:rPr>
        <w:t>Emerging Statistics and Data Science Journal</w:t>
      </w:r>
      <w:r w:rsidRPr="00D81B19">
        <w:rPr>
          <w:sz w:val="22"/>
          <w:szCs w:val="22"/>
        </w:rPr>
        <w:t xml:space="preserve">, vol. 1, no. 2, pp. 309–319, Jun. 2023, </w:t>
      </w:r>
      <w:proofErr w:type="spellStart"/>
      <w:r w:rsidRPr="00D81B19">
        <w:rPr>
          <w:sz w:val="22"/>
          <w:szCs w:val="22"/>
        </w:rPr>
        <w:t>doi</w:t>
      </w:r>
      <w:proofErr w:type="spellEnd"/>
      <w:r w:rsidRPr="00D81B19">
        <w:rPr>
          <w:sz w:val="22"/>
          <w:szCs w:val="22"/>
        </w:rPr>
        <w:t xml:space="preserve">: </w:t>
      </w:r>
      <w:hyperlink r:id="rId19" w:history="1">
        <w:r w:rsidRPr="00E132FB">
          <w:rPr>
            <w:rStyle w:val="Hyperlink"/>
            <w:sz w:val="22"/>
            <w:szCs w:val="22"/>
          </w:rPr>
          <w:t>https://doi.org/10.20885/esds.vol1.iss.2.art31</w:t>
        </w:r>
      </w:hyperlink>
      <w:r w:rsidRPr="00D81B19">
        <w:rPr>
          <w:sz w:val="22"/>
          <w:szCs w:val="22"/>
        </w:rPr>
        <w:t>.</w:t>
      </w:r>
      <w:r>
        <w:rPr>
          <w:sz w:val="22"/>
          <w:szCs w:val="22"/>
        </w:rPr>
        <w:t xml:space="preserve"> </w:t>
      </w:r>
    </w:p>
    <w:p w14:paraId="158E43E8" w14:textId="77777777" w:rsidR="00DA4A69" w:rsidRDefault="00DA4A69" w:rsidP="00DA4A69">
      <w:pPr>
        <w:spacing w:line="240" w:lineRule="auto"/>
        <w:ind w:left="567" w:hanging="567"/>
        <w:rPr>
          <w:sz w:val="22"/>
          <w:szCs w:val="22"/>
        </w:rPr>
      </w:pPr>
    </w:p>
    <w:p w14:paraId="5589A752" w14:textId="5685439A" w:rsidR="00EE3603" w:rsidRDefault="00EE3603" w:rsidP="00DA4A69">
      <w:pPr>
        <w:spacing w:line="240" w:lineRule="auto"/>
        <w:ind w:left="567" w:hanging="567"/>
        <w:rPr>
          <w:sz w:val="22"/>
          <w:szCs w:val="22"/>
        </w:rPr>
      </w:pPr>
      <w:r>
        <w:rPr>
          <w:sz w:val="22"/>
          <w:szCs w:val="22"/>
        </w:rPr>
        <w:t xml:space="preserve">[7]  </w:t>
      </w:r>
      <w:r w:rsidR="002E428F">
        <w:rPr>
          <w:sz w:val="22"/>
          <w:szCs w:val="22"/>
        </w:rPr>
        <w:t xml:space="preserve"> </w:t>
      </w:r>
      <w:r w:rsidR="00DA4A69">
        <w:rPr>
          <w:sz w:val="22"/>
          <w:szCs w:val="22"/>
        </w:rPr>
        <w:t xml:space="preserve">   </w:t>
      </w:r>
      <w:r w:rsidR="002E428F" w:rsidRPr="002E428F">
        <w:rPr>
          <w:sz w:val="22"/>
          <w:szCs w:val="22"/>
        </w:rPr>
        <w:t xml:space="preserve">R. </w:t>
      </w:r>
      <w:proofErr w:type="spellStart"/>
      <w:r w:rsidR="002E428F" w:rsidRPr="002E428F">
        <w:rPr>
          <w:sz w:val="22"/>
          <w:szCs w:val="22"/>
        </w:rPr>
        <w:t>Nurhidayati</w:t>
      </w:r>
      <w:proofErr w:type="spellEnd"/>
      <w:r w:rsidR="002E428F" w:rsidRPr="002E428F">
        <w:rPr>
          <w:sz w:val="22"/>
          <w:szCs w:val="22"/>
        </w:rPr>
        <w:t xml:space="preserve">, </w:t>
      </w:r>
      <w:proofErr w:type="spellStart"/>
      <w:r w:rsidR="002E428F" w:rsidRPr="002E428F">
        <w:rPr>
          <w:sz w:val="22"/>
          <w:szCs w:val="22"/>
        </w:rPr>
        <w:t>Isroyati</w:t>
      </w:r>
      <w:proofErr w:type="spellEnd"/>
      <w:r w:rsidR="002E428F" w:rsidRPr="002E428F">
        <w:rPr>
          <w:sz w:val="22"/>
          <w:szCs w:val="22"/>
        </w:rPr>
        <w:t xml:space="preserve"> </w:t>
      </w:r>
      <w:proofErr w:type="spellStart"/>
      <w:r w:rsidR="002E428F" w:rsidRPr="002E428F">
        <w:rPr>
          <w:sz w:val="22"/>
          <w:szCs w:val="22"/>
        </w:rPr>
        <w:t>Isroyati</w:t>
      </w:r>
      <w:proofErr w:type="spellEnd"/>
      <w:r w:rsidR="002E428F" w:rsidRPr="002E428F">
        <w:rPr>
          <w:sz w:val="22"/>
          <w:szCs w:val="22"/>
        </w:rPr>
        <w:t xml:space="preserve">, Hadi </w:t>
      </w:r>
      <w:proofErr w:type="spellStart"/>
      <w:r w:rsidR="002E428F" w:rsidRPr="002E428F">
        <w:rPr>
          <w:sz w:val="22"/>
          <w:szCs w:val="22"/>
        </w:rPr>
        <w:t>Jayadi</w:t>
      </w:r>
      <w:proofErr w:type="spellEnd"/>
      <w:r w:rsidR="002E428F" w:rsidRPr="002E428F">
        <w:rPr>
          <w:sz w:val="22"/>
          <w:szCs w:val="22"/>
        </w:rPr>
        <w:t xml:space="preserve">, Hafizh </w:t>
      </w:r>
      <w:proofErr w:type="spellStart"/>
      <w:r w:rsidR="002E428F" w:rsidRPr="002E428F">
        <w:rPr>
          <w:sz w:val="22"/>
          <w:szCs w:val="22"/>
        </w:rPr>
        <w:t>Khoiruddin</w:t>
      </w:r>
      <w:proofErr w:type="spellEnd"/>
      <w:r w:rsidR="002E428F" w:rsidRPr="002E428F">
        <w:rPr>
          <w:sz w:val="22"/>
          <w:szCs w:val="22"/>
        </w:rPr>
        <w:t xml:space="preserve">, Muhammad, and Regina </w:t>
      </w:r>
      <w:proofErr w:type="spellStart"/>
      <w:r w:rsidR="002E428F" w:rsidRPr="002E428F">
        <w:rPr>
          <w:sz w:val="22"/>
          <w:szCs w:val="22"/>
        </w:rPr>
        <w:t>Meylania</w:t>
      </w:r>
      <w:proofErr w:type="spellEnd"/>
      <w:r w:rsidR="002E428F" w:rsidRPr="002E428F">
        <w:rPr>
          <w:sz w:val="22"/>
          <w:szCs w:val="22"/>
        </w:rPr>
        <w:t xml:space="preserve"> </w:t>
      </w:r>
      <w:proofErr w:type="spellStart"/>
      <w:r w:rsidR="002E428F" w:rsidRPr="002E428F">
        <w:rPr>
          <w:sz w:val="22"/>
          <w:szCs w:val="22"/>
        </w:rPr>
        <w:t>Suak</w:t>
      </w:r>
      <w:proofErr w:type="spellEnd"/>
      <w:r w:rsidR="002E428F" w:rsidRPr="002E428F">
        <w:rPr>
          <w:sz w:val="22"/>
          <w:szCs w:val="22"/>
        </w:rPr>
        <w:t>, “</w:t>
      </w:r>
      <w:proofErr w:type="spellStart"/>
      <w:r w:rsidR="002E428F" w:rsidRPr="002E428F">
        <w:rPr>
          <w:sz w:val="22"/>
          <w:szCs w:val="22"/>
        </w:rPr>
        <w:t>Analisis</w:t>
      </w:r>
      <w:proofErr w:type="spellEnd"/>
      <w:r w:rsidR="002E428F" w:rsidRPr="002E428F">
        <w:rPr>
          <w:sz w:val="22"/>
          <w:szCs w:val="22"/>
        </w:rPr>
        <w:t xml:space="preserve"> </w:t>
      </w:r>
      <w:proofErr w:type="spellStart"/>
      <w:r w:rsidR="002E428F" w:rsidRPr="002E428F">
        <w:rPr>
          <w:sz w:val="22"/>
          <w:szCs w:val="22"/>
        </w:rPr>
        <w:t>Loyalitas</w:t>
      </w:r>
      <w:proofErr w:type="spellEnd"/>
      <w:r w:rsidR="002E428F" w:rsidRPr="002E428F">
        <w:rPr>
          <w:sz w:val="22"/>
          <w:szCs w:val="22"/>
        </w:rPr>
        <w:t xml:space="preserve"> </w:t>
      </w:r>
      <w:proofErr w:type="spellStart"/>
      <w:r w:rsidR="002E428F" w:rsidRPr="002E428F">
        <w:rPr>
          <w:sz w:val="22"/>
          <w:szCs w:val="22"/>
        </w:rPr>
        <w:t>Konsumen</w:t>
      </w:r>
      <w:proofErr w:type="spellEnd"/>
      <w:r w:rsidR="002E428F" w:rsidRPr="002E428F">
        <w:rPr>
          <w:sz w:val="22"/>
          <w:szCs w:val="22"/>
        </w:rPr>
        <w:t xml:space="preserve"> </w:t>
      </w:r>
      <w:proofErr w:type="spellStart"/>
      <w:r w:rsidR="002E428F">
        <w:rPr>
          <w:sz w:val="22"/>
          <w:szCs w:val="22"/>
        </w:rPr>
        <w:t>d</w:t>
      </w:r>
      <w:r w:rsidR="002E428F" w:rsidRPr="002E428F">
        <w:rPr>
          <w:sz w:val="22"/>
          <w:szCs w:val="22"/>
        </w:rPr>
        <w:t>alam</w:t>
      </w:r>
      <w:proofErr w:type="spellEnd"/>
      <w:r w:rsidR="002E428F" w:rsidRPr="002E428F">
        <w:rPr>
          <w:sz w:val="22"/>
          <w:szCs w:val="22"/>
        </w:rPr>
        <w:t xml:space="preserve"> </w:t>
      </w:r>
      <w:proofErr w:type="spellStart"/>
      <w:r w:rsidR="002E428F" w:rsidRPr="002E428F">
        <w:rPr>
          <w:sz w:val="22"/>
          <w:szCs w:val="22"/>
        </w:rPr>
        <w:t>Pembelian</w:t>
      </w:r>
      <w:proofErr w:type="spellEnd"/>
      <w:r w:rsidR="002E428F" w:rsidRPr="002E428F">
        <w:rPr>
          <w:sz w:val="22"/>
          <w:szCs w:val="22"/>
        </w:rPr>
        <w:t xml:space="preserve"> </w:t>
      </w:r>
      <w:proofErr w:type="spellStart"/>
      <w:r w:rsidR="002E428F" w:rsidRPr="002E428F">
        <w:rPr>
          <w:sz w:val="22"/>
          <w:szCs w:val="22"/>
        </w:rPr>
        <w:t>Produk</w:t>
      </w:r>
      <w:proofErr w:type="spellEnd"/>
      <w:r w:rsidR="002E428F" w:rsidRPr="002E428F">
        <w:rPr>
          <w:sz w:val="22"/>
          <w:szCs w:val="22"/>
        </w:rPr>
        <w:t xml:space="preserve"> Air Mineral </w:t>
      </w:r>
      <w:proofErr w:type="spellStart"/>
      <w:r w:rsidR="002E428F" w:rsidRPr="002E428F">
        <w:rPr>
          <w:sz w:val="22"/>
          <w:szCs w:val="22"/>
        </w:rPr>
        <w:t>Kemasan</w:t>
      </w:r>
      <w:proofErr w:type="spellEnd"/>
      <w:r w:rsidR="002E428F" w:rsidRPr="002E428F">
        <w:rPr>
          <w:sz w:val="22"/>
          <w:szCs w:val="22"/>
        </w:rPr>
        <w:t xml:space="preserve"> </w:t>
      </w:r>
      <w:proofErr w:type="spellStart"/>
      <w:r w:rsidR="002E428F" w:rsidRPr="002E428F">
        <w:rPr>
          <w:sz w:val="22"/>
          <w:szCs w:val="22"/>
        </w:rPr>
        <w:t>Botol</w:t>
      </w:r>
      <w:proofErr w:type="spellEnd"/>
      <w:r w:rsidR="002E428F" w:rsidRPr="002E428F">
        <w:rPr>
          <w:sz w:val="22"/>
          <w:szCs w:val="22"/>
        </w:rPr>
        <w:t xml:space="preserve"> </w:t>
      </w:r>
      <w:proofErr w:type="spellStart"/>
      <w:r w:rsidR="002E428F" w:rsidRPr="002E428F">
        <w:rPr>
          <w:sz w:val="22"/>
          <w:szCs w:val="22"/>
        </w:rPr>
        <w:t>Menggunakan</w:t>
      </w:r>
      <w:proofErr w:type="spellEnd"/>
      <w:r w:rsidR="002E428F" w:rsidRPr="002E428F">
        <w:rPr>
          <w:sz w:val="22"/>
          <w:szCs w:val="22"/>
        </w:rPr>
        <w:t xml:space="preserve"> </w:t>
      </w:r>
      <w:r w:rsidR="002E428F" w:rsidRPr="002E428F">
        <w:rPr>
          <w:sz w:val="22"/>
          <w:szCs w:val="22"/>
        </w:rPr>
        <w:t xml:space="preserve">Metode </w:t>
      </w:r>
      <w:proofErr w:type="spellStart"/>
      <w:r w:rsidR="002E428F" w:rsidRPr="002E428F">
        <w:rPr>
          <w:sz w:val="22"/>
          <w:szCs w:val="22"/>
        </w:rPr>
        <w:t>Rantai</w:t>
      </w:r>
      <w:proofErr w:type="spellEnd"/>
      <w:r w:rsidR="002E428F" w:rsidRPr="002E428F">
        <w:rPr>
          <w:sz w:val="22"/>
          <w:szCs w:val="22"/>
        </w:rPr>
        <w:t xml:space="preserve"> Markov,” </w:t>
      </w:r>
      <w:proofErr w:type="spellStart"/>
      <w:r w:rsidR="002E428F" w:rsidRPr="002E428F">
        <w:rPr>
          <w:i/>
          <w:iCs/>
          <w:sz w:val="22"/>
          <w:szCs w:val="22"/>
        </w:rPr>
        <w:t>Jurnal</w:t>
      </w:r>
      <w:proofErr w:type="spellEnd"/>
      <w:r w:rsidR="002E428F" w:rsidRPr="002E428F">
        <w:rPr>
          <w:i/>
          <w:iCs/>
          <w:sz w:val="22"/>
          <w:szCs w:val="22"/>
        </w:rPr>
        <w:t xml:space="preserve"> </w:t>
      </w:r>
      <w:proofErr w:type="spellStart"/>
      <w:r w:rsidR="002E428F" w:rsidRPr="002E428F">
        <w:rPr>
          <w:i/>
          <w:iCs/>
          <w:sz w:val="22"/>
          <w:szCs w:val="22"/>
        </w:rPr>
        <w:t>Pariwisata</w:t>
      </w:r>
      <w:proofErr w:type="spellEnd"/>
      <w:r w:rsidR="002E428F" w:rsidRPr="002E428F">
        <w:rPr>
          <w:i/>
          <w:iCs/>
          <w:sz w:val="22"/>
          <w:szCs w:val="22"/>
        </w:rPr>
        <w:t xml:space="preserve"> </w:t>
      </w:r>
      <w:proofErr w:type="spellStart"/>
      <w:r w:rsidR="002E428F" w:rsidRPr="002E428F">
        <w:rPr>
          <w:i/>
          <w:iCs/>
          <w:sz w:val="22"/>
          <w:szCs w:val="22"/>
        </w:rPr>
        <w:t>Bisnis</w:t>
      </w:r>
      <w:proofErr w:type="spellEnd"/>
      <w:r w:rsidR="002E428F" w:rsidRPr="002E428F">
        <w:rPr>
          <w:i/>
          <w:iCs/>
          <w:sz w:val="22"/>
          <w:szCs w:val="22"/>
        </w:rPr>
        <w:t xml:space="preserve"> Digital dan </w:t>
      </w:r>
      <w:proofErr w:type="spellStart"/>
      <w:r w:rsidR="002E428F" w:rsidRPr="002E428F">
        <w:rPr>
          <w:i/>
          <w:iCs/>
          <w:sz w:val="22"/>
          <w:szCs w:val="22"/>
        </w:rPr>
        <w:t>Manajemen</w:t>
      </w:r>
      <w:proofErr w:type="spellEnd"/>
      <w:r w:rsidR="002E428F" w:rsidRPr="002E428F">
        <w:rPr>
          <w:sz w:val="22"/>
          <w:szCs w:val="22"/>
        </w:rPr>
        <w:t xml:space="preserve">, vol. 2, no. 1, pp. 22–29, May 2023, </w:t>
      </w:r>
      <w:proofErr w:type="spellStart"/>
      <w:r w:rsidR="002E428F" w:rsidRPr="002E428F">
        <w:rPr>
          <w:sz w:val="22"/>
          <w:szCs w:val="22"/>
        </w:rPr>
        <w:t>doi</w:t>
      </w:r>
      <w:proofErr w:type="spellEnd"/>
      <w:r w:rsidR="002E428F" w:rsidRPr="002E428F">
        <w:rPr>
          <w:sz w:val="22"/>
          <w:szCs w:val="22"/>
        </w:rPr>
        <w:t xml:space="preserve">: </w:t>
      </w:r>
      <w:hyperlink r:id="rId20" w:history="1">
        <w:r w:rsidR="002E428F" w:rsidRPr="00E132FB">
          <w:rPr>
            <w:rStyle w:val="Hyperlink"/>
            <w:sz w:val="22"/>
            <w:szCs w:val="22"/>
          </w:rPr>
          <w:t>https://doi.org/10.33480/jasdim.v2i1.4150</w:t>
        </w:r>
      </w:hyperlink>
      <w:r w:rsidR="002E428F" w:rsidRPr="002E428F">
        <w:rPr>
          <w:sz w:val="22"/>
          <w:szCs w:val="22"/>
        </w:rPr>
        <w:t>.</w:t>
      </w:r>
      <w:r w:rsidR="002E428F">
        <w:rPr>
          <w:sz w:val="22"/>
          <w:szCs w:val="22"/>
        </w:rPr>
        <w:t xml:space="preserve"> </w:t>
      </w:r>
    </w:p>
    <w:p w14:paraId="7932EF06" w14:textId="77777777" w:rsidR="00DA4A69" w:rsidRDefault="00DA4A69" w:rsidP="00DA4A69">
      <w:pPr>
        <w:spacing w:line="240" w:lineRule="auto"/>
        <w:ind w:left="567" w:hanging="567"/>
        <w:rPr>
          <w:sz w:val="22"/>
          <w:szCs w:val="22"/>
        </w:rPr>
      </w:pPr>
    </w:p>
    <w:p w14:paraId="1366DEAA" w14:textId="24696C1B" w:rsidR="00BE5C66" w:rsidRDefault="00BE5C66" w:rsidP="00DA4A69">
      <w:pPr>
        <w:spacing w:line="240" w:lineRule="auto"/>
        <w:ind w:left="567" w:hanging="567"/>
        <w:rPr>
          <w:sz w:val="22"/>
          <w:szCs w:val="22"/>
        </w:rPr>
      </w:pPr>
      <w:r>
        <w:rPr>
          <w:sz w:val="22"/>
          <w:szCs w:val="22"/>
        </w:rPr>
        <w:t>[8]</w:t>
      </w:r>
      <w:r w:rsidR="00EE3603">
        <w:rPr>
          <w:sz w:val="22"/>
          <w:szCs w:val="22"/>
        </w:rPr>
        <w:t xml:space="preserve">   </w:t>
      </w:r>
      <w:r w:rsidR="00DA4A69">
        <w:rPr>
          <w:sz w:val="22"/>
          <w:szCs w:val="22"/>
        </w:rPr>
        <w:t xml:space="preserve">    </w:t>
      </w:r>
      <w:r w:rsidR="00EE3603" w:rsidRPr="00EE3603">
        <w:rPr>
          <w:sz w:val="22"/>
          <w:szCs w:val="22"/>
        </w:rPr>
        <w:t>S. Latifah and Y. P. Astuti, “</w:t>
      </w:r>
      <w:proofErr w:type="spellStart"/>
      <w:r w:rsidR="00EE3603" w:rsidRPr="00EE3603">
        <w:rPr>
          <w:sz w:val="22"/>
          <w:szCs w:val="22"/>
        </w:rPr>
        <w:t>Penerapan</w:t>
      </w:r>
      <w:proofErr w:type="spellEnd"/>
      <w:r w:rsidR="00EE3603" w:rsidRPr="00EE3603">
        <w:rPr>
          <w:sz w:val="22"/>
          <w:szCs w:val="22"/>
        </w:rPr>
        <w:t xml:space="preserve"> </w:t>
      </w:r>
      <w:proofErr w:type="spellStart"/>
      <w:r w:rsidR="00EE3603" w:rsidRPr="00EE3603">
        <w:rPr>
          <w:sz w:val="22"/>
          <w:szCs w:val="22"/>
        </w:rPr>
        <w:t>Rantai</w:t>
      </w:r>
      <w:proofErr w:type="spellEnd"/>
      <w:r w:rsidR="00EE3603" w:rsidRPr="00EE3603">
        <w:rPr>
          <w:sz w:val="22"/>
          <w:szCs w:val="22"/>
        </w:rPr>
        <w:t xml:space="preserve"> Markov </w:t>
      </w:r>
      <w:proofErr w:type="spellStart"/>
      <w:r w:rsidR="00EE3603">
        <w:rPr>
          <w:sz w:val="22"/>
          <w:szCs w:val="22"/>
        </w:rPr>
        <w:t>d</w:t>
      </w:r>
      <w:r w:rsidR="00EE3603" w:rsidRPr="00EE3603">
        <w:rPr>
          <w:sz w:val="22"/>
          <w:szCs w:val="22"/>
        </w:rPr>
        <w:t>alam</w:t>
      </w:r>
      <w:proofErr w:type="spellEnd"/>
      <w:r w:rsidR="00EE3603" w:rsidRPr="00EE3603">
        <w:rPr>
          <w:sz w:val="22"/>
          <w:szCs w:val="22"/>
        </w:rPr>
        <w:t xml:space="preserve"> </w:t>
      </w:r>
      <w:proofErr w:type="spellStart"/>
      <w:r w:rsidR="00EE3603" w:rsidRPr="00EE3603">
        <w:rPr>
          <w:sz w:val="22"/>
          <w:szCs w:val="22"/>
        </w:rPr>
        <w:t>Menganalisis</w:t>
      </w:r>
      <w:proofErr w:type="spellEnd"/>
      <w:r w:rsidR="00EE3603" w:rsidRPr="00EE3603">
        <w:rPr>
          <w:sz w:val="22"/>
          <w:szCs w:val="22"/>
        </w:rPr>
        <w:t xml:space="preserve"> </w:t>
      </w:r>
      <w:proofErr w:type="spellStart"/>
      <w:r w:rsidR="00EE3603" w:rsidRPr="00EE3603">
        <w:rPr>
          <w:sz w:val="22"/>
          <w:szCs w:val="22"/>
        </w:rPr>
        <w:t>Persaingan</w:t>
      </w:r>
      <w:proofErr w:type="spellEnd"/>
      <w:r w:rsidR="00EE3603" w:rsidRPr="00EE3603">
        <w:rPr>
          <w:sz w:val="22"/>
          <w:szCs w:val="22"/>
        </w:rPr>
        <w:t xml:space="preserve"> Jasa </w:t>
      </w:r>
      <w:proofErr w:type="spellStart"/>
      <w:r w:rsidR="00EE3603" w:rsidRPr="00EE3603">
        <w:rPr>
          <w:sz w:val="22"/>
          <w:szCs w:val="22"/>
        </w:rPr>
        <w:t>Pengiriman</w:t>
      </w:r>
      <w:proofErr w:type="spellEnd"/>
      <w:r w:rsidR="00EE3603" w:rsidRPr="00EE3603">
        <w:rPr>
          <w:sz w:val="22"/>
          <w:szCs w:val="22"/>
        </w:rPr>
        <w:t xml:space="preserve"> Barang (</w:t>
      </w:r>
      <w:proofErr w:type="spellStart"/>
      <w:r w:rsidR="00EE3603" w:rsidRPr="00EE3603">
        <w:rPr>
          <w:sz w:val="22"/>
          <w:szCs w:val="22"/>
        </w:rPr>
        <w:t>Ekspedisi</w:t>
      </w:r>
      <w:proofErr w:type="spellEnd"/>
      <w:r w:rsidR="00EE3603" w:rsidRPr="00EE3603">
        <w:rPr>
          <w:sz w:val="22"/>
          <w:szCs w:val="22"/>
        </w:rPr>
        <w:t xml:space="preserve">),” </w:t>
      </w:r>
      <w:proofErr w:type="spellStart"/>
      <w:r w:rsidR="00EE3603" w:rsidRPr="00EE3603">
        <w:rPr>
          <w:i/>
          <w:iCs/>
          <w:sz w:val="22"/>
          <w:szCs w:val="22"/>
        </w:rPr>
        <w:t>MATHunesa</w:t>
      </w:r>
      <w:proofErr w:type="spellEnd"/>
      <w:r w:rsidR="00EE3603" w:rsidRPr="00EE3603">
        <w:rPr>
          <w:i/>
          <w:iCs/>
          <w:sz w:val="22"/>
          <w:szCs w:val="22"/>
        </w:rPr>
        <w:t xml:space="preserve">: </w:t>
      </w:r>
      <w:proofErr w:type="spellStart"/>
      <w:r w:rsidR="00EE3603" w:rsidRPr="00EE3603">
        <w:rPr>
          <w:i/>
          <w:iCs/>
          <w:sz w:val="22"/>
          <w:szCs w:val="22"/>
        </w:rPr>
        <w:t>Jurnal</w:t>
      </w:r>
      <w:proofErr w:type="spellEnd"/>
      <w:r w:rsidR="00EE3603" w:rsidRPr="00EE3603">
        <w:rPr>
          <w:i/>
          <w:iCs/>
          <w:sz w:val="22"/>
          <w:szCs w:val="22"/>
        </w:rPr>
        <w:t xml:space="preserve"> </w:t>
      </w:r>
      <w:proofErr w:type="spellStart"/>
      <w:r w:rsidR="00EE3603" w:rsidRPr="00EE3603">
        <w:rPr>
          <w:i/>
          <w:iCs/>
          <w:sz w:val="22"/>
          <w:szCs w:val="22"/>
        </w:rPr>
        <w:t>Ilmiah</w:t>
      </w:r>
      <w:proofErr w:type="spellEnd"/>
      <w:r w:rsidR="00EE3603" w:rsidRPr="00EE3603">
        <w:rPr>
          <w:i/>
          <w:iCs/>
          <w:sz w:val="22"/>
          <w:szCs w:val="22"/>
        </w:rPr>
        <w:t xml:space="preserve"> </w:t>
      </w:r>
      <w:proofErr w:type="spellStart"/>
      <w:r w:rsidR="00EE3603" w:rsidRPr="00EE3603">
        <w:rPr>
          <w:i/>
          <w:iCs/>
          <w:sz w:val="22"/>
          <w:szCs w:val="22"/>
        </w:rPr>
        <w:t>Matematika</w:t>
      </w:r>
      <w:proofErr w:type="spellEnd"/>
      <w:r w:rsidR="00EE3603" w:rsidRPr="00EE3603">
        <w:rPr>
          <w:i/>
          <w:iCs/>
          <w:sz w:val="22"/>
          <w:szCs w:val="22"/>
        </w:rPr>
        <w:t>,</w:t>
      </w:r>
      <w:r w:rsidR="00EE3603" w:rsidRPr="00EE3603">
        <w:rPr>
          <w:sz w:val="22"/>
          <w:szCs w:val="22"/>
        </w:rPr>
        <w:t xml:space="preserve"> vol. 9, no. 3, pp. 458–465, Dec. 2021, </w:t>
      </w:r>
      <w:proofErr w:type="spellStart"/>
      <w:r w:rsidR="00EE3603" w:rsidRPr="00EE3603">
        <w:rPr>
          <w:sz w:val="22"/>
          <w:szCs w:val="22"/>
        </w:rPr>
        <w:t>doi</w:t>
      </w:r>
      <w:proofErr w:type="spellEnd"/>
      <w:r w:rsidR="00EE3603" w:rsidRPr="00EE3603">
        <w:rPr>
          <w:sz w:val="22"/>
          <w:szCs w:val="22"/>
        </w:rPr>
        <w:t xml:space="preserve">: </w:t>
      </w:r>
      <w:hyperlink r:id="rId21" w:history="1">
        <w:r w:rsidR="00EE3603" w:rsidRPr="00E132FB">
          <w:rPr>
            <w:rStyle w:val="Hyperlink"/>
            <w:sz w:val="22"/>
            <w:szCs w:val="22"/>
          </w:rPr>
          <w:t>https://doi.org/10.26740/mathunesa.v9n3.p458-465</w:t>
        </w:r>
      </w:hyperlink>
      <w:r w:rsidR="00EE3603" w:rsidRPr="00EE3603">
        <w:rPr>
          <w:sz w:val="22"/>
          <w:szCs w:val="22"/>
        </w:rPr>
        <w:t>.</w:t>
      </w:r>
      <w:r w:rsidR="00EE3603">
        <w:rPr>
          <w:sz w:val="22"/>
          <w:szCs w:val="22"/>
        </w:rPr>
        <w:t xml:space="preserve"> </w:t>
      </w:r>
    </w:p>
    <w:p w14:paraId="124CC6E8" w14:textId="77777777" w:rsidR="00DA4A69" w:rsidRDefault="00DA4A69" w:rsidP="00DA4A69">
      <w:pPr>
        <w:spacing w:line="240" w:lineRule="auto"/>
        <w:ind w:left="567" w:hanging="567"/>
        <w:rPr>
          <w:sz w:val="22"/>
          <w:szCs w:val="22"/>
        </w:rPr>
      </w:pPr>
    </w:p>
    <w:p w14:paraId="689A4C67" w14:textId="1DEF16F8" w:rsidR="00BE5C66" w:rsidRDefault="00BE5C66" w:rsidP="00DA4A69">
      <w:pPr>
        <w:spacing w:line="240" w:lineRule="auto"/>
        <w:ind w:left="567" w:hanging="567"/>
        <w:rPr>
          <w:sz w:val="22"/>
          <w:szCs w:val="22"/>
        </w:rPr>
      </w:pPr>
      <w:r>
        <w:rPr>
          <w:sz w:val="22"/>
          <w:szCs w:val="22"/>
        </w:rPr>
        <w:t xml:space="preserve">[9] </w:t>
      </w:r>
      <w:r w:rsidR="00DA4A69">
        <w:rPr>
          <w:sz w:val="22"/>
          <w:szCs w:val="22"/>
        </w:rPr>
        <w:t xml:space="preserve">  </w:t>
      </w:r>
      <w:r w:rsidRPr="00BE5C66">
        <w:rPr>
          <w:sz w:val="22"/>
          <w:szCs w:val="22"/>
        </w:rPr>
        <w:t xml:space="preserve">F. </w:t>
      </w:r>
      <w:proofErr w:type="spellStart"/>
      <w:r w:rsidRPr="00BE5C66">
        <w:rPr>
          <w:sz w:val="22"/>
          <w:szCs w:val="22"/>
        </w:rPr>
        <w:t>Nurhamiddin</w:t>
      </w:r>
      <w:proofErr w:type="spellEnd"/>
      <w:r w:rsidRPr="00BE5C66">
        <w:rPr>
          <w:sz w:val="22"/>
          <w:szCs w:val="22"/>
        </w:rPr>
        <w:t xml:space="preserve"> and N. Hamim, “</w:t>
      </w:r>
      <w:proofErr w:type="spellStart"/>
      <w:r w:rsidRPr="00BE5C66">
        <w:rPr>
          <w:sz w:val="22"/>
          <w:szCs w:val="22"/>
        </w:rPr>
        <w:t>Analisis</w:t>
      </w:r>
      <w:proofErr w:type="spellEnd"/>
      <w:r w:rsidRPr="00BE5C66">
        <w:rPr>
          <w:sz w:val="22"/>
          <w:szCs w:val="22"/>
        </w:rPr>
        <w:t xml:space="preserve"> </w:t>
      </w:r>
      <w:proofErr w:type="spellStart"/>
      <w:r w:rsidRPr="00BE5C66">
        <w:rPr>
          <w:sz w:val="22"/>
          <w:szCs w:val="22"/>
        </w:rPr>
        <w:t>Perpindahan</w:t>
      </w:r>
      <w:proofErr w:type="spellEnd"/>
      <w:r w:rsidRPr="00BE5C66">
        <w:rPr>
          <w:sz w:val="22"/>
          <w:szCs w:val="22"/>
        </w:rPr>
        <w:t xml:space="preserve"> </w:t>
      </w:r>
      <w:proofErr w:type="spellStart"/>
      <w:r w:rsidRPr="00BE5C66">
        <w:rPr>
          <w:sz w:val="22"/>
          <w:szCs w:val="22"/>
        </w:rPr>
        <w:t>Penggunaan</w:t>
      </w:r>
      <w:proofErr w:type="spellEnd"/>
      <w:r w:rsidRPr="00BE5C66">
        <w:rPr>
          <w:sz w:val="22"/>
          <w:szCs w:val="22"/>
        </w:rPr>
        <w:t xml:space="preserve"> Merek Handphone </w:t>
      </w:r>
      <w:proofErr w:type="spellStart"/>
      <w:r w:rsidRPr="00BE5C66">
        <w:rPr>
          <w:sz w:val="22"/>
          <w:szCs w:val="22"/>
        </w:rPr>
        <w:t>Dikalangan</w:t>
      </w:r>
      <w:proofErr w:type="spellEnd"/>
      <w:r w:rsidRPr="00BE5C66">
        <w:rPr>
          <w:sz w:val="22"/>
          <w:szCs w:val="22"/>
        </w:rPr>
        <w:t xml:space="preserve"> </w:t>
      </w:r>
      <w:proofErr w:type="spellStart"/>
      <w:r w:rsidRPr="00BE5C66">
        <w:rPr>
          <w:sz w:val="22"/>
          <w:szCs w:val="22"/>
        </w:rPr>
        <w:t>Mahasiswa</w:t>
      </w:r>
      <w:proofErr w:type="spellEnd"/>
      <w:r w:rsidRPr="00BE5C66">
        <w:rPr>
          <w:sz w:val="22"/>
          <w:szCs w:val="22"/>
        </w:rPr>
        <w:t xml:space="preserve"> </w:t>
      </w:r>
      <w:proofErr w:type="spellStart"/>
      <w:r w:rsidRPr="00BE5C66">
        <w:rPr>
          <w:sz w:val="22"/>
          <w:szCs w:val="22"/>
        </w:rPr>
        <w:t>dengan</w:t>
      </w:r>
      <w:proofErr w:type="spellEnd"/>
      <w:r w:rsidRPr="00BE5C66">
        <w:rPr>
          <w:sz w:val="22"/>
          <w:szCs w:val="22"/>
        </w:rPr>
        <w:t xml:space="preserve"> </w:t>
      </w:r>
      <w:proofErr w:type="spellStart"/>
      <w:r w:rsidRPr="00BE5C66">
        <w:rPr>
          <w:sz w:val="22"/>
          <w:szCs w:val="22"/>
        </w:rPr>
        <w:t>Rantai</w:t>
      </w:r>
      <w:proofErr w:type="spellEnd"/>
      <w:r w:rsidRPr="00BE5C66">
        <w:rPr>
          <w:sz w:val="22"/>
          <w:szCs w:val="22"/>
        </w:rPr>
        <w:t xml:space="preserve"> Markov,” </w:t>
      </w:r>
      <w:proofErr w:type="spellStart"/>
      <w:r>
        <w:rPr>
          <w:sz w:val="22"/>
          <w:szCs w:val="22"/>
        </w:rPr>
        <w:t>Jurnal</w:t>
      </w:r>
      <w:proofErr w:type="spellEnd"/>
      <w:r>
        <w:rPr>
          <w:sz w:val="22"/>
          <w:szCs w:val="22"/>
        </w:rPr>
        <w:t xml:space="preserve"> BIOSAINSTEK</w:t>
      </w:r>
      <w:r w:rsidRPr="00BE5C66">
        <w:rPr>
          <w:sz w:val="22"/>
          <w:szCs w:val="22"/>
        </w:rPr>
        <w:t xml:space="preserve">, vol. 3, no. 2, Jun. 2021, </w:t>
      </w:r>
      <w:proofErr w:type="spellStart"/>
      <w:r w:rsidRPr="00BE5C66">
        <w:rPr>
          <w:sz w:val="22"/>
          <w:szCs w:val="22"/>
        </w:rPr>
        <w:t>doi</w:t>
      </w:r>
      <w:proofErr w:type="spellEnd"/>
      <w:r w:rsidRPr="00BE5C66">
        <w:rPr>
          <w:sz w:val="22"/>
          <w:szCs w:val="22"/>
        </w:rPr>
        <w:t xml:space="preserve">: </w:t>
      </w:r>
      <w:hyperlink r:id="rId22" w:history="1">
        <w:r w:rsidRPr="00E132FB">
          <w:rPr>
            <w:rStyle w:val="Hyperlink"/>
            <w:sz w:val="22"/>
            <w:szCs w:val="22"/>
          </w:rPr>
          <w:t>https://doi.org/10.52046/biosainstek.v3i2.715</w:t>
        </w:r>
      </w:hyperlink>
      <w:r w:rsidRPr="00BE5C66">
        <w:rPr>
          <w:sz w:val="22"/>
          <w:szCs w:val="22"/>
        </w:rPr>
        <w:t>.</w:t>
      </w:r>
      <w:r>
        <w:rPr>
          <w:sz w:val="22"/>
          <w:szCs w:val="22"/>
        </w:rPr>
        <w:t xml:space="preserve"> </w:t>
      </w:r>
    </w:p>
    <w:p w14:paraId="4D11BA73" w14:textId="77777777" w:rsidR="00DA4A69" w:rsidRDefault="00DA4A69" w:rsidP="00DA4A69">
      <w:pPr>
        <w:spacing w:line="240" w:lineRule="auto"/>
        <w:ind w:left="567" w:hanging="567"/>
        <w:rPr>
          <w:sz w:val="22"/>
          <w:szCs w:val="22"/>
        </w:rPr>
      </w:pPr>
    </w:p>
    <w:p w14:paraId="7048D90E" w14:textId="3DEB0EA3" w:rsidR="002A3186" w:rsidRDefault="0072263F" w:rsidP="00671CFE">
      <w:pPr>
        <w:spacing w:line="240" w:lineRule="auto"/>
        <w:ind w:left="567" w:hanging="567"/>
        <w:rPr>
          <w:sz w:val="22"/>
          <w:szCs w:val="22"/>
        </w:rPr>
      </w:pPr>
      <w:r>
        <w:rPr>
          <w:sz w:val="22"/>
          <w:szCs w:val="22"/>
        </w:rPr>
        <w:t xml:space="preserve">[10] </w:t>
      </w:r>
      <w:r w:rsidRPr="0072263F">
        <w:rPr>
          <w:sz w:val="22"/>
          <w:szCs w:val="22"/>
        </w:rPr>
        <w:t>L</w:t>
      </w:r>
      <w:r>
        <w:rPr>
          <w:sz w:val="22"/>
          <w:szCs w:val="22"/>
        </w:rPr>
        <w:t>.</w:t>
      </w:r>
      <w:r w:rsidRPr="0072263F">
        <w:rPr>
          <w:sz w:val="22"/>
          <w:szCs w:val="22"/>
        </w:rPr>
        <w:t xml:space="preserve"> A</w:t>
      </w:r>
      <w:r>
        <w:rPr>
          <w:sz w:val="22"/>
          <w:szCs w:val="22"/>
        </w:rPr>
        <w:t>.</w:t>
      </w:r>
      <w:r w:rsidRPr="0072263F">
        <w:rPr>
          <w:sz w:val="22"/>
          <w:szCs w:val="22"/>
        </w:rPr>
        <w:t xml:space="preserve"> Malau, “</w:t>
      </w:r>
      <w:proofErr w:type="spellStart"/>
      <w:r>
        <w:rPr>
          <w:sz w:val="22"/>
          <w:szCs w:val="22"/>
        </w:rPr>
        <w:t>Memprediksi</w:t>
      </w:r>
      <w:proofErr w:type="spellEnd"/>
      <w:r>
        <w:rPr>
          <w:sz w:val="22"/>
          <w:szCs w:val="22"/>
        </w:rPr>
        <w:t xml:space="preserve"> </w:t>
      </w:r>
      <w:proofErr w:type="spellStart"/>
      <w:r>
        <w:rPr>
          <w:sz w:val="22"/>
          <w:szCs w:val="22"/>
        </w:rPr>
        <w:t>Kemiskinan</w:t>
      </w:r>
      <w:proofErr w:type="spellEnd"/>
      <w:r>
        <w:rPr>
          <w:sz w:val="22"/>
          <w:szCs w:val="22"/>
        </w:rPr>
        <w:t xml:space="preserve"> </w:t>
      </w:r>
      <w:proofErr w:type="spellStart"/>
      <w:r>
        <w:rPr>
          <w:sz w:val="22"/>
          <w:szCs w:val="22"/>
        </w:rPr>
        <w:t>Menurut</w:t>
      </w:r>
      <w:proofErr w:type="spellEnd"/>
      <w:r>
        <w:rPr>
          <w:sz w:val="22"/>
          <w:szCs w:val="22"/>
        </w:rPr>
        <w:t xml:space="preserve"> </w:t>
      </w:r>
      <w:proofErr w:type="spellStart"/>
      <w:r>
        <w:rPr>
          <w:sz w:val="22"/>
          <w:szCs w:val="22"/>
        </w:rPr>
        <w:t>Kabupaten</w:t>
      </w:r>
      <w:proofErr w:type="spellEnd"/>
      <w:r>
        <w:rPr>
          <w:sz w:val="22"/>
          <w:szCs w:val="22"/>
        </w:rPr>
        <w:t xml:space="preserve"> di Kota Medan </w:t>
      </w:r>
      <w:proofErr w:type="spellStart"/>
      <w:r>
        <w:rPr>
          <w:sz w:val="22"/>
          <w:szCs w:val="22"/>
        </w:rPr>
        <w:t>Menggunakan</w:t>
      </w:r>
      <w:proofErr w:type="spellEnd"/>
      <w:r>
        <w:rPr>
          <w:sz w:val="22"/>
          <w:szCs w:val="22"/>
        </w:rPr>
        <w:t xml:space="preserve"> Metode </w:t>
      </w:r>
      <w:proofErr w:type="spellStart"/>
      <w:r>
        <w:rPr>
          <w:sz w:val="22"/>
          <w:szCs w:val="22"/>
        </w:rPr>
        <w:t>Analisis</w:t>
      </w:r>
      <w:proofErr w:type="spellEnd"/>
      <w:r>
        <w:rPr>
          <w:sz w:val="22"/>
          <w:szCs w:val="22"/>
        </w:rPr>
        <w:t xml:space="preserve"> </w:t>
      </w:r>
      <w:proofErr w:type="spellStart"/>
      <w:r>
        <w:rPr>
          <w:sz w:val="22"/>
          <w:szCs w:val="22"/>
        </w:rPr>
        <w:t>Rantai</w:t>
      </w:r>
      <w:proofErr w:type="spellEnd"/>
      <w:r>
        <w:rPr>
          <w:sz w:val="22"/>
          <w:szCs w:val="22"/>
        </w:rPr>
        <w:t xml:space="preserve"> Markov</w:t>
      </w:r>
      <w:r w:rsidRPr="0072263F">
        <w:rPr>
          <w:sz w:val="22"/>
          <w:szCs w:val="22"/>
        </w:rPr>
        <w:t>,”</w:t>
      </w:r>
      <w:r w:rsidR="00FA6B99">
        <w:rPr>
          <w:sz w:val="22"/>
          <w:szCs w:val="22"/>
        </w:rPr>
        <w:t xml:space="preserve"> </w:t>
      </w:r>
      <w:r w:rsidR="00FA6B99" w:rsidRPr="00FA6B99">
        <w:rPr>
          <w:i/>
          <w:iCs/>
          <w:sz w:val="22"/>
          <w:szCs w:val="22"/>
        </w:rPr>
        <w:t>OSF</w:t>
      </w:r>
      <w:r w:rsidR="00FA6B99">
        <w:rPr>
          <w:i/>
          <w:iCs/>
          <w:sz w:val="22"/>
          <w:szCs w:val="22"/>
        </w:rPr>
        <w:t>-</w:t>
      </w:r>
      <w:r w:rsidR="00FA6B99" w:rsidRPr="00FA6B99">
        <w:rPr>
          <w:i/>
          <w:iCs/>
          <w:sz w:val="22"/>
          <w:szCs w:val="22"/>
        </w:rPr>
        <w:t>Preprints</w:t>
      </w:r>
      <w:r w:rsidR="00FA6B99">
        <w:rPr>
          <w:i/>
          <w:iCs/>
          <w:sz w:val="22"/>
          <w:szCs w:val="22"/>
        </w:rPr>
        <w:t>,</w:t>
      </w:r>
      <w:r w:rsidRPr="0072263F">
        <w:rPr>
          <w:sz w:val="22"/>
          <w:szCs w:val="22"/>
        </w:rPr>
        <w:t xml:space="preserve"> May</w:t>
      </w:r>
      <w:r w:rsidR="00FA6B99">
        <w:rPr>
          <w:sz w:val="22"/>
          <w:szCs w:val="22"/>
        </w:rPr>
        <w:t>.</w:t>
      </w:r>
      <w:r w:rsidRPr="0072263F">
        <w:rPr>
          <w:sz w:val="22"/>
          <w:szCs w:val="22"/>
        </w:rPr>
        <w:t xml:space="preserve"> 2023, </w:t>
      </w:r>
      <w:proofErr w:type="spellStart"/>
      <w:r w:rsidRPr="0072263F">
        <w:rPr>
          <w:sz w:val="22"/>
          <w:szCs w:val="22"/>
        </w:rPr>
        <w:t>doi</w:t>
      </w:r>
      <w:proofErr w:type="spellEnd"/>
      <w:r w:rsidRPr="0072263F">
        <w:rPr>
          <w:sz w:val="22"/>
          <w:szCs w:val="22"/>
        </w:rPr>
        <w:t xml:space="preserve">: </w:t>
      </w:r>
      <w:hyperlink r:id="rId23" w:history="1">
        <w:r w:rsidRPr="00E132FB">
          <w:rPr>
            <w:rStyle w:val="Hyperlink"/>
            <w:sz w:val="22"/>
            <w:szCs w:val="22"/>
          </w:rPr>
          <w:t>https://doi.org/10.31219/osf.io/yjs3c</w:t>
        </w:r>
      </w:hyperlink>
      <w:r>
        <w:rPr>
          <w:sz w:val="22"/>
          <w:szCs w:val="22"/>
        </w:rPr>
        <w:t xml:space="preserve">. </w:t>
      </w:r>
    </w:p>
    <w:p w14:paraId="4DAEF013" w14:textId="77777777" w:rsidR="00DA4A69" w:rsidRPr="000572DE" w:rsidRDefault="00DA4A69" w:rsidP="00671CFE">
      <w:pPr>
        <w:spacing w:line="240" w:lineRule="auto"/>
        <w:ind w:left="567" w:hanging="567"/>
        <w:rPr>
          <w:sz w:val="22"/>
          <w:szCs w:val="22"/>
        </w:rPr>
      </w:pPr>
    </w:p>
    <w:p w14:paraId="5AE9FCAD" w14:textId="076EF9EC" w:rsidR="000572DE" w:rsidRDefault="00F43D2A" w:rsidP="00671CFE">
      <w:pPr>
        <w:spacing w:line="240" w:lineRule="auto"/>
        <w:ind w:left="567" w:hanging="567"/>
        <w:rPr>
          <w:sz w:val="22"/>
          <w:szCs w:val="22"/>
        </w:rPr>
      </w:pPr>
      <w:r>
        <w:rPr>
          <w:sz w:val="22"/>
          <w:szCs w:val="22"/>
        </w:rPr>
        <w:t>[11]</w:t>
      </w:r>
      <w:r w:rsidR="00671CFE">
        <w:rPr>
          <w:sz w:val="22"/>
          <w:szCs w:val="22"/>
        </w:rPr>
        <w:t xml:space="preserve"> </w:t>
      </w:r>
      <w:r w:rsidR="00671CFE" w:rsidRPr="00671CFE">
        <w:rPr>
          <w:sz w:val="22"/>
          <w:szCs w:val="22"/>
        </w:rPr>
        <w:t xml:space="preserve">H. A. Taha, Operations </w:t>
      </w:r>
      <w:proofErr w:type="gramStart"/>
      <w:r w:rsidR="00671CFE" w:rsidRPr="00671CFE">
        <w:rPr>
          <w:sz w:val="22"/>
          <w:szCs w:val="22"/>
        </w:rPr>
        <w:t>research :</w:t>
      </w:r>
      <w:proofErr w:type="gramEnd"/>
      <w:r w:rsidR="00671CFE" w:rsidRPr="00671CFE">
        <w:rPr>
          <w:sz w:val="22"/>
          <w:szCs w:val="22"/>
        </w:rPr>
        <w:t xml:space="preserve"> an introduction. Harlow, Essex: Pearson Education Limited, 2017.</w:t>
      </w:r>
    </w:p>
    <w:p w14:paraId="7C1AEA70" w14:textId="77777777" w:rsidR="00DA4A69" w:rsidRDefault="00DA4A69" w:rsidP="00671CFE">
      <w:pPr>
        <w:spacing w:line="240" w:lineRule="auto"/>
        <w:ind w:left="567" w:hanging="567"/>
        <w:rPr>
          <w:sz w:val="22"/>
          <w:szCs w:val="22"/>
        </w:rPr>
      </w:pPr>
    </w:p>
    <w:p w14:paraId="126FCD6A" w14:textId="6FD16113" w:rsidR="00A031B6" w:rsidRDefault="00F43D2A" w:rsidP="00671CFE">
      <w:pPr>
        <w:spacing w:line="240" w:lineRule="auto"/>
        <w:ind w:left="567" w:hanging="567"/>
        <w:rPr>
          <w:sz w:val="22"/>
          <w:szCs w:val="22"/>
        </w:rPr>
      </w:pPr>
      <w:r>
        <w:rPr>
          <w:sz w:val="22"/>
          <w:szCs w:val="22"/>
        </w:rPr>
        <w:t xml:space="preserve">[12] </w:t>
      </w:r>
      <w:r w:rsidR="00671CFE">
        <w:rPr>
          <w:sz w:val="22"/>
          <w:szCs w:val="22"/>
        </w:rPr>
        <w:t xml:space="preserve">  </w:t>
      </w:r>
      <w:r w:rsidR="00327EC8" w:rsidRPr="00327EC8">
        <w:rPr>
          <w:sz w:val="22"/>
          <w:szCs w:val="22"/>
        </w:rPr>
        <w:t>Z. He and W. Jiang, “A new belief Markov</w:t>
      </w:r>
      <w:r w:rsidR="00327EC8">
        <w:rPr>
          <w:sz w:val="22"/>
          <w:szCs w:val="22"/>
        </w:rPr>
        <w:t xml:space="preserve"> </w:t>
      </w:r>
      <w:r w:rsidR="00327EC8" w:rsidRPr="00327EC8">
        <w:rPr>
          <w:sz w:val="22"/>
          <w:szCs w:val="22"/>
        </w:rPr>
        <w:t>chain model and its application in inventory</w:t>
      </w:r>
      <w:r w:rsidR="00327EC8">
        <w:rPr>
          <w:sz w:val="22"/>
          <w:szCs w:val="22"/>
        </w:rPr>
        <w:t xml:space="preserve"> </w:t>
      </w:r>
      <w:proofErr w:type="spellStart"/>
      <w:r w:rsidR="00327EC8" w:rsidRPr="00327EC8">
        <w:rPr>
          <w:sz w:val="22"/>
          <w:szCs w:val="22"/>
        </w:rPr>
        <w:t>rediction</w:t>
      </w:r>
      <w:proofErr w:type="spellEnd"/>
      <w:r w:rsidR="00327EC8" w:rsidRPr="00327EC8">
        <w:rPr>
          <w:sz w:val="22"/>
          <w:szCs w:val="22"/>
        </w:rPr>
        <w:t xml:space="preserve">,” </w:t>
      </w:r>
      <w:r w:rsidR="00327EC8" w:rsidRPr="00A031B6">
        <w:rPr>
          <w:i/>
          <w:iCs/>
          <w:sz w:val="22"/>
          <w:szCs w:val="22"/>
        </w:rPr>
        <w:t>International Journal of Production Research</w:t>
      </w:r>
      <w:r w:rsidR="00327EC8" w:rsidRPr="00327EC8">
        <w:rPr>
          <w:sz w:val="22"/>
          <w:szCs w:val="22"/>
        </w:rPr>
        <w:t>, vol. 56, no. 4, pp. 2800–2817, Dec.</w:t>
      </w:r>
      <w:r w:rsidR="00327EC8">
        <w:rPr>
          <w:sz w:val="22"/>
          <w:szCs w:val="22"/>
        </w:rPr>
        <w:t xml:space="preserve"> </w:t>
      </w:r>
      <w:r w:rsidR="00327EC8" w:rsidRPr="00327EC8">
        <w:rPr>
          <w:sz w:val="22"/>
          <w:szCs w:val="22"/>
        </w:rPr>
        <w:t xml:space="preserve">2017, </w:t>
      </w:r>
      <w:proofErr w:type="spellStart"/>
      <w:r w:rsidR="00327EC8" w:rsidRPr="00327EC8">
        <w:rPr>
          <w:sz w:val="22"/>
          <w:szCs w:val="22"/>
        </w:rPr>
        <w:t>doi</w:t>
      </w:r>
      <w:proofErr w:type="spellEnd"/>
      <w:r w:rsidR="00327EC8" w:rsidRPr="00327EC8">
        <w:rPr>
          <w:sz w:val="22"/>
          <w:szCs w:val="22"/>
        </w:rPr>
        <w:t>:</w:t>
      </w:r>
      <w:r w:rsidR="00327EC8">
        <w:rPr>
          <w:sz w:val="22"/>
          <w:szCs w:val="22"/>
        </w:rPr>
        <w:t xml:space="preserve"> </w:t>
      </w:r>
      <w:hyperlink r:id="rId24" w:history="1">
        <w:r w:rsidR="00327EC8" w:rsidRPr="00E132FB">
          <w:rPr>
            <w:rStyle w:val="Hyperlink"/>
            <w:sz w:val="22"/>
            <w:szCs w:val="22"/>
          </w:rPr>
          <w:t>https://doi.org/10.1080/00207543.2017.1405166</w:t>
        </w:r>
      </w:hyperlink>
      <w:r w:rsidR="00327EC8" w:rsidRPr="00327EC8">
        <w:rPr>
          <w:sz w:val="22"/>
          <w:szCs w:val="22"/>
        </w:rPr>
        <w:t>.</w:t>
      </w:r>
    </w:p>
    <w:p w14:paraId="479FB279" w14:textId="77777777" w:rsidR="00DA4A69" w:rsidRDefault="00DA4A69" w:rsidP="00671CFE">
      <w:pPr>
        <w:spacing w:line="240" w:lineRule="auto"/>
        <w:ind w:left="567" w:hanging="567"/>
        <w:rPr>
          <w:sz w:val="22"/>
          <w:szCs w:val="22"/>
        </w:rPr>
      </w:pPr>
    </w:p>
    <w:p w14:paraId="0E4F06CB" w14:textId="789D8A09" w:rsidR="002A3186" w:rsidRDefault="00671CFE" w:rsidP="00671CFE">
      <w:pPr>
        <w:spacing w:line="240" w:lineRule="auto"/>
        <w:ind w:left="567" w:hanging="567"/>
        <w:rPr>
          <w:sz w:val="22"/>
          <w:szCs w:val="22"/>
        </w:rPr>
      </w:pPr>
      <w:r>
        <w:rPr>
          <w:sz w:val="22"/>
          <w:szCs w:val="22"/>
        </w:rPr>
        <w:t>[13</w:t>
      </w:r>
      <w:proofErr w:type="gramStart"/>
      <w:r>
        <w:rPr>
          <w:sz w:val="22"/>
          <w:szCs w:val="22"/>
        </w:rPr>
        <w:t xml:space="preserve">]  </w:t>
      </w:r>
      <w:r w:rsidRPr="00671CFE">
        <w:rPr>
          <w:sz w:val="22"/>
          <w:szCs w:val="22"/>
        </w:rPr>
        <w:t>P.</w:t>
      </w:r>
      <w:proofErr w:type="gramEnd"/>
      <w:r w:rsidRPr="00671CFE">
        <w:rPr>
          <w:sz w:val="22"/>
          <w:szCs w:val="22"/>
        </w:rPr>
        <w:t xml:space="preserve"> W. Jones and P. Smith, Stochastic processes: an introduction. Boca Raton, Fl: </w:t>
      </w:r>
      <w:proofErr w:type="spellStart"/>
      <w:r w:rsidRPr="00671CFE">
        <w:rPr>
          <w:sz w:val="22"/>
          <w:szCs w:val="22"/>
        </w:rPr>
        <w:t>Crc</w:t>
      </w:r>
      <w:proofErr w:type="spellEnd"/>
      <w:r w:rsidRPr="00671CFE">
        <w:rPr>
          <w:sz w:val="22"/>
          <w:szCs w:val="22"/>
        </w:rPr>
        <w:t xml:space="preserve"> Press, Taylor &amp; Francis Group, 2018.</w:t>
      </w:r>
    </w:p>
    <w:p w14:paraId="0A8A424F" w14:textId="77777777" w:rsidR="00671CFE" w:rsidRPr="000572DE" w:rsidRDefault="00671CFE" w:rsidP="00671CFE">
      <w:pPr>
        <w:spacing w:line="240" w:lineRule="auto"/>
        <w:ind w:left="567" w:hanging="567"/>
        <w:rPr>
          <w:sz w:val="22"/>
          <w:szCs w:val="22"/>
        </w:rPr>
      </w:pPr>
    </w:p>
    <w:p w14:paraId="5D8F65B8" w14:textId="238A2CCB" w:rsidR="000572DE" w:rsidRPr="000572DE" w:rsidRDefault="006D28FD" w:rsidP="00671CFE">
      <w:pPr>
        <w:spacing w:line="240" w:lineRule="auto"/>
        <w:ind w:left="567" w:hanging="567"/>
        <w:rPr>
          <w:sz w:val="22"/>
          <w:szCs w:val="22"/>
        </w:rPr>
      </w:pPr>
      <w:r>
        <w:rPr>
          <w:sz w:val="22"/>
          <w:szCs w:val="22"/>
        </w:rPr>
        <w:t>[14]</w:t>
      </w:r>
      <w:r w:rsidR="00A031B6">
        <w:rPr>
          <w:sz w:val="22"/>
          <w:szCs w:val="22"/>
        </w:rPr>
        <w:t xml:space="preserve"> </w:t>
      </w:r>
      <w:r w:rsidR="00A031B6" w:rsidRPr="00A031B6">
        <w:rPr>
          <w:sz w:val="22"/>
          <w:szCs w:val="22"/>
        </w:rPr>
        <w:t xml:space="preserve">A. </w:t>
      </w:r>
      <w:proofErr w:type="spellStart"/>
      <w:r w:rsidR="00A031B6" w:rsidRPr="00A031B6">
        <w:rPr>
          <w:sz w:val="22"/>
          <w:szCs w:val="22"/>
        </w:rPr>
        <w:t>Asyrofi</w:t>
      </w:r>
      <w:proofErr w:type="spellEnd"/>
      <w:r w:rsidR="00A031B6" w:rsidRPr="00A031B6">
        <w:rPr>
          <w:sz w:val="22"/>
          <w:szCs w:val="22"/>
        </w:rPr>
        <w:t xml:space="preserve">, I. </w:t>
      </w:r>
      <w:proofErr w:type="spellStart"/>
      <w:r w:rsidR="00A031B6" w:rsidRPr="00A031B6">
        <w:rPr>
          <w:sz w:val="22"/>
          <w:szCs w:val="22"/>
        </w:rPr>
        <w:t>Anggriani</w:t>
      </w:r>
      <w:proofErr w:type="spellEnd"/>
      <w:r w:rsidR="00A031B6" w:rsidRPr="00A031B6">
        <w:rPr>
          <w:sz w:val="22"/>
          <w:szCs w:val="22"/>
        </w:rPr>
        <w:t xml:space="preserve">, and A.R. </w:t>
      </w:r>
      <w:proofErr w:type="spellStart"/>
      <w:r w:rsidR="00A031B6" w:rsidRPr="00A031B6">
        <w:rPr>
          <w:sz w:val="22"/>
          <w:szCs w:val="22"/>
        </w:rPr>
        <w:t>Soemarsono</w:t>
      </w:r>
      <w:proofErr w:type="spellEnd"/>
      <w:r w:rsidR="00A031B6" w:rsidRPr="00A031B6">
        <w:rPr>
          <w:sz w:val="22"/>
          <w:szCs w:val="22"/>
        </w:rPr>
        <w:t xml:space="preserve">. "Implementation of Discrete Time Markov Chain Method to Estimate </w:t>
      </w:r>
      <w:r w:rsidR="00A031B6">
        <w:rPr>
          <w:sz w:val="22"/>
          <w:szCs w:val="22"/>
        </w:rPr>
        <w:t>t</w:t>
      </w:r>
      <w:r w:rsidR="00A031B6" w:rsidRPr="00A031B6">
        <w:rPr>
          <w:sz w:val="22"/>
          <w:szCs w:val="22"/>
        </w:rPr>
        <w:t xml:space="preserve">he Transition of Smartphone Brands Usage in Balikpapan." </w:t>
      </w:r>
      <w:proofErr w:type="spellStart"/>
      <w:r w:rsidR="00A031B6" w:rsidRPr="00A031B6">
        <w:rPr>
          <w:i/>
          <w:iCs/>
          <w:sz w:val="22"/>
          <w:szCs w:val="22"/>
        </w:rPr>
        <w:t>Jurnal</w:t>
      </w:r>
      <w:proofErr w:type="spellEnd"/>
      <w:r w:rsidR="00A031B6" w:rsidRPr="00A031B6">
        <w:rPr>
          <w:i/>
          <w:iCs/>
          <w:sz w:val="22"/>
          <w:szCs w:val="22"/>
        </w:rPr>
        <w:t xml:space="preserve"> ILMU DASAR</w:t>
      </w:r>
      <w:r w:rsidR="00A031B6" w:rsidRPr="00A031B6">
        <w:rPr>
          <w:sz w:val="22"/>
          <w:szCs w:val="22"/>
        </w:rPr>
        <w:t xml:space="preserve"> </w:t>
      </w:r>
      <w:r w:rsidR="00A031B6" w:rsidRPr="00327EC8">
        <w:rPr>
          <w:sz w:val="22"/>
          <w:szCs w:val="22"/>
        </w:rPr>
        <w:t>vol.</w:t>
      </w:r>
      <w:r w:rsidR="00A031B6">
        <w:rPr>
          <w:sz w:val="22"/>
          <w:szCs w:val="22"/>
        </w:rPr>
        <w:t xml:space="preserve"> </w:t>
      </w:r>
      <w:r w:rsidR="00A031B6" w:rsidRPr="00A031B6">
        <w:rPr>
          <w:sz w:val="22"/>
          <w:szCs w:val="22"/>
        </w:rPr>
        <w:t>2</w:t>
      </w:r>
      <w:r w:rsidR="00A031B6">
        <w:rPr>
          <w:sz w:val="22"/>
          <w:szCs w:val="22"/>
        </w:rPr>
        <w:t>4, no.</w:t>
      </w:r>
      <w:r w:rsidR="00A031B6" w:rsidRPr="00A031B6">
        <w:rPr>
          <w:sz w:val="22"/>
          <w:szCs w:val="22"/>
        </w:rPr>
        <w:t>2</w:t>
      </w:r>
      <w:r w:rsidR="00A031B6">
        <w:rPr>
          <w:sz w:val="22"/>
          <w:szCs w:val="22"/>
        </w:rPr>
        <w:t>, pp. 159-168</w:t>
      </w:r>
      <w:r w:rsidR="007744CD">
        <w:rPr>
          <w:sz w:val="22"/>
          <w:szCs w:val="22"/>
        </w:rPr>
        <w:t>,</w:t>
      </w:r>
      <w:r w:rsidR="00A031B6" w:rsidRPr="00A031B6">
        <w:rPr>
          <w:sz w:val="22"/>
          <w:szCs w:val="22"/>
        </w:rPr>
        <w:t xml:space="preserve"> </w:t>
      </w:r>
      <w:r w:rsidR="00A031B6">
        <w:rPr>
          <w:sz w:val="22"/>
          <w:szCs w:val="22"/>
        </w:rPr>
        <w:t>July.</w:t>
      </w:r>
      <w:r w:rsidR="007744CD">
        <w:rPr>
          <w:sz w:val="22"/>
          <w:szCs w:val="22"/>
        </w:rPr>
        <w:t xml:space="preserve"> </w:t>
      </w:r>
      <w:r w:rsidR="00A031B6" w:rsidRPr="00A031B6">
        <w:rPr>
          <w:sz w:val="22"/>
          <w:szCs w:val="22"/>
        </w:rPr>
        <w:t>2023.</w:t>
      </w:r>
      <w:r w:rsidR="00A031B6">
        <w:rPr>
          <w:sz w:val="22"/>
          <w:szCs w:val="22"/>
        </w:rPr>
        <w:t xml:space="preserve"> </w:t>
      </w:r>
    </w:p>
    <w:p w14:paraId="613E1AC2" w14:textId="77777777" w:rsidR="000572DE" w:rsidRPr="000572DE" w:rsidRDefault="000572DE" w:rsidP="000572DE">
      <w:pPr>
        <w:rPr>
          <w:sz w:val="22"/>
          <w:szCs w:val="22"/>
        </w:rPr>
      </w:pPr>
    </w:p>
    <w:sectPr w:rsidR="000572DE" w:rsidRPr="000572DE" w:rsidSect="003C3583">
      <w:headerReference w:type="even" r:id="rId25"/>
      <w:type w:val="continuous"/>
      <w:pgSz w:w="11909" w:h="16834"/>
      <w:pgMar w:top="1701" w:right="1134" w:bottom="1701" w:left="1134" w:header="567" w:footer="850" w:gutter="0"/>
      <w:cols w:num="2" w:space="721" w:equalWidth="0">
        <w:col w:w="4537" w:space="567"/>
        <w:col w:w="453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9DD31" w14:textId="77777777" w:rsidR="000D5F4A" w:rsidRDefault="000D5F4A">
      <w:pPr>
        <w:spacing w:line="240" w:lineRule="auto"/>
      </w:pPr>
      <w:r>
        <w:separator/>
      </w:r>
    </w:p>
  </w:endnote>
  <w:endnote w:type="continuationSeparator" w:id="0">
    <w:p w14:paraId="725B05EF" w14:textId="77777777" w:rsidR="000D5F4A" w:rsidRDefault="000D5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D2B8A0E6-16A6-4560-979C-E7CBB70287B4}"/>
    <w:embedItalic r:id="rId2" w:fontKey="{FB209522-380F-4BFE-8D60-58B9AEE85844}"/>
  </w:font>
  <w:font w:name="Cambria Math">
    <w:panose1 w:val="02040503050406030204"/>
    <w:charset w:val="00"/>
    <w:family w:val="roman"/>
    <w:pitch w:val="variable"/>
    <w:sig w:usb0="E00006FF" w:usb1="420024FF" w:usb2="02000000" w:usb3="00000000" w:csb0="0000019F" w:csb1="00000000"/>
    <w:embedRegular r:id="rId3" w:fontKey="{A1B01653-8CBE-4D3E-B8F5-CBEA74F2273B}"/>
    <w:embedItalic r:id="rId4" w:fontKey="{04DA174A-2123-42AA-B34A-C890F783F709}"/>
  </w:font>
  <w:font w:name="Calibri">
    <w:panose1 w:val="020F0502020204030204"/>
    <w:charset w:val="00"/>
    <w:family w:val="swiss"/>
    <w:pitch w:val="variable"/>
    <w:sig w:usb0="E4002EFF" w:usb1="C000247B" w:usb2="00000009" w:usb3="00000000" w:csb0="000001FF" w:csb1="00000000"/>
    <w:embedRegular r:id="rId5" w:fontKey="{57AE030C-4295-492F-B87E-EE74D0CD0D7F}"/>
  </w:font>
  <w:font w:name="Cambria">
    <w:panose1 w:val="02040503050406030204"/>
    <w:charset w:val="00"/>
    <w:family w:val="roman"/>
    <w:pitch w:val="variable"/>
    <w:sig w:usb0="E00006FF" w:usb1="420024FF" w:usb2="02000000" w:usb3="00000000" w:csb0="0000019F" w:csb1="00000000"/>
    <w:embedRegular r:id="rId6" w:fontKey="{67361F76-D3B7-4B2E-BA67-F5581DC743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62D3C" w14:textId="361E3A4E" w:rsidR="00051954" w:rsidRDefault="00612B37">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 xml:space="preserve"> PAGE  </w:instrText>
    </w:r>
    <w:r>
      <w:rPr>
        <w:color w:val="000000"/>
      </w:rPr>
      <w:fldChar w:fldCharType="separate"/>
    </w:r>
    <w:r>
      <w:rPr>
        <w:noProof/>
        <w:color w:val="000000"/>
      </w:rPr>
      <w:t>2</w:t>
    </w:r>
    <w:r>
      <w:rPr>
        <w:color w:val="000000"/>
      </w:rPr>
      <w:fldChar w:fldCharType="end"/>
    </w:r>
  </w:p>
  <w:p w14:paraId="76D2162F" w14:textId="77777777" w:rsidR="00051954" w:rsidRDefault="00F43D2A">
    <w:pPr>
      <w:pBdr>
        <w:top w:val="nil"/>
        <w:left w:val="nil"/>
        <w:bottom w:val="nil"/>
        <w:right w:val="nil"/>
        <w:between w:val="nil"/>
      </w:pBdr>
      <w:tabs>
        <w:tab w:val="center" w:pos="4680"/>
        <w:tab w:val="right" w:pos="9360"/>
      </w:tabs>
      <w:ind w:right="360" w:firstLine="360"/>
      <w:rPr>
        <w:color w:val="000000"/>
      </w:rPr>
    </w:pPr>
    <w:r>
      <w:rPr>
        <w:color w:val="000000"/>
      </w:rPr>
      <w:t>First Author</w:t>
    </w:r>
    <w:r>
      <w:rPr>
        <w:color w:val="000000"/>
      </w:rPr>
      <w:tab/>
    </w:r>
    <w:r>
      <w:rPr>
        <w:color w:val="000000"/>
      </w:rPr>
      <w:tab/>
    </w:r>
    <w:r>
      <w:rPr>
        <w:smallCaps/>
        <w:color w:val="7F7F7F"/>
      </w:rPr>
      <w:t>SINOVITECH - Vol. 01 No. 01 (2024) 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A1087" w14:textId="167D2AE8" w:rsidR="00051954" w:rsidRDefault="00F43D2A">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24B6C">
      <w:rPr>
        <w:noProof/>
        <w:color w:val="000000"/>
      </w:rPr>
      <w:t>3</w:t>
    </w:r>
    <w:r>
      <w:rPr>
        <w:color w:val="000000"/>
      </w:rPr>
      <w:fldChar w:fldCharType="end"/>
    </w:r>
  </w:p>
  <w:p w14:paraId="0C68CF28" w14:textId="77777777" w:rsidR="00051954" w:rsidRDefault="00F43D2A">
    <w:pPr>
      <w:pBdr>
        <w:top w:val="nil"/>
        <w:left w:val="nil"/>
        <w:bottom w:val="nil"/>
        <w:right w:val="nil"/>
        <w:between w:val="nil"/>
      </w:pBdr>
      <w:tabs>
        <w:tab w:val="center" w:pos="4680"/>
        <w:tab w:val="right" w:pos="9360"/>
      </w:tabs>
      <w:ind w:right="360" w:firstLine="360"/>
      <w:rPr>
        <w:color w:val="000000"/>
      </w:rPr>
    </w:pPr>
    <w:r>
      <w:rPr>
        <w:smallCaps/>
        <w:color w:val="7F7F7F"/>
      </w:rPr>
      <w:t>SINOVITECH - Vol. 01 No. 01 (2024) xx-xx</w:t>
    </w:r>
    <w:r>
      <w:rPr>
        <w:color w:val="000000"/>
        <w:sz w:val="16"/>
        <w:szCs w:val="16"/>
      </w:rPr>
      <w:tab/>
    </w:r>
    <w:r>
      <w:rPr>
        <w:color w:val="000000"/>
        <w:sz w:val="16"/>
        <w:szCs w:val="16"/>
      </w:rPr>
      <w:tab/>
    </w:r>
    <w:r>
      <w:rPr>
        <w:color w:val="000000"/>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CBE49" w14:textId="77777777" w:rsidR="00051954" w:rsidRDefault="00F43D2A">
    <w:pPr>
      <w:pBdr>
        <w:top w:val="nil"/>
        <w:left w:val="nil"/>
        <w:bottom w:val="nil"/>
        <w:right w:val="nil"/>
        <w:between w:val="nil"/>
      </w:pBdr>
      <w:tabs>
        <w:tab w:val="center" w:pos="4680"/>
        <w:tab w:val="right" w:pos="9360"/>
      </w:tabs>
      <w:jc w:val="right"/>
      <w:rPr>
        <w:color w:val="000000"/>
      </w:rPr>
    </w:pPr>
    <w:r>
      <w:rPr>
        <w:color w:val="000000"/>
      </w:rPr>
      <w:tab/>
    </w:r>
    <w:r>
      <w:rPr>
        <w:smallCaps/>
        <w:color w:val="7F7F7F"/>
      </w:rPr>
      <w:t>SINOVITECH - Vol. 01 No. 01 (2024)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D0F45" w14:textId="77777777" w:rsidR="000D5F4A" w:rsidRDefault="000D5F4A">
      <w:pPr>
        <w:spacing w:line="240" w:lineRule="auto"/>
      </w:pPr>
      <w:r>
        <w:separator/>
      </w:r>
    </w:p>
  </w:footnote>
  <w:footnote w:type="continuationSeparator" w:id="0">
    <w:p w14:paraId="2F1BCD24" w14:textId="77777777" w:rsidR="000D5F4A" w:rsidRDefault="000D5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B9B3" w14:textId="77777777" w:rsidR="00051954" w:rsidRDefault="00F43D2A">
    <w:pPr>
      <w:pBdr>
        <w:top w:val="nil"/>
        <w:left w:val="nil"/>
        <w:bottom w:val="nil"/>
        <w:right w:val="nil"/>
        <w:between w:val="nil"/>
      </w:pBdr>
      <w:tabs>
        <w:tab w:val="center" w:pos="4680"/>
        <w:tab w:val="right" w:pos="9360"/>
      </w:tabs>
      <w:jc w:val="center"/>
      <w:rPr>
        <w:color w:val="000000"/>
      </w:rPr>
    </w:pPr>
    <w:r>
      <w:rPr>
        <w:smallCaps/>
        <w:color w:val="7F7F7F"/>
        <w:sz w:val="13"/>
        <w:szCs w:val="13"/>
      </w:rPr>
      <w:fldChar w:fldCharType="begin"/>
    </w:r>
    <w:r>
      <w:rPr>
        <w:smallCaps/>
        <w:color w:val="7F7F7F"/>
        <w:sz w:val="13"/>
        <w:szCs w:val="13"/>
      </w:rPr>
      <w:instrText>PAGE</w:instrText>
    </w:r>
    <w:r w:rsidR="00000000">
      <w:rPr>
        <w:smallCaps/>
        <w:color w:val="7F7F7F"/>
        <w:sz w:val="13"/>
        <w:szCs w:val="13"/>
      </w:rPr>
      <w:fldChar w:fldCharType="separate"/>
    </w:r>
    <w:r>
      <w:rPr>
        <w:smallCaps/>
        <w:color w:val="7F7F7F"/>
        <w:sz w:val="13"/>
        <w:szCs w:val="13"/>
      </w:rPr>
      <w:fldChar w:fldCharType="end"/>
    </w:r>
    <w:proofErr w:type="spellStart"/>
    <w:r>
      <w:rPr>
        <w:smallCaps/>
        <w:color w:val="7F7F7F"/>
        <w:sz w:val="13"/>
        <w:szCs w:val="13"/>
      </w:rPr>
      <w:t>Jurnal</w:t>
    </w:r>
    <w:proofErr w:type="spellEnd"/>
    <w:r>
      <w:rPr>
        <w:smallCaps/>
        <w:color w:val="7F7F7F"/>
        <w:sz w:val="13"/>
        <w:szCs w:val="13"/>
      </w:rPr>
      <w:t xml:space="preserve"> </w:t>
    </w:r>
    <w:proofErr w:type="spellStart"/>
    <w:r>
      <w:rPr>
        <w:smallCaps/>
        <w:color w:val="7F7F7F"/>
        <w:sz w:val="13"/>
        <w:szCs w:val="13"/>
      </w:rPr>
      <w:t>Optimasi</w:t>
    </w:r>
    <w:proofErr w:type="spellEnd"/>
    <w:r>
      <w:rPr>
        <w:smallCaps/>
        <w:color w:val="7F7F7F"/>
        <w:sz w:val="13"/>
        <w:szCs w:val="13"/>
      </w:rPr>
      <w:t xml:space="preserve"> </w:t>
    </w:r>
    <w:proofErr w:type="spellStart"/>
    <w:r>
      <w:rPr>
        <w:smallCaps/>
        <w:color w:val="7F7F7F"/>
        <w:sz w:val="13"/>
        <w:szCs w:val="13"/>
      </w:rPr>
      <w:t>Sistem</w:t>
    </w:r>
    <w:proofErr w:type="spellEnd"/>
    <w:r>
      <w:rPr>
        <w:smallCaps/>
        <w:color w:val="7F7F7F"/>
        <w:sz w:val="13"/>
        <w:szCs w:val="13"/>
      </w:rPr>
      <w:t xml:space="preserve"> </w:t>
    </w:r>
    <w:proofErr w:type="spellStart"/>
    <w:r>
      <w:rPr>
        <w:smallCaps/>
        <w:color w:val="7F7F7F"/>
        <w:sz w:val="13"/>
        <w:szCs w:val="13"/>
      </w:rPr>
      <w:t>Industri</w:t>
    </w:r>
    <w:proofErr w:type="spellEnd"/>
    <w:r>
      <w:rPr>
        <w:color w:val="7F7F7F"/>
        <w:sz w:val="13"/>
        <w:szCs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84119" w14:textId="77777777" w:rsidR="00051954" w:rsidRDefault="00F43D2A">
    <w:pPr>
      <w:pBdr>
        <w:top w:val="nil"/>
        <w:left w:val="nil"/>
        <w:bottom w:val="nil"/>
        <w:right w:val="nil"/>
        <w:between w:val="nil"/>
      </w:pBdr>
      <w:tabs>
        <w:tab w:val="center" w:pos="4680"/>
        <w:tab w:val="right" w:pos="9360"/>
      </w:tabs>
      <w:jc w:val="center"/>
      <w:rPr>
        <w:color w:val="000000"/>
      </w:rPr>
    </w:pPr>
    <w:r>
      <w:rPr>
        <w:smallCaps/>
        <w:color w:val="7F7F7F"/>
      </w:rPr>
      <w:t>First Author / Scientific Literacy Innovation and Technology Journal (SINOVITECH) - Vol. 01 No. 01 (2024)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52807" w14:textId="77777777" w:rsidR="00051954" w:rsidRDefault="00051954">
    <w:pPr>
      <w:widowControl w:val="0"/>
      <w:pBdr>
        <w:top w:val="nil"/>
        <w:left w:val="nil"/>
        <w:bottom w:val="nil"/>
        <w:right w:val="nil"/>
        <w:between w:val="nil"/>
      </w:pBdr>
      <w:jc w:val="left"/>
      <w:rPr>
        <w:color w:val="000000"/>
      </w:rPr>
    </w:pPr>
  </w:p>
  <w:tbl>
    <w:tblPr>
      <w:tblStyle w:val="1"/>
      <w:tblW w:w="10188" w:type="dxa"/>
      <w:tblInd w:w="-108" w:type="dxa"/>
      <w:tblLayout w:type="fixed"/>
      <w:tblLook w:val="0000" w:firstRow="0" w:lastRow="0" w:firstColumn="0" w:lastColumn="0" w:noHBand="0" w:noVBand="0"/>
    </w:tblPr>
    <w:tblGrid>
      <w:gridCol w:w="1638"/>
      <w:gridCol w:w="6930"/>
      <w:gridCol w:w="1620"/>
    </w:tblGrid>
    <w:tr w:rsidR="00051954" w14:paraId="311A2033" w14:textId="77777777">
      <w:trPr>
        <w:trHeight w:val="276"/>
      </w:trPr>
      <w:tc>
        <w:tcPr>
          <w:tcW w:w="10188" w:type="dxa"/>
          <w:gridSpan w:val="3"/>
          <w:tcBorders>
            <w:bottom w:val="single" w:sz="4" w:space="0" w:color="000000"/>
          </w:tcBorders>
        </w:tcPr>
        <w:p w14:paraId="08DD6937" w14:textId="77777777" w:rsidR="00051954" w:rsidRDefault="00F43D2A">
          <w:pPr>
            <w:pBdr>
              <w:top w:val="nil"/>
              <w:left w:val="nil"/>
              <w:bottom w:val="nil"/>
              <w:right w:val="nil"/>
              <w:between w:val="nil"/>
            </w:pBdr>
            <w:tabs>
              <w:tab w:val="center" w:pos="4680"/>
              <w:tab w:val="right" w:pos="9360"/>
            </w:tabs>
            <w:jc w:val="center"/>
            <w:rPr>
              <w:color w:val="7F7F7F"/>
            </w:rPr>
          </w:pPr>
          <w:r>
            <w:rPr>
              <w:smallCaps/>
              <w:color w:val="7F7F7F"/>
            </w:rPr>
            <w:t>Scientific Literacy Innovation and Technology Journal (SINOVITECH) - Vol. xx No. xx (2024) xx-xx</w:t>
          </w:r>
        </w:p>
      </w:tc>
    </w:tr>
    <w:tr w:rsidR="00051954" w14:paraId="2FF15586" w14:textId="77777777">
      <w:trPr>
        <w:trHeight w:val="140"/>
      </w:trPr>
      <w:tc>
        <w:tcPr>
          <w:tcW w:w="10188" w:type="dxa"/>
          <w:gridSpan w:val="3"/>
          <w:tcBorders>
            <w:top w:val="single" w:sz="4" w:space="0" w:color="000000"/>
          </w:tcBorders>
          <w:shd w:val="clear" w:color="auto" w:fill="92D050"/>
        </w:tcPr>
        <w:p w14:paraId="5252075D" w14:textId="77777777" w:rsidR="00051954" w:rsidRDefault="00051954">
          <w:pPr>
            <w:pBdr>
              <w:top w:val="nil"/>
              <w:left w:val="nil"/>
              <w:bottom w:val="nil"/>
              <w:right w:val="nil"/>
              <w:between w:val="nil"/>
            </w:pBdr>
            <w:tabs>
              <w:tab w:val="center" w:pos="4680"/>
              <w:tab w:val="right" w:pos="9360"/>
            </w:tabs>
            <w:rPr>
              <w:color w:val="7F7F7F"/>
              <w:sz w:val="13"/>
              <w:szCs w:val="13"/>
            </w:rPr>
          </w:pPr>
        </w:p>
      </w:tc>
    </w:tr>
    <w:tr w:rsidR="00051954" w14:paraId="2B3F4DBA" w14:textId="77777777">
      <w:trPr>
        <w:trHeight w:val="1101"/>
      </w:trPr>
      <w:tc>
        <w:tcPr>
          <w:tcW w:w="1638" w:type="dxa"/>
          <w:shd w:val="clear" w:color="auto" w:fill="92D050"/>
          <w:vAlign w:val="center"/>
        </w:tcPr>
        <w:p w14:paraId="586ACE3E" w14:textId="77777777" w:rsidR="00051954" w:rsidRDefault="00F43D2A">
          <w:pPr>
            <w:pBdr>
              <w:top w:val="nil"/>
              <w:left w:val="nil"/>
              <w:bottom w:val="nil"/>
              <w:right w:val="nil"/>
              <w:between w:val="nil"/>
            </w:pBdr>
            <w:tabs>
              <w:tab w:val="center" w:pos="4680"/>
              <w:tab w:val="right" w:pos="9360"/>
            </w:tabs>
            <w:jc w:val="center"/>
            <w:rPr>
              <w:color w:val="000000"/>
            </w:rPr>
          </w:pPr>
          <w:r>
            <w:rPr>
              <w:noProof/>
            </w:rPr>
            <w:drawing>
              <wp:anchor distT="0" distB="0" distL="114300" distR="114300" simplePos="0" relativeHeight="251658240" behindDoc="0" locked="0" layoutInCell="1" hidden="0" allowOverlap="1" wp14:anchorId="34366896" wp14:editId="26570DDF">
                <wp:simplePos x="0" y="0"/>
                <wp:positionH relativeFrom="column">
                  <wp:posOffset>47626</wp:posOffset>
                </wp:positionH>
                <wp:positionV relativeFrom="paragraph">
                  <wp:posOffset>0</wp:posOffset>
                </wp:positionV>
                <wp:extent cx="1090930" cy="1009650"/>
                <wp:effectExtent l="0" t="0" r="0" b="0"/>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090930" cy="1009650"/>
                        </a:xfrm>
                        <a:prstGeom prst="rect">
                          <a:avLst/>
                        </a:prstGeom>
                        <a:ln/>
                      </pic:spPr>
                    </pic:pic>
                  </a:graphicData>
                </a:graphic>
              </wp:anchor>
            </w:drawing>
          </w:r>
        </w:p>
      </w:tc>
      <w:tc>
        <w:tcPr>
          <w:tcW w:w="6930" w:type="dxa"/>
          <w:shd w:val="clear" w:color="auto" w:fill="92D050"/>
          <w:vAlign w:val="center"/>
        </w:tcPr>
        <w:p w14:paraId="14771531" w14:textId="77777777" w:rsidR="00051954" w:rsidRDefault="00F43D2A">
          <w:pPr>
            <w:pBdr>
              <w:top w:val="nil"/>
              <w:left w:val="nil"/>
              <w:bottom w:val="nil"/>
              <w:right w:val="nil"/>
              <w:between w:val="nil"/>
            </w:pBdr>
            <w:tabs>
              <w:tab w:val="center" w:pos="4680"/>
              <w:tab w:val="right" w:pos="9360"/>
            </w:tabs>
            <w:spacing w:before="120" w:line="480" w:lineRule="auto"/>
            <w:jc w:val="center"/>
            <w:rPr>
              <w:color w:val="000000"/>
              <w:sz w:val="13"/>
              <w:szCs w:val="13"/>
            </w:rPr>
          </w:pPr>
          <w:r>
            <w:rPr>
              <w:color w:val="000000"/>
              <w:sz w:val="13"/>
              <w:szCs w:val="13"/>
            </w:rPr>
            <w:t xml:space="preserve">Available Online at: </w:t>
          </w:r>
          <w:hyperlink r:id="rId2">
            <w:r>
              <w:rPr>
                <w:color w:val="0563C1"/>
                <w:sz w:val="13"/>
                <w:szCs w:val="13"/>
                <w:u w:val="single"/>
              </w:rPr>
              <w:t>https://ejurnal.yarukom.com/index.php/SinoviTech</w:t>
            </w:r>
          </w:hyperlink>
        </w:p>
        <w:p w14:paraId="3774A529" w14:textId="77777777" w:rsidR="00051954" w:rsidRDefault="00F43D2A">
          <w:pPr>
            <w:pBdr>
              <w:top w:val="nil"/>
              <w:left w:val="nil"/>
              <w:bottom w:val="nil"/>
              <w:right w:val="nil"/>
              <w:between w:val="nil"/>
            </w:pBdr>
            <w:spacing w:line="480" w:lineRule="auto"/>
            <w:jc w:val="center"/>
            <w:rPr>
              <w:color w:val="000000"/>
              <w:sz w:val="28"/>
              <w:szCs w:val="28"/>
            </w:rPr>
          </w:pPr>
          <w:r>
            <w:rPr>
              <w:b/>
              <w:i/>
              <w:color w:val="000000"/>
              <w:sz w:val="28"/>
              <w:szCs w:val="28"/>
            </w:rPr>
            <w:t xml:space="preserve">Scientific Literacy Innovation and Technology Journal </w:t>
          </w:r>
        </w:p>
        <w:p w14:paraId="10F0DDC1" w14:textId="77777777" w:rsidR="00051954" w:rsidRDefault="00F43D2A">
          <w:pPr>
            <w:pBdr>
              <w:top w:val="nil"/>
              <w:left w:val="nil"/>
              <w:bottom w:val="nil"/>
              <w:right w:val="nil"/>
              <w:between w:val="nil"/>
            </w:pBdr>
            <w:tabs>
              <w:tab w:val="center" w:pos="4680"/>
              <w:tab w:val="right" w:pos="9360"/>
            </w:tabs>
            <w:spacing w:after="120" w:line="360" w:lineRule="auto"/>
            <w:jc w:val="center"/>
            <w:rPr>
              <w:color w:val="000000"/>
              <w:sz w:val="16"/>
              <w:szCs w:val="16"/>
            </w:rPr>
          </w:pPr>
          <w:r>
            <w:rPr>
              <w:color w:val="000000"/>
              <w:sz w:val="16"/>
              <w:szCs w:val="16"/>
            </w:rPr>
            <w:t>| ISSN (Online) 3046-8361 |</w:t>
          </w:r>
        </w:p>
      </w:tc>
      <w:tc>
        <w:tcPr>
          <w:tcW w:w="1620" w:type="dxa"/>
          <w:shd w:val="clear" w:color="auto" w:fill="92D050"/>
          <w:vAlign w:val="center"/>
        </w:tcPr>
        <w:p w14:paraId="0377F003" w14:textId="77777777" w:rsidR="00051954" w:rsidRDefault="00F43D2A">
          <w:pPr>
            <w:pBdr>
              <w:top w:val="nil"/>
              <w:left w:val="nil"/>
              <w:bottom w:val="nil"/>
              <w:right w:val="nil"/>
              <w:between w:val="nil"/>
            </w:pBdr>
            <w:tabs>
              <w:tab w:val="center" w:pos="4680"/>
              <w:tab w:val="right" w:pos="9360"/>
            </w:tabs>
            <w:jc w:val="left"/>
            <w:rPr>
              <w:color w:val="000000"/>
            </w:rPr>
          </w:pPr>
          <w:r>
            <w:rPr>
              <w:noProof/>
            </w:rPr>
            <w:drawing>
              <wp:anchor distT="0" distB="0" distL="114300" distR="114300" simplePos="0" relativeHeight="251659264" behindDoc="0" locked="0" layoutInCell="1" hidden="0" allowOverlap="1" wp14:anchorId="74BBF382" wp14:editId="6979B7B6">
                <wp:simplePos x="0" y="0"/>
                <wp:positionH relativeFrom="column">
                  <wp:posOffset>-264794</wp:posOffset>
                </wp:positionH>
                <wp:positionV relativeFrom="paragraph">
                  <wp:posOffset>-94614</wp:posOffset>
                </wp:positionV>
                <wp:extent cx="1200150" cy="959485"/>
                <wp:effectExtent l="0" t="0" r="0" b="0"/>
                <wp:wrapNone/>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l="5769" t="29791" r="4429" b="29416"/>
                        <a:stretch>
                          <a:fillRect/>
                        </a:stretch>
                      </pic:blipFill>
                      <pic:spPr>
                        <a:xfrm>
                          <a:off x="0" y="0"/>
                          <a:ext cx="1200150" cy="959485"/>
                        </a:xfrm>
                        <a:prstGeom prst="rect">
                          <a:avLst/>
                        </a:prstGeom>
                        <a:ln/>
                      </pic:spPr>
                    </pic:pic>
                  </a:graphicData>
                </a:graphic>
              </wp:anchor>
            </w:drawing>
          </w:r>
        </w:p>
      </w:tc>
    </w:tr>
    <w:tr w:rsidR="00051954" w14:paraId="2432C2A0" w14:textId="77777777">
      <w:trPr>
        <w:trHeight w:val="97"/>
      </w:trPr>
      <w:tc>
        <w:tcPr>
          <w:tcW w:w="10188" w:type="dxa"/>
          <w:gridSpan w:val="3"/>
          <w:tcBorders>
            <w:bottom w:val="single" w:sz="24" w:space="0" w:color="000000"/>
          </w:tcBorders>
        </w:tcPr>
        <w:p w14:paraId="3695999C" w14:textId="77777777" w:rsidR="00051954" w:rsidRDefault="00051954">
          <w:pPr>
            <w:pBdr>
              <w:top w:val="nil"/>
              <w:left w:val="nil"/>
              <w:bottom w:val="nil"/>
              <w:right w:val="nil"/>
              <w:between w:val="nil"/>
            </w:pBdr>
            <w:tabs>
              <w:tab w:val="center" w:pos="4680"/>
              <w:tab w:val="right" w:pos="9360"/>
            </w:tabs>
            <w:rPr>
              <w:color w:val="000000"/>
              <w:sz w:val="6"/>
              <w:szCs w:val="6"/>
            </w:rPr>
          </w:pPr>
        </w:p>
      </w:tc>
    </w:tr>
  </w:tbl>
  <w:p w14:paraId="4A613C81" w14:textId="77777777" w:rsidR="00051954" w:rsidRDefault="00051954">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F515F" w14:textId="77777777" w:rsidR="00051954" w:rsidRDefault="00F43D2A">
    <w:pPr>
      <w:pBdr>
        <w:top w:val="nil"/>
        <w:left w:val="nil"/>
        <w:bottom w:val="nil"/>
        <w:right w:val="nil"/>
        <w:between w:val="nil"/>
      </w:pBdr>
      <w:tabs>
        <w:tab w:val="center" w:pos="4680"/>
        <w:tab w:val="right" w:pos="9360"/>
      </w:tabs>
      <w:jc w:val="center"/>
      <w:rPr>
        <w:color w:val="000000"/>
      </w:rPr>
    </w:pPr>
    <w:bookmarkStart w:id="5" w:name="_4d34og8" w:colFirst="0" w:colLast="0"/>
    <w:bookmarkEnd w:id="5"/>
    <w:r>
      <w:rPr>
        <w:smallCaps/>
        <w:color w:val="7F7F7F"/>
      </w:rPr>
      <w:t>First Author / Scientific Literacy Innovation and Technology Journal (SINOVITECH) - Vol. 01 No. 01 (2024)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378F0"/>
    <w:multiLevelType w:val="multilevel"/>
    <w:tmpl w:val="E8EC49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D0438B2"/>
    <w:multiLevelType w:val="multilevel"/>
    <w:tmpl w:val="9C4C84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F4D724A"/>
    <w:multiLevelType w:val="hybridMultilevel"/>
    <w:tmpl w:val="30A4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37188"/>
    <w:multiLevelType w:val="multilevel"/>
    <w:tmpl w:val="7512901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92F7131"/>
    <w:multiLevelType w:val="multilevel"/>
    <w:tmpl w:val="27F64AF4"/>
    <w:lvl w:ilvl="0">
      <w:start w:val="1"/>
      <w:numFmt w:val="decimal"/>
      <w:lvlText w:val="%1."/>
      <w:lvlJc w:val="left"/>
      <w:pPr>
        <w:ind w:left="360" w:hanging="360"/>
      </w:pPr>
      <w:rPr>
        <w:vertAlign w:val="baseline"/>
      </w:rPr>
    </w:lvl>
    <w:lvl w:ilvl="1">
      <w:start w:val="1"/>
      <w:numFmt w:val="decimal"/>
      <w:lvlText w:val="%1.%2."/>
      <w:lvlJc w:val="left"/>
      <w:pPr>
        <w:ind w:left="574" w:hanging="432"/>
      </w:pPr>
      <w:rPr>
        <w:b/>
        <w:bCs/>
        <w:i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5" w15:restartNumberingAfterBreak="0">
    <w:nsid w:val="7AD105F1"/>
    <w:multiLevelType w:val="multilevel"/>
    <w:tmpl w:val="3D265E96"/>
    <w:lvl w:ilvl="0">
      <w:start w:val="1"/>
      <w:numFmt w:val="decimal"/>
      <w:lvlText w:val="%1."/>
      <w:lvlJc w:val="left"/>
      <w:pPr>
        <w:ind w:left="360" w:hanging="360"/>
      </w:pPr>
      <w:rPr>
        <w:vertAlign w:val="baseline"/>
      </w:rPr>
    </w:lvl>
    <w:lvl w:ilvl="1">
      <w:start w:val="1"/>
      <w:numFmt w:val="decimal"/>
      <w:lvlText w:val="%1.%2."/>
      <w:lvlJc w:val="left"/>
      <w:pPr>
        <w:ind w:left="792" w:hanging="432"/>
      </w:pPr>
      <w:rPr>
        <w:i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24140132">
    <w:abstractNumId w:val="1"/>
  </w:num>
  <w:num w:numId="2" w16cid:durableId="72970851">
    <w:abstractNumId w:val="0"/>
  </w:num>
  <w:num w:numId="3" w16cid:durableId="635338420">
    <w:abstractNumId w:val="3"/>
  </w:num>
  <w:num w:numId="4" w16cid:durableId="911308978">
    <w:abstractNumId w:val="5"/>
  </w:num>
  <w:num w:numId="5" w16cid:durableId="389118708">
    <w:abstractNumId w:val="4"/>
  </w:num>
  <w:num w:numId="6" w16cid:durableId="183325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54"/>
    <w:rsid w:val="000126C9"/>
    <w:rsid w:val="0001623A"/>
    <w:rsid w:val="000215C6"/>
    <w:rsid w:val="00051954"/>
    <w:rsid w:val="000572DE"/>
    <w:rsid w:val="00072932"/>
    <w:rsid w:val="00080A3E"/>
    <w:rsid w:val="000930C8"/>
    <w:rsid w:val="000C32C2"/>
    <w:rsid w:val="000C3E54"/>
    <w:rsid w:val="000D5F4A"/>
    <w:rsid w:val="00101595"/>
    <w:rsid w:val="0011602B"/>
    <w:rsid w:val="0012048A"/>
    <w:rsid w:val="001B1D43"/>
    <w:rsid w:val="001C2482"/>
    <w:rsid w:val="001F2D17"/>
    <w:rsid w:val="00200E44"/>
    <w:rsid w:val="00210F7D"/>
    <w:rsid w:val="00224B6C"/>
    <w:rsid w:val="002374A5"/>
    <w:rsid w:val="0028608B"/>
    <w:rsid w:val="002A3186"/>
    <w:rsid w:val="002C6443"/>
    <w:rsid w:val="002E428F"/>
    <w:rsid w:val="002F2CAE"/>
    <w:rsid w:val="002F3903"/>
    <w:rsid w:val="00321B1D"/>
    <w:rsid w:val="00327EC8"/>
    <w:rsid w:val="00332D85"/>
    <w:rsid w:val="00335729"/>
    <w:rsid w:val="0038688F"/>
    <w:rsid w:val="003C3583"/>
    <w:rsid w:val="003D67DD"/>
    <w:rsid w:val="0045529E"/>
    <w:rsid w:val="00455B76"/>
    <w:rsid w:val="00461B3B"/>
    <w:rsid w:val="004779B7"/>
    <w:rsid w:val="004C4E68"/>
    <w:rsid w:val="004E16C2"/>
    <w:rsid w:val="004F5927"/>
    <w:rsid w:val="00550509"/>
    <w:rsid w:val="00580CD7"/>
    <w:rsid w:val="00584DAB"/>
    <w:rsid w:val="00590C7E"/>
    <w:rsid w:val="005E71DF"/>
    <w:rsid w:val="00612B37"/>
    <w:rsid w:val="006152CE"/>
    <w:rsid w:val="00671CFE"/>
    <w:rsid w:val="00677130"/>
    <w:rsid w:val="006779C3"/>
    <w:rsid w:val="006C5E9E"/>
    <w:rsid w:val="006D28FD"/>
    <w:rsid w:val="0072263F"/>
    <w:rsid w:val="00740D81"/>
    <w:rsid w:val="0075471A"/>
    <w:rsid w:val="007744CD"/>
    <w:rsid w:val="007D4DBA"/>
    <w:rsid w:val="0081017B"/>
    <w:rsid w:val="008604A1"/>
    <w:rsid w:val="008C53AA"/>
    <w:rsid w:val="008C6CD7"/>
    <w:rsid w:val="008E2DC0"/>
    <w:rsid w:val="00907EC2"/>
    <w:rsid w:val="00913456"/>
    <w:rsid w:val="00917026"/>
    <w:rsid w:val="009709C5"/>
    <w:rsid w:val="00992C21"/>
    <w:rsid w:val="009C3225"/>
    <w:rsid w:val="009E7C5E"/>
    <w:rsid w:val="00A029FF"/>
    <w:rsid w:val="00A031B6"/>
    <w:rsid w:val="00A06DD0"/>
    <w:rsid w:val="00A21D1A"/>
    <w:rsid w:val="00A62CD3"/>
    <w:rsid w:val="00A747A5"/>
    <w:rsid w:val="00AC52A2"/>
    <w:rsid w:val="00B45E51"/>
    <w:rsid w:val="00B56B1F"/>
    <w:rsid w:val="00BC78D9"/>
    <w:rsid w:val="00BD0F56"/>
    <w:rsid w:val="00BE5C66"/>
    <w:rsid w:val="00C14F5F"/>
    <w:rsid w:val="00C471CF"/>
    <w:rsid w:val="00C50877"/>
    <w:rsid w:val="00CF67D3"/>
    <w:rsid w:val="00D81B19"/>
    <w:rsid w:val="00D90116"/>
    <w:rsid w:val="00DA4A69"/>
    <w:rsid w:val="00DD17CE"/>
    <w:rsid w:val="00DD3AB1"/>
    <w:rsid w:val="00DE14CB"/>
    <w:rsid w:val="00DE7F13"/>
    <w:rsid w:val="00E258AF"/>
    <w:rsid w:val="00E373ED"/>
    <w:rsid w:val="00E506BC"/>
    <w:rsid w:val="00E7584E"/>
    <w:rsid w:val="00E83573"/>
    <w:rsid w:val="00E90B50"/>
    <w:rsid w:val="00ED1407"/>
    <w:rsid w:val="00ED41D7"/>
    <w:rsid w:val="00EE3603"/>
    <w:rsid w:val="00EE7519"/>
    <w:rsid w:val="00F06249"/>
    <w:rsid w:val="00F43D2A"/>
    <w:rsid w:val="00F5250B"/>
    <w:rsid w:val="00F63BE6"/>
    <w:rsid w:val="00F727E7"/>
    <w:rsid w:val="00F90DDB"/>
    <w:rsid w:val="00F955B4"/>
    <w:rsid w:val="00FA051F"/>
    <w:rsid w:val="00FA4B07"/>
    <w:rsid w:val="00FA6B99"/>
    <w:rsid w:val="00FC3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44E1"/>
  <w15:docId w15:val="{00BF19AB-AB77-439C-B002-CFDD7F83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18"/>
        <w:szCs w:val="18"/>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ind w:left="360" w:hanging="360"/>
      <w:jc w:val="left"/>
      <w:outlineLvl w:val="0"/>
    </w:pPr>
    <w:rPr>
      <w:b/>
      <w:sz w:val="21"/>
      <w:szCs w:val="21"/>
    </w:rPr>
  </w:style>
  <w:style w:type="paragraph" w:styleId="Heading2">
    <w:name w:val="heading 2"/>
    <w:basedOn w:val="Normal"/>
    <w:next w:val="Normal"/>
    <w:uiPriority w:val="9"/>
    <w:semiHidden/>
    <w:unhideWhenUsed/>
    <w:qFormat/>
    <w:pPr>
      <w:keepNext/>
      <w:keepLines/>
      <w:spacing w:before="120" w:after="120"/>
      <w:ind w:left="567" w:hanging="567"/>
      <w:jc w:val="left"/>
      <w:outlineLvl w:val="1"/>
    </w:pPr>
    <w:rPr>
      <w:b/>
      <w:i/>
      <w:sz w:val="20"/>
      <w:szCs w:val="20"/>
    </w:rPr>
  </w:style>
  <w:style w:type="paragraph" w:styleId="Heading3">
    <w:name w:val="heading 3"/>
    <w:basedOn w:val="Normal"/>
    <w:next w:val="Normal"/>
    <w:uiPriority w:val="9"/>
    <w:semiHidden/>
    <w:unhideWhenUsed/>
    <w:qFormat/>
    <w:pPr>
      <w:keepNext/>
      <w:keepLines/>
      <w:spacing w:before="120" w:after="120"/>
      <w:ind w:left="720" w:hanging="720"/>
      <w:jc w:val="left"/>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120" w:after="120"/>
    </w:pPr>
    <w:rPr>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customStyle="1" w:styleId="TitleChar">
    <w:name w:val="Title Char"/>
    <w:basedOn w:val="DefaultParagraphFont"/>
    <w:link w:val="Title"/>
    <w:uiPriority w:val="10"/>
    <w:rsid w:val="0001623A"/>
    <w:rPr>
      <w:sz w:val="32"/>
      <w:szCs w:val="32"/>
    </w:rPr>
  </w:style>
  <w:style w:type="paragraph" w:styleId="ListParagraph">
    <w:name w:val="List Paragraph"/>
    <w:basedOn w:val="Normal"/>
    <w:uiPriority w:val="34"/>
    <w:qFormat/>
    <w:rsid w:val="0001623A"/>
    <w:pPr>
      <w:ind w:left="720"/>
      <w:contextualSpacing/>
    </w:pPr>
  </w:style>
  <w:style w:type="character" w:styleId="PlaceholderText">
    <w:name w:val="Placeholder Text"/>
    <w:basedOn w:val="DefaultParagraphFont"/>
    <w:uiPriority w:val="99"/>
    <w:semiHidden/>
    <w:rsid w:val="0038688F"/>
    <w:rPr>
      <w:color w:val="666666"/>
    </w:rPr>
  </w:style>
  <w:style w:type="character" w:styleId="Hyperlink">
    <w:name w:val="Hyperlink"/>
    <w:basedOn w:val="DefaultParagraphFont"/>
    <w:uiPriority w:val="99"/>
    <w:unhideWhenUsed/>
    <w:rsid w:val="0028608B"/>
    <w:rPr>
      <w:color w:val="0000FF" w:themeColor="hyperlink"/>
      <w:u w:val="single"/>
    </w:rPr>
  </w:style>
  <w:style w:type="character" w:styleId="UnresolvedMention">
    <w:name w:val="Unresolved Mention"/>
    <w:basedOn w:val="DefaultParagraphFont"/>
    <w:uiPriority w:val="99"/>
    <w:semiHidden/>
    <w:unhideWhenUsed/>
    <w:rsid w:val="00286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806263">
      <w:bodyDiv w:val="1"/>
      <w:marLeft w:val="0"/>
      <w:marRight w:val="0"/>
      <w:marTop w:val="0"/>
      <w:marBottom w:val="0"/>
      <w:divBdr>
        <w:top w:val="none" w:sz="0" w:space="0" w:color="auto"/>
        <w:left w:val="none" w:sz="0" w:space="0" w:color="auto"/>
        <w:bottom w:val="none" w:sz="0" w:space="0" w:color="auto"/>
        <w:right w:val="none" w:sz="0" w:space="0" w:color="auto"/>
      </w:divBdr>
    </w:div>
    <w:div w:id="1082530797">
      <w:bodyDiv w:val="1"/>
      <w:marLeft w:val="0"/>
      <w:marRight w:val="0"/>
      <w:marTop w:val="0"/>
      <w:marBottom w:val="0"/>
      <w:divBdr>
        <w:top w:val="none" w:sz="0" w:space="0" w:color="auto"/>
        <w:left w:val="none" w:sz="0" w:space="0" w:color="auto"/>
        <w:bottom w:val="none" w:sz="0" w:space="0" w:color="auto"/>
        <w:right w:val="none" w:sz="0" w:space="0" w:color="auto"/>
      </w:divBdr>
    </w:div>
    <w:div w:id="1249273816">
      <w:bodyDiv w:val="1"/>
      <w:marLeft w:val="0"/>
      <w:marRight w:val="0"/>
      <w:marTop w:val="0"/>
      <w:marBottom w:val="0"/>
      <w:divBdr>
        <w:top w:val="none" w:sz="0" w:space="0" w:color="auto"/>
        <w:left w:val="none" w:sz="0" w:space="0" w:color="auto"/>
        <w:bottom w:val="none" w:sz="0" w:space="0" w:color="auto"/>
        <w:right w:val="none" w:sz="0" w:space="0" w:color="auto"/>
      </w:divBdr>
    </w:div>
    <w:div w:id="1561405369">
      <w:bodyDiv w:val="1"/>
      <w:marLeft w:val="0"/>
      <w:marRight w:val="0"/>
      <w:marTop w:val="0"/>
      <w:marBottom w:val="0"/>
      <w:divBdr>
        <w:top w:val="none" w:sz="0" w:space="0" w:color="auto"/>
        <w:left w:val="none" w:sz="0" w:space="0" w:color="auto"/>
        <w:bottom w:val="none" w:sz="0" w:space="0" w:color="auto"/>
        <w:right w:val="none" w:sz="0" w:space="0" w:color="auto"/>
      </w:divBdr>
    </w:div>
    <w:div w:id="1958949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59425/eabc.17096436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6740/mathunesa.v9n3.p458-46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jclepro.2023.140406"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conomist.com/the-economist" TargetMode="External"/><Relationship Id="rId20" Type="http://schemas.openxmlformats.org/officeDocument/2006/relationships/hyperlink" Target="https://doi.org/10.33480/jasdim.v2i1.41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80/00207543.2017.1405166" TargetMode="External"/><Relationship Id="rId5" Type="http://schemas.openxmlformats.org/officeDocument/2006/relationships/webSettings" Target="webSettings.xml"/><Relationship Id="rId15" Type="http://schemas.openxmlformats.org/officeDocument/2006/relationships/hyperlink" Target="https://doi.org/10.1016/j.eastsj.2024.100124" TargetMode="External"/><Relationship Id="rId23" Type="http://schemas.openxmlformats.org/officeDocument/2006/relationships/hyperlink" Target="https://doi.org/10.31219/osf.io/yjs3c"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20885/esds.vol1.iss.2.art3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doi.org/10.52046/biosainstek.v3i2.715" TargetMode="Externa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SinoviTech"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924C836-AF93-4285-BD73-758A26BFD292}"/>
      </w:docPartPr>
      <w:docPartBody>
        <w:p w:rsidR="00293E89" w:rsidRDefault="009B7E50">
          <w:r w:rsidRPr="00793E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50"/>
    <w:rsid w:val="00101595"/>
    <w:rsid w:val="00293E89"/>
    <w:rsid w:val="00321B1D"/>
    <w:rsid w:val="00781ADC"/>
    <w:rsid w:val="00907EC2"/>
    <w:rsid w:val="009B7E50"/>
    <w:rsid w:val="00A004A7"/>
    <w:rsid w:val="00C71630"/>
    <w:rsid w:val="00CF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DF2368-1328-4D45-8820-617E8113D19C}">
  <we:reference id="wa104382081" version="1.55.1.0" store="en-US" storeType="OMEX"/>
  <we:alternateReferences>
    <we:reference id="wa104382081" version="1.55.1.0" store="WA104382081" storeType="OMEX"/>
  </we:alternateReferences>
  <we:properties>
    <we:property name="MENDELEY_CITATIONS" value="[{&quot;citationID&quot;:&quot;MENDELEY_CITATION_2dc8f5c5-ab7f-4381-bc3c-803c64271475&quot;,&quot;properties&quot;:{&quot;noteIndex&quot;:0},&quot;isEdited&quot;:false,&quot;manualOverride&quot;:{&quot;isManuallyOverridden&quot;:false,&quot;citeprocText&quot;:&quot;[1]&quot;,&quot;manualOverrideText&quot;:&quot;&quot;},&quot;citationTag&quot;:&quot;MENDELEY_CITATION_v3_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&quot;,&quot;citationItems&quot;:[{&quot;id&quot;:&quot;4fd7f84e-a5e5-3719-a7c0-7af701aea390&quot;,&quot;itemData&quot;:{&quot;type&quot;:&quot;article-journal&quot;,&quot;id&quot;:&quot;4fd7f84e-a5e5-3719-a7c0-7af701aea390&quot;,&quot;title&quot;:&quot;Verifying the effectiveness of area division for land and population: The case of the Kofu urban area, Japan&quot;,&quot;author&quot;:[{&quot;family&quot;:&quot;Pan&quot;,&quot;given&quot;:&quot;Qiaoyu&quot;,&quot;parse-names&quot;:false,&quot;dropping-particle&quot;:&quot;&quot;,&quot;non-dropping-particle&quot;:&quot;&quot;},{&quot;family&quot;:&quot;Sasaki&quot;,&quot;given&quot;:&quot;Kuniaki&quot;,&quot;parse-names&quot;:false,&quot;dropping-particle&quot;:&quot;&quot;,&quot;non-dropping-particle&quot;:&quot;&quot;}],&quot;container-title&quot;:&quot;Asian Transport Studies&quot;,&quot;DOI&quot;:&quot;10.1016/j.eastsj.2024.100124&quot;,&quot;ISSN&quot;:&quot;21855560&quot;,&quot;issued&quot;:{&quot;date-parts&quot;:[[2024,1,1]]},&quot;abstract&quot;:&quot;Japan has used the Area Division Policy to control the disorderly spread of urban space for over 50 years. As a key component of area division, “urbanization promotion areas” are expected to promote land development, concentrate population within it, and prevent or slow down land and population expansion outside. To review the implementation of this system and provide a reference for future spatial optimization, quantitative methods to analyze the influence of urbanization promotion areas are important. This paper applies a regression-discontinuity design to study the impact of an urbanization promotion area on land development and population density in the Kofu urban area. The results indicate that the urbanization promotion area retains control over land and population, but development pressure remains on the urban periphery. To achieve orderly urban development, area division should be adjusted according to residential demands and coordinated with other recent land control policies.&quot;,&quot;publisher&quot;:&quot;Elsevier B.V.&quot;,&quot;volume&quot;:&quot;10&quot;,&quot;container-title-short&quot;:&quot;&quot;},&quot;isTemporary&quot;:false}]},{&quot;citationID&quot;:&quot;MENDELEY_CITATION_699d729b-c4d8-499b-99d7-528c7c6fc3b7&quot;,&quot;properties&quot;:{&quot;noteIndex&quot;:0},&quot;isEdited&quot;:false,&quot;manualOverride&quot;:{&quot;isManuallyOverridden&quot;:false,&quot;citeprocText&quot;:&quot;[2]&quot;,&quot;manualOverrideText&quot;:&quot;&quot;},&quot;citationTag&quot;:&quot;MENDELEY_CITATION_v3_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&quot;,&quot;citationItems&quot;:[{&quot;id&quot;:&quot;529dbf38-7cf2-3781-8a4a-2bf388bbd419&quot;,&quot;itemData&quot;:{&quot;type&quot;:&quot;article-journal&quot;,&quot;id&quot;:&quot;529dbf38-7cf2-3781-8a4a-2bf388bbd419&quot;,&quot;title&quot;:&quot;Demographic change effect on ecological footprint: A tripartite study of urbanization, aging population, and environmental mitigation technology&quot;,&quot;author&quot;:[{&quot;family&quot;:&quot;Ntom Udemba&quot;,&quot;given&quot;:&quot;Edmund&quot;,&quot;parse-names&quot;:false,&quot;dropping-particle&quot;:&quot;&quot;,&quot;non-dropping-particle&quot;:&quot;&quot;},{&quot;family&quot;:&quot;Khan&quot;,&quot;given&quot;:&quot;Nazakat Ullah&quot;,&quot;parse-names&quot;:false,&quot;dropping-particle&quot;:&quot;&quot;,&quot;non-dropping-particle&quot;:&quot;&quot;},{&quot;family&quot;:&quot;Raza Shah&quot;,&quot;given&quot;:&quot;Syed Ale&quot;,&quot;parse-names&quot;:false,&quot;dropping-particle&quot;:&quot;&quot;,&quot;non-dropping-particle&quot;:&quot;&quot;}],&quot;container-title&quot;:&quot;Journal of Cleaner Production&quot;,&quot;container-title-short&quot;:&quot;J Clean Prod&quot;,&quot;DOI&quot;:&quot;10.1016/j.jclepro.2023.140406&quot;,&quot;ISSN&quot;:&quot;09596526&quot;,&quot;issued&quot;:{&quot;date-parts&quot;:[[2024,1,15]]},&quot;abstract&quot;:&quot;This study examines the impact of disaggregated demographic changes on Russia's sustainable environment improvement and management. With expanded energy resources, high urbanization levels, accelerated industrialization, and tourism growth, Russia has become one of the world's most dynamic economies. Urbanization has accelerated deforestation in Russia and contributed to numerous environmental challenges. Urbanization explains demographic changes in the cities with respect to the increase in population sizes and structures due to rural-urban migration. On this note, this study adopts a population-environment-technology and development model to examine the sustainable environment of Russia. The model is extended to include environmental mitigation technology and financial development to buttress how to decarburise Russia's economy and environment and believes technological innovation and financial facilities via financial inclusion may help reduce environmental stress. Russia's data from 2000 to 2021 with different scientific approaches such as FMOLS, DOLS, CCR, and ARDL are employed to investigate the robust outcomes. Under the basic model, real income, urbanization, FDI and the rule of law significantly contribute to environmental damage. However, environmental mitigation technology (EMT) and financial inclusion perform well to mitigate environmental degradation. Due to the surprising role of EMT, this study also investigates EMT's mediating role on RI, urbanization and foreign direct investment. Consequently, the mediating role significantly contributes to the Russian economy's sustainability. In an extended form, other demographic features (population+15 and population+65) proved detrimental to the environmental development of Russia when analyzed with FMOLS. This is not far from the active engagement of the population in the bracket of the working population on the economic performance and the dependency ratio of the old population on the active and young population for survival. However, this study also employs the granger causality test, IPR and variance decomposition analysis for further validation. Following the outcomes, this study suggests some imperative implications to attain the desired sustainable level.&quot;,&quot;publisher&quot;:&quot;Elsevier Ltd&quot;,&quot;volume&quot;:&quot;437&quot;},&quot;isTemporary&quot;:false,&quot;suppress-author&quot;:false,&quot;composite&quot;:false,&quot;author-only&quot;:false}]},{&quot;citationID&quot;:&quot;MENDELEY_CITATION_cc0477be-0d90-4593-a901-b26184682dcf&quot;,&quot;properties&quot;:{&quot;noteIndex&quot;:0},&quot;isEdited&quot;:false,&quot;manualOverride&quot;:{&quot;isManuallyOverridden&quot;:true,&quot;citeprocText&quot;:&quot;[2]&quot;,&quot;manualOverrideText&quot;:&quot;[4]&quot;},&quot;citationTag&quot;:&quot;MENDELEY_CITATION_v3_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&quot;,&quot;citationItems&quot;:[{&quot;id&quot;:&quot;529dbf38-7cf2-3781-8a4a-2bf388bbd419&quot;,&quot;itemData&quot;:{&quot;type&quot;:&quot;article-journal&quot;,&quot;id&quot;:&quot;529dbf38-7cf2-3781-8a4a-2bf388bbd419&quot;,&quot;title&quot;:&quot;Demographic change effect on ecological footprint: A tripartite study of urbanization, aging population, and environmental mitigation technology&quot;,&quot;author&quot;:[{&quot;family&quot;:&quot;Ntom Udemba&quot;,&quot;given&quot;:&quot;Edmund&quot;,&quot;parse-names&quot;:false,&quot;dropping-particle&quot;:&quot;&quot;,&quot;non-dropping-particle&quot;:&quot;&quot;},{&quot;family&quot;:&quot;Khan&quot;,&quot;given&quot;:&quot;Nazakat Ullah&quot;,&quot;parse-names&quot;:false,&quot;dropping-particle&quot;:&quot;&quot;,&quot;non-dropping-particle&quot;:&quot;&quot;},{&quot;family&quot;:&quot;Raza Shah&quot;,&quot;given&quot;:&quot;Syed Ale&quot;,&quot;parse-names&quot;:false,&quot;dropping-particle&quot;:&quot;&quot;,&quot;non-dropping-particle&quot;:&quot;&quot;}],&quot;container-title&quot;:&quot;Journal of Cleaner Production&quot;,&quot;container-title-short&quot;:&quot;J Clean Prod&quot;,&quot;DOI&quot;:&quot;10.1016/j.jclepro.2023.140406&quot;,&quot;ISSN&quot;:&quot;09596526&quot;,&quot;issued&quot;:{&quot;date-parts&quot;:[[2024,1,15]]},&quot;abstract&quot;:&quot;This study examines the impact of disaggregated demographic changes on Russia's sustainable environment improvement and management. With expanded energy resources, high urbanization levels, accelerated industrialization, and tourism growth, Russia has become one of the world's most dynamic economies. Urbanization has accelerated deforestation in Russia and contributed to numerous environmental challenges. Urbanization explains demographic changes in the cities with respect to the increase in population sizes and structures due to rural-urban migration. On this note, this study adopts a population-environment-technology and development model to examine the sustainable environment of Russia. The model is extended to include environmental mitigation technology and financial development to buttress how to decarburise Russia's economy and environment and believes technological innovation and financial facilities via financial inclusion may help reduce environmental stress. Russia's data from 2000 to 2021 with different scientific approaches such as FMOLS, DOLS, CCR, and ARDL are employed to investigate the robust outcomes. Under the basic model, real income, urbanization, FDI and the rule of law significantly contribute to environmental damage. However, environmental mitigation technology (EMT) and financial inclusion perform well to mitigate environmental degradation. Due to the surprising role of EMT, this study also investigates EMT's mediating role on RI, urbanization and foreign direct investment. Consequently, the mediating role significantly contributes to the Russian economy's sustainability. In an extended form, other demographic features (population+15 and population+65) proved detrimental to the environmental development of Russia when analyzed with FMOLS. This is not far from the active engagement of the population in the bracket of the working population on the economic performance and the dependency ratio of the old population on the active and young population for survival. However, this study also employs the granger causality test, IPR and variance decomposition analysis for further validation. Following the outcomes, this study suggests some imperative implications to attain the desired sustainable level.&quot;,&quot;publisher&quot;:&quot;Elsevier Ltd&quot;,&quot;volume&quot;:&quot;437&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C28966-D5E3-4352-8F4A-AB6A3DF9F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2952</Words>
  <Characters>16831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2024-06-01T22:21:00Z</dcterms:created>
  <dcterms:modified xsi:type="dcterms:W3CDTF">2024-06-01T22:21:00Z</dcterms:modified>
</cp:coreProperties>
</file>